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2BC01" w14:textId="77777777" w:rsidR="001A2FB3" w:rsidRPr="005676FB" w:rsidRDefault="001A2FB3">
      <w:pPr>
        <w:pStyle w:val="Heading1"/>
        <w:keepNext w:val="0"/>
        <w:widowControl w:val="0"/>
        <w:tabs>
          <w:tab w:val="clear" w:pos="3600"/>
          <w:tab w:val="right" w:pos="9360"/>
        </w:tabs>
        <w:jc w:val="left"/>
        <w:rPr>
          <w:b w:val="0"/>
        </w:rPr>
      </w:pPr>
      <w:r w:rsidRPr="005676FB">
        <w:rPr>
          <w:sz w:val="28"/>
        </w:rPr>
        <w:t>THOMAS JAMES DISHION</w:t>
      </w:r>
      <w:r w:rsidRPr="005676FB">
        <w:tab/>
      </w:r>
      <w:r w:rsidR="00247A56" w:rsidRPr="00DD23DF">
        <w:t>Department of Psychology</w:t>
      </w:r>
    </w:p>
    <w:p w14:paraId="3CA346A8" w14:textId="77777777" w:rsidR="001A2FB3" w:rsidRPr="00DD23DF" w:rsidRDefault="001A2FB3">
      <w:pPr>
        <w:widowControl w:val="0"/>
        <w:tabs>
          <w:tab w:val="right" w:pos="9360"/>
        </w:tabs>
        <w:rPr>
          <w:b/>
        </w:rPr>
      </w:pPr>
      <w:r w:rsidRPr="005676FB">
        <w:rPr>
          <w:sz w:val="20"/>
        </w:rPr>
        <w:t>CURRICULUM VITAE</w:t>
      </w:r>
      <w:r w:rsidRPr="005676FB">
        <w:rPr>
          <w:sz w:val="20"/>
        </w:rPr>
        <w:tab/>
      </w:r>
      <w:r w:rsidR="00247A56" w:rsidRPr="00DD23DF">
        <w:rPr>
          <w:b/>
          <w:sz w:val="20"/>
          <w:szCs w:val="20"/>
        </w:rPr>
        <w:t>Arizona State University</w:t>
      </w:r>
    </w:p>
    <w:p w14:paraId="5EDA8222" w14:textId="77777777" w:rsidR="00C3292B" w:rsidRPr="00941F61" w:rsidRDefault="001A2FB3" w:rsidP="00DD23DF">
      <w:pPr>
        <w:widowControl w:val="0"/>
        <w:autoSpaceDE w:val="0"/>
        <w:autoSpaceDN w:val="0"/>
        <w:adjustRightInd w:val="0"/>
        <w:ind w:right="720"/>
        <w:jc w:val="right"/>
        <w:rPr>
          <w:sz w:val="20"/>
          <w:szCs w:val="20"/>
        </w:rPr>
      </w:pPr>
      <w:r w:rsidRPr="005676FB">
        <w:tab/>
      </w:r>
      <w:r w:rsidR="00C3292B" w:rsidRPr="00941F61">
        <w:rPr>
          <w:sz w:val="20"/>
          <w:szCs w:val="20"/>
        </w:rPr>
        <w:t>950 S McAllister</w:t>
      </w:r>
    </w:p>
    <w:p w14:paraId="7FBF29CA" w14:textId="77777777" w:rsidR="00C3292B" w:rsidRPr="00941F61" w:rsidRDefault="00C3292B" w:rsidP="00DD23DF">
      <w:pPr>
        <w:widowControl w:val="0"/>
        <w:tabs>
          <w:tab w:val="right" w:pos="9360"/>
        </w:tabs>
        <w:ind w:right="720"/>
        <w:jc w:val="right"/>
        <w:rPr>
          <w:sz w:val="20"/>
          <w:szCs w:val="20"/>
        </w:rPr>
      </w:pPr>
      <w:r w:rsidRPr="00941F61">
        <w:rPr>
          <w:sz w:val="20"/>
          <w:szCs w:val="20"/>
        </w:rPr>
        <w:t>Tempe, AZ 85287-1104</w:t>
      </w:r>
    </w:p>
    <w:p w14:paraId="63B3299C" w14:textId="77777777" w:rsidR="001A2FB3" w:rsidRPr="005676FB" w:rsidRDefault="001A2FB3" w:rsidP="00DD23DF">
      <w:pPr>
        <w:widowControl w:val="0"/>
        <w:tabs>
          <w:tab w:val="right" w:pos="9360"/>
        </w:tabs>
        <w:ind w:right="720"/>
        <w:jc w:val="center"/>
        <w:rPr>
          <w:sz w:val="20"/>
        </w:rPr>
      </w:pPr>
      <w:r w:rsidRPr="005676FB">
        <w:tab/>
      </w:r>
      <w:r w:rsidR="00247A56">
        <w:rPr>
          <w:sz w:val="20"/>
        </w:rPr>
        <w:t>(480</w:t>
      </w:r>
      <w:r w:rsidRPr="005676FB">
        <w:rPr>
          <w:sz w:val="20"/>
        </w:rPr>
        <w:t xml:space="preserve">) </w:t>
      </w:r>
      <w:r w:rsidR="00247A56">
        <w:rPr>
          <w:sz w:val="20"/>
        </w:rPr>
        <w:t>965-5405</w:t>
      </w:r>
    </w:p>
    <w:p w14:paraId="6B502FFE" w14:textId="77777777" w:rsidR="001A2FB3" w:rsidRDefault="001A2FB3" w:rsidP="000F171E">
      <w:pPr>
        <w:pStyle w:val="Footer"/>
        <w:widowControl w:val="0"/>
        <w:tabs>
          <w:tab w:val="clear" w:pos="4320"/>
          <w:tab w:val="clear" w:pos="8640"/>
          <w:tab w:val="right" w:pos="9360"/>
        </w:tabs>
        <w:rPr>
          <w:rFonts w:ascii="Times New Roman" w:hAnsi="Times New Roman"/>
          <w:sz w:val="20"/>
        </w:rPr>
      </w:pPr>
      <w:r w:rsidRPr="005676FB">
        <w:rPr>
          <w:rFonts w:ascii="Times New Roman" w:hAnsi="Times New Roman"/>
          <w:sz w:val="20"/>
        </w:rPr>
        <w:tab/>
      </w:r>
      <w:r w:rsidR="00E702CD" w:rsidRPr="008C4BF6">
        <w:rPr>
          <w:rFonts w:ascii="Times New Roman" w:hAnsi="Times New Roman"/>
          <w:sz w:val="20"/>
        </w:rPr>
        <w:t>dishion@asu.edu</w:t>
      </w:r>
    </w:p>
    <w:p w14:paraId="7E4E19CE" w14:textId="77777777" w:rsidR="00E702CD" w:rsidRDefault="00E702CD" w:rsidP="000F171E">
      <w:pPr>
        <w:pStyle w:val="Footer"/>
        <w:widowControl w:val="0"/>
        <w:tabs>
          <w:tab w:val="clear" w:pos="4320"/>
          <w:tab w:val="clear" w:pos="8640"/>
          <w:tab w:val="right" w:pos="9360"/>
        </w:tabs>
        <w:rPr>
          <w:rFonts w:ascii="Times New Roman" w:hAnsi="Times New Roman"/>
          <w:sz w:val="20"/>
        </w:rPr>
      </w:pPr>
    </w:p>
    <w:p w14:paraId="154101D4" w14:textId="77777777" w:rsidR="00353853" w:rsidRDefault="003421D5" w:rsidP="00E34577">
      <w:pPr>
        <w:pStyle w:val="Footer"/>
        <w:widowControl w:val="0"/>
        <w:tabs>
          <w:tab w:val="clear" w:pos="4320"/>
          <w:tab w:val="clear" w:pos="8640"/>
          <w:tab w:val="right" w:pos="9360"/>
        </w:tabs>
        <w:spacing w:before="40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</w:rPr>
        <w:tab/>
      </w:r>
      <w:r w:rsidR="006C21EB">
        <w:rPr>
          <w:rFonts w:ascii="Times New Roman" w:hAnsi="Times New Roman"/>
          <w:b/>
        </w:rPr>
        <w:t>Oregon Research Institute</w:t>
      </w:r>
    </w:p>
    <w:p w14:paraId="79EFDD95" w14:textId="77777777" w:rsidR="006C21EB" w:rsidRPr="00941F61" w:rsidRDefault="006C21EB" w:rsidP="006C21EB">
      <w:pPr>
        <w:widowControl w:val="0"/>
        <w:autoSpaceDE w:val="0"/>
        <w:autoSpaceDN w:val="0"/>
        <w:adjustRightInd w:val="0"/>
        <w:ind w:right="720"/>
        <w:jc w:val="right"/>
        <w:rPr>
          <w:sz w:val="20"/>
          <w:szCs w:val="20"/>
        </w:rPr>
      </w:pPr>
      <w:r>
        <w:rPr>
          <w:sz w:val="20"/>
          <w:szCs w:val="20"/>
        </w:rPr>
        <w:t>1776 Millrace Drive</w:t>
      </w:r>
    </w:p>
    <w:p w14:paraId="0214867B" w14:textId="77777777" w:rsidR="006C21EB" w:rsidRPr="00941F61" w:rsidRDefault="006C21EB" w:rsidP="006C21EB">
      <w:pPr>
        <w:widowControl w:val="0"/>
        <w:tabs>
          <w:tab w:val="right" w:pos="9360"/>
        </w:tabs>
        <w:ind w:right="720"/>
        <w:jc w:val="right"/>
        <w:rPr>
          <w:sz w:val="20"/>
          <w:szCs w:val="20"/>
        </w:rPr>
      </w:pPr>
      <w:r>
        <w:rPr>
          <w:sz w:val="20"/>
          <w:szCs w:val="20"/>
        </w:rPr>
        <w:t>Eugene, Or. 97403</w:t>
      </w:r>
    </w:p>
    <w:p w14:paraId="6877DF25" w14:textId="77777777" w:rsidR="006C21EB" w:rsidRPr="005676FB" w:rsidRDefault="006C21EB" w:rsidP="006C21EB">
      <w:pPr>
        <w:widowControl w:val="0"/>
        <w:tabs>
          <w:tab w:val="right" w:pos="9360"/>
        </w:tabs>
        <w:ind w:right="720"/>
        <w:jc w:val="center"/>
        <w:rPr>
          <w:sz w:val="20"/>
        </w:rPr>
      </w:pPr>
      <w:r w:rsidRPr="005676FB">
        <w:tab/>
      </w:r>
      <w:r>
        <w:rPr>
          <w:sz w:val="20"/>
        </w:rPr>
        <w:t>(541</w:t>
      </w:r>
      <w:r w:rsidRPr="005676FB">
        <w:rPr>
          <w:sz w:val="20"/>
        </w:rPr>
        <w:t xml:space="preserve">) </w:t>
      </w:r>
      <w:r>
        <w:rPr>
          <w:sz w:val="20"/>
        </w:rPr>
        <w:t>484-2123</w:t>
      </w:r>
    </w:p>
    <w:p w14:paraId="59B86CB4" w14:textId="77777777" w:rsidR="006C21EB" w:rsidRDefault="006C21EB" w:rsidP="006C21EB">
      <w:pPr>
        <w:pStyle w:val="Footer"/>
        <w:widowControl w:val="0"/>
        <w:tabs>
          <w:tab w:val="clear" w:pos="4320"/>
          <w:tab w:val="clear" w:pos="8640"/>
          <w:tab w:val="right" w:pos="9360"/>
        </w:tabs>
        <w:rPr>
          <w:rFonts w:ascii="Times New Roman" w:hAnsi="Times New Roman"/>
          <w:sz w:val="20"/>
        </w:rPr>
      </w:pPr>
      <w:r w:rsidRPr="005676F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tomd@ori.com</w:t>
      </w:r>
    </w:p>
    <w:p w14:paraId="132F1334" w14:textId="77777777" w:rsidR="00353853" w:rsidRPr="00353853" w:rsidRDefault="00353853" w:rsidP="0035385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16571A" w:rsidRPr="0016571A" w14:paraId="7C9EFD66" w14:textId="77777777" w:rsidTr="008B6BEC">
        <w:tc>
          <w:tcPr>
            <w:tcW w:w="10296" w:type="dxa"/>
            <w:vAlign w:val="bottom"/>
          </w:tcPr>
          <w:p w14:paraId="10007541" w14:textId="77777777" w:rsidR="0016571A" w:rsidRPr="0016571A" w:rsidRDefault="00220717" w:rsidP="0016571A">
            <w:pPr>
              <w:pStyle w:val="Heading1"/>
              <w:keepNext w:val="0"/>
              <w:widowControl w:val="0"/>
              <w:tabs>
                <w:tab w:val="clear" w:pos="3600"/>
              </w:tabs>
              <w:spacing w:after="60"/>
              <w:ind w:left="-72"/>
              <w:jc w:val="left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0B</w:t>
            </w:r>
            <w:r w:rsidR="0016571A" w:rsidRPr="0016571A">
              <w:t>EDUCATION AND DEGREES</w:t>
            </w:r>
          </w:p>
        </w:tc>
      </w:tr>
    </w:tbl>
    <w:p w14:paraId="7A6C3A7F" w14:textId="77777777" w:rsidR="001A2FB3" w:rsidRPr="005676FB" w:rsidRDefault="001A2FB3" w:rsidP="001A2FB3">
      <w:pPr>
        <w:pStyle w:val="Heading6"/>
        <w:keepNext w:val="0"/>
        <w:spacing w:before="40"/>
      </w:pPr>
      <w:r w:rsidRPr="005676FB">
        <w:t>University of California at Santa Barbara</w:t>
      </w:r>
    </w:p>
    <w:p w14:paraId="250D1180" w14:textId="77777777" w:rsidR="001A2FB3" w:rsidRPr="005676FB" w:rsidRDefault="001A2FB3" w:rsidP="003F764F">
      <w:pPr>
        <w:widowControl w:val="0"/>
        <w:tabs>
          <w:tab w:val="left" w:pos="1080"/>
        </w:tabs>
        <w:ind w:left="720" w:hanging="360"/>
      </w:pPr>
      <w:r w:rsidRPr="005676FB">
        <w:t>B.A.</w:t>
      </w:r>
      <w:r w:rsidRPr="005676FB">
        <w:tab/>
        <w:t>Philosophy, June 1977</w:t>
      </w:r>
    </w:p>
    <w:p w14:paraId="01651C9E" w14:textId="77777777" w:rsidR="001A2FB3" w:rsidRPr="005676FB" w:rsidRDefault="001A2FB3" w:rsidP="001A2FB3">
      <w:pPr>
        <w:pStyle w:val="Heading6"/>
        <w:keepNext w:val="0"/>
        <w:spacing w:before="40"/>
      </w:pPr>
      <w:r w:rsidRPr="005676FB">
        <w:t>University of Oregon</w:t>
      </w:r>
    </w:p>
    <w:p w14:paraId="1F0786F5" w14:textId="77777777" w:rsidR="001A2FB3" w:rsidRPr="005676FB" w:rsidRDefault="001A2FB3" w:rsidP="003F764F">
      <w:pPr>
        <w:widowControl w:val="0"/>
        <w:tabs>
          <w:tab w:val="left" w:pos="1080"/>
        </w:tabs>
        <w:ind w:left="720" w:hanging="360"/>
      </w:pPr>
      <w:r w:rsidRPr="005676FB">
        <w:t>M.A.</w:t>
      </w:r>
      <w:r w:rsidRPr="005676FB">
        <w:tab/>
        <w:t>Behavioral Science, January 1980</w:t>
      </w:r>
    </w:p>
    <w:p w14:paraId="7ED12943" w14:textId="77777777" w:rsidR="001A2FB3" w:rsidRPr="005676FB" w:rsidRDefault="001A2FB3" w:rsidP="003F764F">
      <w:pPr>
        <w:widowControl w:val="0"/>
        <w:tabs>
          <w:tab w:val="left" w:pos="1080"/>
        </w:tabs>
        <w:ind w:left="720" w:hanging="360"/>
      </w:pPr>
      <w:r w:rsidRPr="005676FB">
        <w:t>M.A.</w:t>
      </w:r>
      <w:r w:rsidRPr="005676FB">
        <w:tab/>
        <w:t>Clinical Psychology, January 1984</w:t>
      </w:r>
    </w:p>
    <w:p w14:paraId="3928E6E4" w14:textId="77777777" w:rsidR="001A2FB3" w:rsidRPr="005676FB" w:rsidRDefault="001A2FB3" w:rsidP="003F764F">
      <w:pPr>
        <w:widowControl w:val="0"/>
        <w:tabs>
          <w:tab w:val="left" w:pos="1080"/>
        </w:tabs>
        <w:ind w:left="720" w:hanging="360"/>
      </w:pPr>
      <w:r w:rsidRPr="005676FB">
        <w:t>Ph.D.</w:t>
      </w:r>
      <w:r w:rsidRPr="005676FB">
        <w:tab/>
        <w:t>Clinical Psychology, June 1988</w:t>
      </w:r>
    </w:p>
    <w:p w14:paraId="712E7824" w14:textId="77777777" w:rsidR="001A2FB3" w:rsidRPr="005676FB" w:rsidRDefault="001A2FB3" w:rsidP="001A2FB3">
      <w:pPr>
        <w:pStyle w:val="Heading7"/>
        <w:keepNext w:val="0"/>
        <w:tabs>
          <w:tab w:val="clear" w:pos="5130"/>
          <w:tab w:val="clear" w:pos="9360"/>
        </w:tabs>
        <w:spacing w:before="40"/>
      </w:pPr>
      <w:r w:rsidRPr="005676FB">
        <w:t>University of Washington</w:t>
      </w:r>
    </w:p>
    <w:p w14:paraId="1EC3E994" w14:textId="77777777" w:rsidR="001A2FB3" w:rsidRPr="005676FB" w:rsidRDefault="001A2FB3" w:rsidP="003F764F">
      <w:pPr>
        <w:widowControl w:val="0"/>
        <w:tabs>
          <w:tab w:val="left" w:pos="360"/>
        </w:tabs>
        <w:ind w:left="720" w:hanging="360"/>
      </w:pPr>
      <w:r w:rsidRPr="005676FB">
        <w:t>APA-approved Clinical Psychology Intern, Child Track, Department of Psychiatry and Behavioral Science, July 1987 to July 1988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16571A" w:rsidRPr="0016571A" w14:paraId="4615C929" w14:textId="77777777" w:rsidTr="008B6BEC">
        <w:tc>
          <w:tcPr>
            <w:tcW w:w="10296" w:type="dxa"/>
            <w:vAlign w:val="bottom"/>
          </w:tcPr>
          <w:p w14:paraId="5CE486D7" w14:textId="77777777" w:rsidR="0016571A" w:rsidRPr="0016571A" w:rsidRDefault="00220717" w:rsidP="0016571A">
            <w:pPr>
              <w:pStyle w:val="Heading1"/>
              <w:keepNext w:val="0"/>
              <w:widowControl w:val="0"/>
              <w:tabs>
                <w:tab w:val="clear" w:pos="3600"/>
              </w:tabs>
              <w:spacing w:before="240" w:after="60"/>
              <w:ind w:left="-72"/>
              <w:jc w:val="left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1B</w:t>
            </w:r>
            <w:r w:rsidR="0016571A" w:rsidRPr="0016571A">
              <w:t>AREAS OF SPECIALIZATION AND INTEREST</w:t>
            </w:r>
          </w:p>
        </w:tc>
      </w:tr>
    </w:tbl>
    <w:p w14:paraId="4CD308AE" w14:textId="77777777" w:rsidR="001A2FB3" w:rsidRPr="005676FB" w:rsidRDefault="001A2FB3" w:rsidP="001A2FB3">
      <w:pPr>
        <w:widowControl w:val="0"/>
        <w:spacing w:before="40"/>
      </w:pPr>
      <w:r w:rsidRPr="005676FB">
        <w:rPr>
          <w:i/>
        </w:rPr>
        <w:t>Child</w:t>
      </w:r>
      <w:r w:rsidR="00986BE2">
        <w:rPr>
          <w:i/>
        </w:rPr>
        <w:t xml:space="preserve"> and Family</w:t>
      </w:r>
      <w:r w:rsidRPr="005676FB">
        <w:rPr>
          <w:i/>
        </w:rPr>
        <w:t xml:space="preserve"> Clinical</w:t>
      </w:r>
      <w:r w:rsidRPr="005676FB">
        <w:t>: Developmental psychopathology,</w:t>
      </w:r>
      <w:r w:rsidR="00986BE2">
        <w:t xml:space="preserve"> theoretical models of child and adolescent</w:t>
      </w:r>
      <w:r w:rsidRPr="005676FB">
        <w:t xml:space="preserve"> socialization, family and peer interaction</w:t>
      </w:r>
      <w:r w:rsidR="00986BE2">
        <w:t xml:space="preserve"> methodology</w:t>
      </w:r>
      <w:r w:rsidRPr="005676FB">
        <w:t>, child and adolescent substance use and problem behav</w:t>
      </w:r>
      <w:r w:rsidR="00A108FF">
        <w:t xml:space="preserve">ior, </w:t>
      </w:r>
      <w:r w:rsidR="00986BE2">
        <w:t xml:space="preserve">adolescent depression, </w:t>
      </w:r>
      <w:r w:rsidR="00A108FF">
        <w:t>family-based intervention, behavior-change theory, prevention science, dynamic systems, social neuroscience</w:t>
      </w:r>
      <w:r w:rsidR="00F06422">
        <w:t>, translational research</w:t>
      </w:r>
      <w:r w:rsidR="00A108FF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16571A" w:rsidRPr="0016571A" w14:paraId="54AF9444" w14:textId="77777777" w:rsidTr="0016571A">
        <w:tc>
          <w:tcPr>
            <w:tcW w:w="10296" w:type="dxa"/>
            <w:tcBorders>
              <w:bottom w:val="single" w:sz="4" w:space="0" w:color="auto"/>
            </w:tcBorders>
            <w:vAlign w:val="bottom"/>
          </w:tcPr>
          <w:p w14:paraId="5700CC6F" w14:textId="77777777" w:rsidR="0016571A" w:rsidRPr="0016571A" w:rsidRDefault="00220717" w:rsidP="0016571A">
            <w:pPr>
              <w:pStyle w:val="Heading9"/>
              <w:keepNext w:val="0"/>
              <w:widowControl w:val="0"/>
              <w:spacing w:before="240" w:after="60"/>
              <w:ind w:left="-72"/>
              <w:rPr>
                <w:u w:val="none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  <w:u w:val="none"/>
              </w:rPr>
              <w:t>7B</w:t>
            </w:r>
            <w:r w:rsidR="0016571A" w:rsidRPr="0016571A">
              <w:rPr>
                <w:u w:val="none"/>
              </w:rPr>
              <w:t>HONORS AND AWARDS</w:t>
            </w:r>
          </w:p>
        </w:tc>
      </w:tr>
    </w:tbl>
    <w:p w14:paraId="6ED7DBA7" w14:textId="77777777" w:rsidR="001A2FB3" w:rsidRPr="005676FB" w:rsidRDefault="001A2FB3" w:rsidP="001A2FB3">
      <w:pPr>
        <w:pStyle w:val="Footer"/>
        <w:widowControl w:val="0"/>
        <w:tabs>
          <w:tab w:val="clear" w:pos="4320"/>
          <w:tab w:val="clear" w:pos="8640"/>
        </w:tabs>
        <w:spacing w:before="40"/>
        <w:ind w:left="360" w:hanging="360"/>
        <w:rPr>
          <w:rFonts w:ascii="Times New Roman" w:hAnsi="Times New Roman"/>
        </w:rPr>
      </w:pPr>
      <w:r w:rsidRPr="005676FB">
        <w:rPr>
          <w:rFonts w:ascii="Times New Roman" w:hAnsi="Times New Roman"/>
        </w:rPr>
        <w:t>American Psychological Society Fellow</w:t>
      </w:r>
      <w:r w:rsidR="008B4FB3">
        <w:rPr>
          <w:rFonts w:ascii="Times New Roman" w:hAnsi="Times New Roman"/>
        </w:rPr>
        <w:t>,</w:t>
      </w:r>
      <w:r w:rsidRPr="005676FB">
        <w:rPr>
          <w:rFonts w:ascii="Times New Roman" w:hAnsi="Times New Roman"/>
        </w:rPr>
        <w:t xml:space="preserve"> 2001</w:t>
      </w:r>
    </w:p>
    <w:p w14:paraId="6A128589" w14:textId="77777777" w:rsidR="001A2FB3" w:rsidRPr="005676FB" w:rsidRDefault="001A2FB3" w:rsidP="00D32C9C">
      <w:pPr>
        <w:widowControl w:val="0"/>
        <w:tabs>
          <w:tab w:val="left" w:pos="2520"/>
        </w:tabs>
        <w:spacing w:before="40"/>
        <w:ind w:left="360" w:hanging="360"/>
        <w:rPr>
          <w:color w:val="000000"/>
        </w:rPr>
      </w:pPr>
      <w:r w:rsidRPr="005676FB">
        <w:rPr>
          <w:color w:val="000000"/>
        </w:rPr>
        <w:t>Society for Research on Adolescence</w:t>
      </w:r>
      <w:r w:rsidR="001456E8">
        <w:rPr>
          <w:color w:val="000000"/>
        </w:rPr>
        <w:t>:</w:t>
      </w:r>
      <w:r w:rsidRPr="005676FB">
        <w:rPr>
          <w:color w:val="000000"/>
        </w:rPr>
        <w:t xml:space="preserve"> Social Policy Best Journal Article Award, 2002: </w:t>
      </w:r>
    </w:p>
    <w:p w14:paraId="6399B9F3" w14:textId="77777777" w:rsidR="001A2FB3" w:rsidRPr="005676FB" w:rsidRDefault="001A2FB3">
      <w:pPr>
        <w:widowControl w:val="0"/>
        <w:tabs>
          <w:tab w:val="left" w:pos="2520"/>
        </w:tabs>
        <w:ind w:left="360"/>
        <w:rPr>
          <w:i/>
          <w:color w:val="000000"/>
        </w:rPr>
      </w:pPr>
      <w:r w:rsidRPr="005676FB">
        <w:rPr>
          <w:color w:val="000000"/>
        </w:rPr>
        <w:t xml:space="preserve">Dishion, T. J., McCord, J., &amp; Poulin, F. (1999). When interventions harm: Peer groups and problem behavior. </w:t>
      </w:r>
      <w:proofErr w:type="gramStart"/>
      <w:r w:rsidRPr="005676FB">
        <w:rPr>
          <w:i/>
          <w:color w:val="000000"/>
        </w:rPr>
        <w:t xml:space="preserve">American Psychologist, 54, </w:t>
      </w:r>
      <w:r w:rsidRPr="005676FB">
        <w:rPr>
          <w:color w:val="000000"/>
        </w:rPr>
        <w:t>755–761</w:t>
      </w:r>
      <w:r w:rsidRPr="005676FB">
        <w:rPr>
          <w:i/>
          <w:color w:val="000000"/>
        </w:rPr>
        <w:t>.</w:t>
      </w:r>
      <w:proofErr w:type="gramEnd"/>
    </w:p>
    <w:p w14:paraId="1B7F8FAC" w14:textId="77777777" w:rsidR="001A2FB3" w:rsidRPr="005676FB" w:rsidRDefault="001A2FB3" w:rsidP="00D32C9C">
      <w:pPr>
        <w:widowControl w:val="0"/>
        <w:tabs>
          <w:tab w:val="left" w:pos="2520"/>
        </w:tabs>
        <w:spacing w:before="40"/>
        <w:rPr>
          <w:color w:val="000000"/>
        </w:rPr>
      </w:pPr>
      <w:r w:rsidRPr="005676FB">
        <w:rPr>
          <w:color w:val="000000"/>
        </w:rPr>
        <w:t>University of Oregon</w:t>
      </w:r>
      <w:r w:rsidR="001456E8">
        <w:rPr>
          <w:color w:val="000000"/>
        </w:rPr>
        <w:t>:</w:t>
      </w:r>
      <w:r w:rsidRPr="005676FB">
        <w:rPr>
          <w:color w:val="000000"/>
        </w:rPr>
        <w:t xml:space="preserve"> Research Innovation Award, 2006</w:t>
      </w:r>
    </w:p>
    <w:p w14:paraId="07B77EA6" w14:textId="77777777" w:rsidR="005F7AC2" w:rsidRDefault="001A2FB3" w:rsidP="00D32C9C">
      <w:pPr>
        <w:widowControl w:val="0"/>
        <w:tabs>
          <w:tab w:val="left" w:pos="2520"/>
        </w:tabs>
        <w:spacing w:before="40"/>
        <w:rPr>
          <w:color w:val="000000"/>
        </w:rPr>
      </w:pPr>
      <w:r w:rsidRPr="005676FB">
        <w:rPr>
          <w:color w:val="000000"/>
        </w:rPr>
        <w:t>Ame</w:t>
      </w:r>
      <w:r w:rsidR="001456E8">
        <w:rPr>
          <w:color w:val="000000"/>
        </w:rPr>
        <w:t>rican Psychological Association:</w:t>
      </w:r>
      <w:r w:rsidRPr="005676FB">
        <w:rPr>
          <w:color w:val="000000"/>
        </w:rPr>
        <w:t xml:space="preserve"> Distinguished Contributions to Family Psychology, 2006</w:t>
      </w:r>
    </w:p>
    <w:p w14:paraId="25824C85" w14:textId="77777777" w:rsidR="001456E8" w:rsidRPr="005F7AC2" w:rsidRDefault="001456E8" w:rsidP="00D32C9C">
      <w:pPr>
        <w:widowControl w:val="0"/>
        <w:tabs>
          <w:tab w:val="left" w:pos="2520"/>
        </w:tabs>
        <w:spacing w:before="40"/>
        <w:rPr>
          <w:color w:val="000000"/>
        </w:rPr>
      </w:pPr>
      <w:r>
        <w:rPr>
          <w:color w:val="000000"/>
        </w:rPr>
        <w:t xml:space="preserve">Society for Prevention </w:t>
      </w:r>
      <w:r w:rsidR="00E90F7A">
        <w:rPr>
          <w:color w:val="000000"/>
        </w:rPr>
        <w:t>Research</w:t>
      </w:r>
      <w:r>
        <w:rPr>
          <w:color w:val="000000"/>
        </w:rPr>
        <w:t>: Prevention Science Award, 2010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16571A" w:rsidRPr="0016571A" w14:paraId="2AFE7C42" w14:textId="77777777" w:rsidTr="009D0367">
        <w:tc>
          <w:tcPr>
            <w:tcW w:w="10062" w:type="dxa"/>
            <w:vAlign w:val="bottom"/>
          </w:tcPr>
          <w:p w14:paraId="12BE5639" w14:textId="77777777" w:rsidR="0016571A" w:rsidRPr="0016571A" w:rsidRDefault="00220717" w:rsidP="0016571A">
            <w:pPr>
              <w:pStyle w:val="Heading4"/>
              <w:keepNext w:val="0"/>
              <w:widowControl w:val="0"/>
              <w:spacing w:before="240" w:after="60"/>
              <w:ind w:left="-72" w:firstLine="0"/>
              <w:jc w:val="left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6B</w:t>
            </w:r>
            <w:r w:rsidR="0016571A" w:rsidRPr="0016571A">
              <w:t>PROFESSIONAL EXPERIENCE</w:t>
            </w:r>
          </w:p>
        </w:tc>
      </w:tr>
    </w:tbl>
    <w:p w14:paraId="7FF1C89D" w14:textId="77777777" w:rsidR="009D0367" w:rsidRDefault="009D0367" w:rsidP="001A2FB3">
      <w:pPr>
        <w:widowControl w:val="0"/>
        <w:spacing w:before="40"/>
        <w:ind w:left="360" w:hanging="360"/>
        <w:rPr>
          <w:i/>
        </w:rPr>
      </w:pPr>
      <w:r>
        <w:rPr>
          <w:i/>
        </w:rPr>
        <w:t xml:space="preserve">REACH Institute, Arizona State University, </w:t>
      </w:r>
      <w:proofErr w:type="gramStart"/>
      <w:r w:rsidR="00A04D0E">
        <w:rPr>
          <w:i/>
        </w:rPr>
        <w:t>January</w:t>
      </w:r>
      <w:proofErr w:type="gramEnd"/>
      <w:r>
        <w:rPr>
          <w:i/>
        </w:rPr>
        <w:t xml:space="preserve"> 2014</w:t>
      </w:r>
      <w:r w:rsidR="009557C5">
        <w:rPr>
          <w:i/>
        </w:rPr>
        <w:t xml:space="preserve"> to present</w:t>
      </w:r>
    </w:p>
    <w:p w14:paraId="79AA2AAA" w14:textId="77777777" w:rsidR="009D0367" w:rsidRPr="009D0367" w:rsidRDefault="00E407B1" w:rsidP="009D0367">
      <w:pPr>
        <w:widowControl w:val="0"/>
        <w:ind w:left="360" w:hanging="360"/>
      </w:pPr>
      <w:r>
        <w:t xml:space="preserve">Founder and </w:t>
      </w:r>
      <w:r w:rsidR="009D0367">
        <w:t>Director</w:t>
      </w:r>
    </w:p>
    <w:p w14:paraId="1033B0E0" w14:textId="77777777" w:rsidR="00D32C9C" w:rsidRDefault="00D32C9C" w:rsidP="00A04D0E">
      <w:pPr>
        <w:widowControl w:val="0"/>
        <w:spacing w:before="40"/>
        <w:ind w:left="360" w:hanging="360"/>
        <w:rPr>
          <w:i/>
        </w:rPr>
      </w:pPr>
      <w:r>
        <w:rPr>
          <w:i/>
        </w:rPr>
        <w:t>Arizona State University, Department of Psychology, August 2011 to present</w:t>
      </w:r>
    </w:p>
    <w:p w14:paraId="2A153141" w14:textId="77777777" w:rsidR="00D32C9C" w:rsidRDefault="00D32C9C" w:rsidP="00D32C9C">
      <w:pPr>
        <w:widowControl w:val="0"/>
        <w:ind w:left="360" w:hanging="360"/>
      </w:pPr>
      <w:r>
        <w:t>Professor of Psychology</w:t>
      </w:r>
    </w:p>
    <w:p w14:paraId="0A0F6714" w14:textId="77777777" w:rsidR="006C21EB" w:rsidRPr="00D32C9C" w:rsidRDefault="006C21EB" w:rsidP="00D32C9C">
      <w:pPr>
        <w:widowControl w:val="0"/>
        <w:ind w:left="360" w:hanging="360"/>
      </w:pPr>
      <w:r w:rsidRPr="006C21EB">
        <w:rPr>
          <w:i/>
        </w:rPr>
        <w:t>Oregon Research Institute, April 2015 to present</w:t>
      </w:r>
      <w:r>
        <w:rPr>
          <w:i/>
        </w:rPr>
        <w:t xml:space="preserve">, </w:t>
      </w:r>
      <w:r w:rsidRPr="006C21EB">
        <w:t>Senior Scientist</w:t>
      </w:r>
      <w:r>
        <w:t xml:space="preserve">. </w:t>
      </w:r>
    </w:p>
    <w:p w14:paraId="0BF2234A" w14:textId="77777777" w:rsidR="009D0367" w:rsidRPr="00CC34E0" w:rsidRDefault="009D0367" w:rsidP="006C21EB">
      <w:pPr>
        <w:widowControl w:val="0"/>
        <w:spacing w:before="40"/>
        <w:ind w:left="360" w:hanging="360"/>
      </w:pPr>
      <w:r w:rsidRPr="005676FB">
        <w:rPr>
          <w:i/>
        </w:rPr>
        <w:t>Child and Family Center, University of</w:t>
      </w:r>
      <w:r>
        <w:rPr>
          <w:i/>
        </w:rPr>
        <w:t xml:space="preserve"> Oregon, February 2011 to </w:t>
      </w:r>
      <w:r w:rsidR="006C21EB">
        <w:rPr>
          <w:i/>
        </w:rPr>
        <w:t xml:space="preserve">April 2015 </w:t>
      </w:r>
      <w:r w:rsidR="006C21EB" w:rsidRPr="006C21EB">
        <w:t>Research Scientist</w:t>
      </w:r>
    </w:p>
    <w:p w14:paraId="63408A20" w14:textId="77777777" w:rsidR="001A2FB3" w:rsidRPr="005676FB" w:rsidRDefault="001A2FB3" w:rsidP="001A2FB3">
      <w:pPr>
        <w:widowControl w:val="0"/>
        <w:spacing w:before="40"/>
        <w:ind w:left="360" w:hanging="360"/>
      </w:pPr>
      <w:r w:rsidRPr="005676FB">
        <w:rPr>
          <w:i/>
        </w:rPr>
        <w:lastRenderedPageBreak/>
        <w:t xml:space="preserve">University of Oregon, Department of Psychology, September 2006 to </w:t>
      </w:r>
      <w:r w:rsidR="00D32C9C">
        <w:rPr>
          <w:i/>
        </w:rPr>
        <w:t>July 2011</w:t>
      </w:r>
    </w:p>
    <w:p w14:paraId="3DFFC8F7" w14:textId="77777777" w:rsidR="001A2FB3" w:rsidRPr="005676FB" w:rsidRDefault="001A2FB3" w:rsidP="001A2FB3">
      <w:pPr>
        <w:widowControl w:val="0"/>
        <w:ind w:left="360" w:hanging="360"/>
      </w:pPr>
      <w:r w:rsidRPr="005676FB">
        <w:t>Professor of Psychology and Professor of School Psychology</w:t>
      </w:r>
    </w:p>
    <w:p w14:paraId="18CD6F52" w14:textId="77777777" w:rsidR="001A2FB3" w:rsidRPr="005676FB" w:rsidRDefault="001A2FB3" w:rsidP="00D32C9C">
      <w:pPr>
        <w:widowControl w:val="0"/>
        <w:spacing w:before="40"/>
        <w:ind w:left="360" w:hanging="360"/>
      </w:pPr>
      <w:r w:rsidRPr="005676FB">
        <w:rPr>
          <w:i/>
        </w:rPr>
        <w:t>Child and Family Center, University of</w:t>
      </w:r>
      <w:r w:rsidR="00CA4260">
        <w:rPr>
          <w:i/>
        </w:rPr>
        <w:t xml:space="preserve"> Oregon,</w:t>
      </w:r>
      <w:r w:rsidR="00AD538C">
        <w:rPr>
          <w:i/>
        </w:rPr>
        <w:t xml:space="preserve"> December 1999 to February 2011</w:t>
      </w:r>
      <w:r w:rsidR="00CA4260">
        <w:rPr>
          <w:i/>
        </w:rPr>
        <w:t xml:space="preserve"> </w:t>
      </w:r>
    </w:p>
    <w:p w14:paraId="1C344A20" w14:textId="77777777" w:rsidR="00CA4260" w:rsidRDefault="00CA4260">
      <w:pPr>
        <w:widowControl w:val="0"/>
        <w:ind w:left="360" w:hanging="360"/>
      </w:pPr>
      <w:r>
        <w:t>Founder and Director</w:t>
      </w:r>
    </w:p>
    <w:p w14:paraId="1D0C5CFB" w14:textId="77777777" w:rsidR="001A2FB3" w:rsidRPr="005676FB" w:rsidRDefault="001A2FB3" w:rsidP="00D32C9C">
      <w:pPr>
        <w:widowControl w:val="0"/>
        <w:spacing w:before="40"/>
        <w:ind w:left="360" w:hanging="360"/>
      </w:pPr>
      <w:r w:rsidRPr="005676FB">
        <w:rPr>
          <w:i/>
        </w:rPr>
        <w:t>University of Oregon, Department of Psychology, September 1999 to 2001</w:t>
      </w:r>
    </w:p>
    <w:p w14:paraId="7E57DB3A" w14:textId="77777777" w:rsidR="001A2FB3" w:rsidRPr="005676FB" w:rsidRDefault="001A2FB3">
      <w:pPr>
        <w:widowControl w:val="0"/>
        <w:ind w:left="360" w:hanging="360"/>
      </w:pPr>
      <w:r w:rsidRPr="005676FB">
        <w:t>Director of Clinical Training</w:t>
      </w:r>
    </w:p>
    <w:p w14:paraId="0B823C4E" w14:textId="77777777" w:rsidR="001A2FB3" w:rsidRPr="005676FB" w:rsidRDefault="001A2FB3" w:rsidP="00D32C9C">
      <w:pPr>
        <w:widowControl w:val="0"/>
        <w:spacing w:before="40"/>
        <w:ind w:left="360" w:hanging="360"/>
      </w:pPr>
      <w:r w:rsidRPr="005676FB">
        <w:rPr>
          <w:i/>
        </w:rPr>
        <w:t>University of Oregon, Department of Psychology, September 1998 to July 2004</w:t>
      </w:r>
      <w:r w:rsidRPr="005676FB">
        <w:t xml:space="preserve"> </w:t>
      </w:r>
    </w:p>
    <w:p w14:paraId="1E50361C" w14:textId="77777777" w:rsidR="001A2FB3" w:rsidRPr="005676FB" w:rsidRDefault="001A2FB3">
      <w:pPr>
        <w:widowControl w:val="0"/>
        <w:ind w:left="360" w:hanging="360"/>
      </w:pPr>
      <w:r w:rsidRPr="005676FB">
        <w:t>Principle Investigator of Development and Psychopathology Training Grant</w:t>
      </w:r>
    </w:p>
    <w:p w14:paraId="06388560" w14:textId="77777777" w:rsidR="001A2FB3" w:rsidRPr="005676FB" w:rsidRDefault="001A2FB3" w:rsidP="00D32C9C">
      <w:pPr>
        <w:widowControl w:val="0"/>
        <w:spacing w:before="40"/>
        <w:ind w:left="360" w:hanging="360"/>
      </w:pPr>
      <w:bookmarkStart w:id="0" w:name="OLE_LINK3"/>
      <w:bookmarkStart w:id="1" w:name="OLE_LINK4"/>
      <w:r w:rsidRPr="005676FB">
        <w:rPr>
          <w:i/>
        </w:rPr>
        <w:t>University of Oregon, Department of Psychology, June 1997 to September 2006</w:t>
      </w:r>
      <w:r w:rsidRPr="005676FB">
        <w:t xml:space="preserve"> </w:t>
      </w:r>
    </w:p>
    <w:p w14:paraId="41616601" w14:textId="77777777" w:rsidR="001A2FB3" w:rsidRPr="005676FB" w:rsidRDefault="001A2FB3">
      <w:pPr>
        <w:widowControl w:val="0"/>
        <w:ind w:left="360" w:hanging="360"/>
      </w:pPr>
      <w:r w:rsidRPr="005676FB">
        <w:t>Professor of Clinical Psychology</w:t>
      </w:r>
    </w:p>
    <w:p w14:paraId="5092FBB2" w14:textId="77777777" w:rsidR="001A2FB3" w:rsidRPr="005676FB" w:rsidRDefault="001A2FB3" w:rsidP="00D32C9C">
      <w:pPr>
        <w:widowControl w:val="0"/>
        <w:spacing w:before="40"/>
        <w:ind w:left="360" w:hanging="360"/>
      </w:pPr>
      <w:r w:rsidRPr="005676FB">
        <w:rPr>
          <w:i/>
        </w:rPr>
        <w:t>University of Oregon, College of Education, June 1995 to June 1997</w:t>
      </w:r>
      <w:r w:rsidRPr="005676FB">
        <w:t xml:space="preserve"> </w:t>
      </w:r>
    </w:p>
    <w:p w14:paraId="31CEB282" w14:textId="77777777" w:rsidR="001A2FB3" w:rsidRPr="005676FB" w:rsidRDefault="001A2FB3">
      <w:pPr>
        <w:widowControl w:val="0"/>
        <w:ind w:left="360" w:hanging="360"/>
      </w:pPr>
      <w:r w:rsidRPr="005676FB">
        <w:t>Associate Professor of Counseling Psychology</w:t>
      </w:r>
    </w:p>
    <w:bookmarkEnd w:id="0"/>
    <w:bookmarkEnd w:id="1"/>
    <w:p w14:paraId="61A2ECB5" w14:textId="77777777" w:rsidR="00CC34E0" w:rsidRDefault="00CC34E0" w:rsidP="00CC34E0">
      <w:pPr>
        <w:widowControl w:val="0"/>
        <w:spacing w:before="40"/>
        <w:ind w:left="360" w:hanging="360"/>
        <w:rPr>
          <w:i/>
        </w:rPr>
      </w:pPr>
      <w:r w:rsidRPr="005676FB">
        <w:rPr>
          <w:i/>
        </w:rPr>
        <w:t>State of Oregon, 1991 to present</w:t>
      </w:r>
    </w:p>
    <w:p w14:paraId="425FC088" w14:textId="77777777" w:rsidR="00CC34E0" w:rsidRDefault="00CC34E0" w:rsidP="00941F61">
      <w:pPr>
        <w:widowControl w:val="0"/>
        <w:ind w:left="360" w:hanging="360"/>
      </w:pPr>
      <w:r w:rsidRPr="005676FB">
        <w:t xml:space="preserve">Licensed Child Clinical Psychologist </w:t>
      </w:r>
    </w:p>
    <w:p w14:paraId="6E6A0702" w14:textId="77777777" w:rsidR="00353853" w:rsidRDefault="00353853" w:rsidP="00CC34E0">
      <w:pPr>
        <w:widowControl w:val="0"/>
        <w:spacing w:before="40"/>
        <w:ind w:left="360" w:hanging="360"/>
      </w:pPr>
      <w:r w:rsidRPr="005676FB">
        <w:rPr>
          <w:i/>
        </w:rPr>
        <w:t>Oregon Social Learning Center, July 1988 to September 2000</w:t>
      </w:r>
      <w:r w:rsidRPr="005676FB">
        <w:t xml:space="preserve"> </w:t>
      </w:r>
    </w:p>
    <w:p w14:paraId="749BBD40" w14:textId="77777777" w:rsidR="001A2FB3" w:rsidRPr="005676FB" w:rsidRDefault="001A2FB3">
      <w:pPr>
        <w:widowControl w:val="0"/>
        <w:ind w:left="360" w:hanging="360"/>
      </w:pPr>
      <w:r w:rsidRPr="005676FB">
        <w:t>Research Scientist</w:t>
      </w:r>
    </w:p>
    <w:p w14:paraId="15B84540" w14:textId="77777777" w:rsidR="003467D0" w:rsidRPr="00380FE0" w:rsidRDefault="00353853" w:rsidP="00941F61">
      <w:pPr>
        <w:widowControl w:val="0"/>
        <w:ind w:left="360" w:hanging="360"/>
        <w:rPr>
          <w:sz w:val="4"/>
          <w:szCs w:val="4"/>
        </w:rPr>
      </w:pPr>
      <w:r w:rsidRPr="00287B1C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16571A" w:rsidRPr="0016571A" w14:paraId="573E24D3" w14:textId="77777777" w:rsidTr="008B6BEC">
        <w:tc>
          <w:tcPr>
            <w:tcW w:w="10188" w:type="dxa"/>
            <w:vAlign w:val="bottom"/>
          </w:tcPr>
          <w:p w14:paraId="59456B9C" w14:textId="77777777" w:rsidR="0016571A" w:rsidRPr="0016571A" w:rsidRDefault="0016571A" w:rsidP="00941F61">
            <w:pPr>
              <w:widowControl w:val="0"/>
              <w:spacing w:before="180" w:after="60"/>
              <w:ind w:left="-72"/>
              <w:rPr>
                <w:i/>
                <w:color w:val="000000"/>
              </w:rPr>
            </w:pPr>
            <w:r w:rsidRPr="0016571A">
              <w:rPr>
                <w:b/>
              </w:rPr>
              <w:t>PROFESSIONAL SCIENCE ACTIVITIES</w:t>
            </w:r>
          </w:p>
        </w:tc>
      </w:tr>
    </w:tbl>
    <w:p w14:paraId="061794BD" w14:textId="77777777" w:rsidR="001A2FB3" w:rsidRPr="005676FB" w:rsidRDefault="001749F9" w:rsidP="008D55C2">
      <w:pPr>
        <w:widowControl w:val="0"/>
        <w:tabs>
          <w:tab w:val="left" w:pos="3360"/>
        </w:tabs>
        <w:spacing w:before="40"/>
        <w:ind w:left="3355" w:hanging="3355"/>
        <w:rPr>
          <w:color w:val="000000"/>
        </w:rPr>
      </w:pPr>
      <w:r>
        <w:rPr>
          <w:color w:val="000000"/>
        </w:rPr>
        <w:t>March 2003–June 2006</w:t>
      </w:r>
      <w:r w:rsidR="001A2FB3" w:rsidRPr="005676FB">
        <w:rPr>
          <w:color w:val="000000"/>
        </w:rPr>
        <w:tab/>
        <w:t>Duke Executive Committee on Peer Contagion and Social</w:t>
      </w:r>
      <w:r w:rsidR="00941F61">
        <w:rPr>
          <w:color w:val="000000"/>
        </w:rPr>
        <w:t xml:space="preserve"> </w:t>
      </w:r>
      <w:r w:rsidR="001A2FB3" w:rsidRPr="005676FB">
        <w:rPr>
          <w:color w:val="000000"/>
        </w:rPr>
        <w:t>Policy;</w:t>
      </w:r>
      <w:r w:rsidR="001A2FB3" w:rsidRPr="005676FB">
        <w:rPr>
          <w:i/>
          <w:color w:val="000000"/>
        </w:rPr>
        <w:t xml:space="preserve"> </w:t>
      </w:r>
      <w:r w:rsidR="001A2FB3" w:rsidRPr="005676FB">
        <w:rPr>
          <w:color w:val="000000"/>
        </w:rPr>
        <w:t>Steering Committee with Dr. Kenneth Dodge</w:t>
      </w:r>
      <w:r w:rsidR="00941F61">
        <w:rPr>
          <w:color w:val="000000"/>
        </w:rPr>
        <w:t xml:space="preserve"> </w:t>
      </w:r>
      <w:r w:rsidR="001A2FB3" w:rsidRPr="005676FB">
        <w:rPr>
          <w:color w:val="000000"/>
        </w:rPr>
        <w:t>and Dr. Joan McCord</w:t>
      </w:r>
    </w:p>
    <w:p w14:paraId="51B1C138" w14:textId="77777777" w:rsidR="001A2FB3" w:rsidRPr="005676FB" w:rsidRDefault="001A2FB3" w:rsidP="00941F61">
      <w:pPr>
        <w:pStyle w:val="Heading5"/>
        <w:keepNext w:val="0"/>
        <w:widowControl w:val="0"/>
        <w:tabs>
          <w:tab w:val="left" w:pos="3360"/>
        </w:tabs>
        <w:ind w:left="3355" w:hanging="3355"/>
        <w:rPr>
          <w:u w:val="none"/>
        </w:rPr>
      </w:pPr>
      <w:r w:rsidRPr="005676FB">
        <w:rPr>
          <w:u w:val="none"/>
        </w:rPr>
        <w:t>October 1988</w:t>
      </w:r>
      <w:r w:rsidRPr="005676FB">
        <w:rPr>
          <w:color w:val="000000"/>
          <w:u w:val="none"/>
        </w:rPr>
        <w:t>–present</w:t>
      </w:r>
      <w:r w:rsidR="00307E11">
        <w:rPr>
          <w:color w:val="000000"/>
          <w:u w:val="none"/>
        </w:rPr>
        <w:tab/>
      </w:r>
      <w:r w:rsidRPr="005676FB">
        <w:rPr>
          <w:u w:val="none"/>
        </w:rPr>
        <w:t>NIMH and NIDA: Consultant in Scientific Peer Reviews</w:t>
      </w:r>
    </w:p>
    <w:p w14:paraId="2B4E61C7" w14:textId="77777777" w:rsidR="001A2FB3" w:rsidRPr="005676FB" w:rsidRDefault="001A2FB3" w:rsidP="00307E11">
      <w:pPr>
        <w:widowControl w:val="0"/>
        <w:tabs>
          <w:tab w:val="left" w:pos="3360"/>
        </w:tabs>
      </w:pPr>
      <w:r w:rsidRPr="005676FB">
        <w:t>October 1992</w:t>
      </w:r>
      <w:r w:rsidRPr="005676FB">
        <w:rPr>
          <w:color w:val="000000"/>
        </w:rPr>
        <w:t>–</w:t>
      </w:r>
      <w:r w:rsidR="00307E11">
        <w:t>1996</w:t>
      </w:r>
      <w:r w:rsidR="00307E11">
        <w:tab/>
      </w:r>
      <w:r w:rsidRPr="005676FB">
        <w:t>NIAAA: Reviewer in Epidemiology and Prevention</w:t>
      </w:r>
    </w:p>
    <w:p w14:paraId="7909E05D" w14:textId="77777777" w:rsidR="001A2FB3" w:rsidRPr="005676FB" w:rsidRDefault="001A2FB3" w:rsidP="008D55C2">
      <w:pPr>
        <w:widowControl w:val="0"/>
        <w:tabs>
          <w:tab w:val="left" w:pos="3360"/>
        </w:tabs>
        <w:ind w:left="3355" w:hanging="3355"/>
      </w:pPr>
      <w:r w:rsidRPr="005676FB">
        <w:t>January 2005</w:t>
      </w:r>
      <w:r w:rsidRPr="005676FB">
        <w:rPr>
          <w:color w:val="000000"/>
        </w:rPr>
        <w:t>–</w:t>
      </w:r>
      <w:r w:rsidR="00307E11">
        <w:t>January 2009</w:t>
      </w:r>
      <w:r w:rsidR="00307E11">
        <w:tab/>
      </w:r>
      <w:r w:rsidRPr="005676FB">
        <w:t>NIH: Reviewer in the Psychological Development, Risk</w:t>
      </w:r>
      <w:r w:rsidR="008D55C2">
        <w:t xml:space="preserve"> </w:t>
      </w:r>
      <w:r w:rsidRPr="005676FB">
        <w:t xml:space="preserve">and Prevention Review Committee </w:t>
      </w:r>
    </w:p>
    <w:p w14:paraId="0AF13E28" w14:textId="77777777" w:rsidR="001A2FB3" w:rsidRPr="005676FB" w:rsidRDefault="001A2FB3" w:rsidP="00307E11">
      <w:pPr>
        <w:widowControl w:val="0"/>
        <w:tabs>
          <w:tab w:val="left" w:pos="3360"/>
        </w:tabs>
      </w:pPr>
      <w:r w:rsidRPr="005676FB">
        <w:t>June 2005</w:t>
      </w:r>
      <w:r w:rsidRPr="005676FB">
        <w:rPr>
          <w:color w:val="000000"/>
        </w:rPr>
        <w:t>–</w:t>
      </w:r>
      <w:r w:rsidR="00CA4260">
        <w:t>June 2006</w:t>
      </w:r>
      <w:r w:rsidR="00307E11">
        <w:tab/>
      </w:r>
      <w:r w:rsidRPr="005676FB">
        <w:t xml:space="preserve">Board of Directors, Society for Prevention Research </w:t>
      </w:r>
    </w:p>
    <w:p w14:paraId="63EA4D6F" w14:textId="77777777" w:rsidR="001A2FB3" w:rsidRPr="005676FB" w:rsidRDefault="001A2FB3" w:rsidP="008D55C2">
      <w:pPr>
        <w:widowControl w:val="0"/>
        <w:tabs>
          <w:tab w:val="left" w:pos="3360"/>
        </w:tabs>
        <w:ind w:left="3355" w:hanging="3355"/>
      </w:pPr>
      <w:r w:rsidRPr="005676FB">
        <w:t>January 2007</w:t>
      </w:r>
      <w:r w:rsidRPr="005676FB">
        <w:rPr>
          <w:color w:val="000000"/>
        </w:rPr>
        <w:t>–</w:t>
      </w:r>
      <w:r w:rsidR="00307E11">
        <w:t>present</w:t>
      </w:r>
      <w:r w:rsidR="00307E11">
        <w:tab/>
      </w:r>
      <w:r w:rsidRPr="005676FB">
        <w:t>Board of Directors, Implementation Sciences</w:t>
      </w:r>
      <w:r w:rsidR="008D55C2">
        <w:t xml:space="preserve"> </w:t>
      </w:r>
      <w:r w:rsidRPr="005676FB">
        <w:t>International Incorporated</w:t>
      </w:r>
    </w:p>
    <w:p w14:paraId="2EA9916A" w14:textId="77777777" w:rsidR="001A2FB3" w:rsidRPr="005676FB" w:rsidRDefault="001A2FB3" w:rsidP="00EE5BFC">
      <w:pPr>
        <w:widowControl w:val="0"/>
        <w:tabs>
          <w:tab w:val="left" w:pos="3360"/>
        </w:tabs>
        <w:spacing w:before="60"/>
        <w:ind w:left="3355" w:hanging="3355"/>
        <w:rPr>
          <w:i/>
        </w:rPr>
      </w:pPr>
      <w:r w:rsidRPr="005676FB">
        <w:t>Past Member, Editorial Boards:</w:t>
      </w:r>
      <w:r w:rsidRPr="005676FB">
        <w:tab/>
      </w:r>
      <w:r w:rsidRPr="005676FB">
        <w:rPr>
          <w:i/>
        </w:rPr>
        <w:t>Developmental Psychology</w:t>
      </w:r>
      <w:r w:rsidRPr="005676FB">
        <w:t>,</w:t>
      </w:r>
      <w:r w:rsidRPr="005676FB">
        <w:rPr>
          <w:i/>
        </w:rPr>
        <w:t xml:space="preserve"> Child Development, Journal</w:t>
      </w:r>
      <w:r w:rsidR="008D55C2">
        <w:rPr>
          <w:i/>
        </w:rPr>
        <w:t xml:space="preserve"> </w:t>
      </w:r>
      <w:r w:rsidRPr="005676FB">
        <w:rPr>
          <w:i/>
        </w:rPr>
        <w:t xml:space="preserve">of Adolescence, </w:t>
      </w:r>
      <w:proofErr w:type="gramStart"/>
      <w:r w:rsidRPr="005676FB">
        <w:rPr>
          <w:i/>
        </w:rPr>
        <w:t>Journal</w:t>
      </w:r>
      <w:proofErr w:type="gramEnd"/>
      <w:r w:rsidRPr="005676FB">
        <w:rPr>
          <w:i/>
        </w:rPr>
        <w:t xml:space="preserve"> of Abnormal Child Psychology.</w:t>
      </w:r>
    </w:p>
    <w:p w14:paraId="3A3C4D2D" w14:textId="77777777" w:rsidR="001A2FB3" w:rsidRPr="008D55C2" w:rsidRDefault="00307E11" w:rsidP="00EE5BFC">
      <w:pPr>
        <w:widowControl w:val="0"/>
        <w:tabs>
          <w:tab w:val="left" w:pos="3330"/>
        </w:tabs>
        <w:spacing w:before="60"/>
        <w:ind w:left="3355" w:hanging="3355"/>
        <w:rPr>
          <w:i/>
        </w:rPr>
      </w:pPr>
      <w:bookmarkStart w:id="2" w:name="OLE_LINK1"/>
      <w:bookmarkStart w:id="3" w:name="OLE_LINK2"/>
      <w:r>
        <w:t>Consulting Reviewer:</w:t>
      </w:r>
      <w:r>
        <w:tab/>
      </w:r>
      <w:r w:rsidR="001A2FB3" w:rsidRPr="005676FB">
        <w:rPr>
          <w:i/>
        </w:rPr>
        <w:t>Journal of Family Psychology</w:t>
      </w:r>
      <w:r w:rsidR="001A2FB3" w:rsidRPr="005676FB">
        <w:t xml:space="preserve">, </w:t>
      </w:r>
      <w:r w:rsidR="001A2FB3" w:rsidRPr="005676FB">
        <w:rPr>
          <w:i/>
        </w:rPr>
        <w:t>Developmental</w:t>
      </w:r>
      <w:r w:rsidR="008D55C2">
        <w:rPr>
          <w:i/>
        </w:rPr>
        <w:t xml:space="preserve"> </w:t>
      </w:r>
      <w:r w:rsidR="001A2FB3" w:rsidRPr="005676FB">
        <w:rPr>
          <w:i/>
        </w:rPr>
        <w:t>Psychopathology</w:t>
      </w:r>
      <w:r w:rsidR="001A2FB3" w:rsidRPr="005676FB">
        <w:t>,</w:t>
      </w:r>
      <w:r w:rsidR="001A2FB3" w:rsidRPr="005676FB">
        <w:rPr>
          <w:i/>
        </w:rPr>
        <w:t xml:space="preserve"> Journal of Abnormal Psychology</w:t>
      </w:r>
      <w:r w:rsidR="001A2FB3" w:rsidRPr="005676FB">
        <w:t>,</w:t>
      </w:r>
      <w:r w:rsidR="008D55C2">
        <w:rPr>
          <w:i/>
        </w:rPr>
        <w:t xml:space="preserve"> </w:t>
      </w:r>
      <w:r w:rsidR="001A2FB3" w:rsidRPr="005676FB">
        <w:rPr>
          <w:i/>
        </w:rPr>
        <w:t>Journal of Substance Abuse, Psychological Bulletin,</w:t>
      </w:r>
      <w:r w:rsidR="008D55C2">
        <w:rPr>
          <w:i/>
        </w:rPr>
        <w:t xml:space="preserve"> </w:t>
      </w:r>
      <w:r w:rsidR="001A2FB3" w:rsidRPr="005676FB">
        <w:rPr>
          <w:i/>
        </w:rPr>
        <w:t>Journal of Consulting and Clinical Psychology</w:t>
      </w:r>
      <w:r w:rsidR="001A2FB3" w:rsidRPr="005676FB">
        <w:t>,</w:t>
      </w:r>
      <w:r w:rsidR="008D55C2">
        <w:rPr>
          <w:i/>
        </w:rPr>
        <w:t xml:space="preserve"> </w:t>
      </w:r>
      <w:r w:rsidR="001A2FB3" w:rsidRPr="005676FB">
        <w:rPr>
          <w:i/>
        </w:rPr>
        <w:t>Development and Psychopathology, Journal of Abnormal</w:t>
      </w:r>
      <w:r w:rsidR="008D55C2">
        <w:rPr>
          <w:i/>
        </w:rPr>
        <w:t xml:space="preserve"> </w:t>
      </w:r>
      <w:r w:rsidR="001A2FB3" w:rsidRPr="005676FB">
        <w:rPr>
          <w:i/>
        </w:rPr>
        <w:t>Child Psychology, Child Development.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681A18" w:rsidRPr="00681A18" w14:paraId="080571DE" w14:textId="77777777" w:rsidTr="008B6BEC">
        <w:tc>
          <w:tcPr>
            <w:tcW w:w="10188" w:type="dxa"/>
            <w:vAlign w:val="bottom"/>
          </w:tcPr>
          <w:bookmarkEnd w:id="2"/>
          <w:bookmarkEnd w:id="3"/>
          <w:p w14:paraId="36697DA2" w14:textId="77777777" w:rsidR="00681A18" w:rsidRPr="00681A18" w:rsidRDefault="00681A18" w:rsidP="00681A18">
            <w:pPr>
              <w:widowControl w:val="0"/>
              <w:spacing w:before="240" w:after="60"/>
              <w:ind w:left="-72"/>
              <w:rPr>
                <w:b/>
              </w:rPr>
            </w:pPr>
            <w:r w:rsidRPr="00681A18">
              <w:rPr>
                <w:b/>
              </w:rPr>
              <w:t>PUBLICATIONS</w:t>
            </w:r>
          </w:p>
        </w:tc>
      </w:tr>
    </w:tbl>
    <w:p w14:paraId="53EE0619" w14:textId="77777777" w:rsidR="001A2FB3" w:rsidRPr="005676FB" w:rsidRDefault="001A2FB3" w:rsidP="001A2FB3">
      <w:pPr>
        <w:widowControl w:val="0"/>
        <w:spacing w:before="40"/>
        <w:ind w:left="360" w:hanging="360"/>
      </w:pPr>
      <w:r w:rsidRPr="005676FB">
        <w:t xml:space="preserve">Dishion, T. J., Gardner, K., Patterson, G. R., Reid, J. B., &amp; Thibodeaux, S. (1983). </w:t>
      </w:r>
      <w:r w:rsidR="00524DB8">
        <w:rPr>
          <w:i/>
        </w:rPr>
        <w:t>The Family Process C</w:t>
      </w:r>
      <w:r w:rsidRPr="005676FB">
        <w:rPr>
          <w:i/>
        </w:rPr>
        <w:t>ode: A multidimensional system for observing family interactions.</w:t>
      </w:r>
      <w:r w:rsidRPr="005676FB">
        <w:t xml:space="preserve"> </w:t>
      </w:r>
      <w:proofErr w:type="gramStart"/>
      <w:r w:rsidRPr="005676FB">
        <w:t>Unpublished technical manual.</w:t>
      </w:r>
      <w:proofErr w:type="gramEnd"/>
      <w:r w:rsidRPr="005676FB">
        <w:t xml:space="preserve"> </w:t>
      </w:r>
      <w:proofErr w:type="gramStart"/>
      <w:r w:rsidRPr="005676FB">
        <w:t>(Available from Oregon Social Learning Center, 160 East 4th Avenue, Eugene, OR 97401-2426).</w:t>
      </w:r>
      <w:proofErr w:type="gramEnd"/>
    </w:p>
    <w:p w14:paraId="6D6CCC9D" w14:textId="77777777" w:rsidR="001A2FB3" w:rsidRPr="005676FB" w:rsidRDefault="001A2FB3">
      <w:pPr>
        <w:widowControl w:val="0"/>
        <w:ind w:left="360" w:hanging="360"/>
      </w:pPr>
      <w:r w:rsidRPr="005676FB">
        <w:t xml:space="preserve">Loeber, R., &amp; Dishion, T. J. (1983). Early predictors of male delinquency: A review. </w:t>
      </w:r>
      <w:r w:rsidRPr="005676FB">
        <w:rPr>
          <w:i/>
        </w:rPr>
        <w:t>Psychological Bulletin, 94</w:t>
      </w:r>
      <w:r w:rsidRPr="005676FB">
        <w:t>, 68–99.</w:t>
      </w:r>
    </w:p>
    <w:p w14:paraId="01F29395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J., Loeber, R., Stouthamer-Loeber, M., &amp; Patterson, G. R. (1984).</w:t>
      </w:r>
      <w:proofErr w:type="gramEnd"/>
      <w:r w:rsidRPr="005676FB">
        <w:t xml:space="preserve"> </w:t>
      </w:r>
      <w:proofErr w:type="gramStart"/>
      <w:r w:rsidRPr="005676FB">
        <w:t>Skill deficits and male adolescent delinquency.</w:t>
      </w:r>
      <w:proofErr w:type="gramEnd"/>
      <w:r w:rsidRPr="005676FB">
        <w:t xml:space="preserve"> </w:t>
      </w:r>
      <w:r w:rsidRPr="005676FB">
        <w:rPr>
          <w:i/>
        </w:rPr>
        <w:t>Journal of Abnormal Child Psychology, 12</w:t>
      </w:r>
      <w:r w:rsidRPr="005676FB">
        <w:t>, 37–54.</w:t>
      </w:r>
    </w:p>
    <w:p w14:paraId="52146803" w14:textId="77777777" w:rsidR="001A2FB3" w:rsidRPr="005676FB" w:rsidRDefault="001A2FB3">
      <w:pPr>
        <w:widowControl w:val="0"/>
        <w:ind w:left="360" w:hanging="360"/>
      </w:pPr>
      <w:r w:rsidRPr="005676FB">
        <w:t xml:space="preserve">Loeber, R., &amp; Dishion, T. J. (1984). Boys who fight at home and school: Family conditions influencing cross-setting consistency. </w:t>
      </w:r>
      <w:r w:rsidRPr="005676FB">
        <w:rPr>
          <w:i/>
        </w:rPr>
        <w:t>Journal of Consulting and Clinical Psychology, 52</w:t>
      </w:r>
      <w:r w:rsidRPr="005676FB">
        <w:t>, 759–768.</w:t>
      </w:r>
    </w:p>
    <w:p w14:paraId="73E70D5C" w14:textId="77777777" w:rsidR="001A2FB3" w:rsidRPr="005676FB" w:rsidRDefault="001A2FB3">
      <w:pPr>
        <w:widowControl w:val="0"/>
        <w:ind w:left="360" w:hanging="360"/>
      </w:pPr>
      <w:r w:rsidRPr="005676FB">
        <w:lastRenderedPageBreak/>
        <w:t xml:space="preserve">Loeber, R., Dishion, T. J., &amp; Patterson, G. R. (1984). Multiple gating: A multistage assessment procedure for identifying youths at risk for delinquency. </w:t>
      </w:r>
      <w:r w:rsidRPr="005676FB">
        <w:rPr>
          <w:i/>
        </w:rPr>
        <w:t>Journal of Research in Crime and Delinquency, 21</w:t>
      </w:r>
      <w:r w:rsidRPr="005676FB">
        <w:t>, 7–32.</w:t>
      </w:r>
    </w:p>
    <w:p w14:paraId="01F88434" w14:textId="77777777" w:rsidR="001A2FB3" w:rsidRPr="005676FB" w:rsidRDefault="001A2FB3">
      <w:pPr>
        <w:widowControl w:val="0"/>
        <w:ind w:left="360" w:hanging="360"/>
      </w:pPr>
      <w:r w:rsidRPr="005676FB">
        <w:t xml:space="preserve">Patterson, G. R., Dishion, T. J., &amp; Bank, L. (1984). Family interaction: A process model for deviancy training. </w:t>
      </w:r>
      <w:proofErr w:type="gramStart"/>
      <w:r w:rsidRPr="005676FB">
        <w:rPr>
          <w:i/>
        </w:rPr>
        <w:t>Aggressive Behavior, 10</w:t>
      </w:r>
      <w:r w:rsidRPr="005676FB">
        <w:t>, 253–267.</w:t>
      </w:r>
      <w:proofErr w:type="gramEnd"/>
    </w:p>
    <w:p w14:paraId="35F46315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&amp; Loeber, R. (1985). Adolescent marijuana and alcohol use: The role of parents and peers revisited. </w:t>
      </w:r>
      <w:r w:rsidRPr="005676FB">
        <w:rPr>
          <w:i/>
        </w:rPr>
        <w:t>American Journal of Drug and Alcohol Abuse, 11</w:t>
      </w:r>
      <w:r w:rsidRPr="005676FB">
        <w:t>, 11–25.</w:t>
      </w:r>
    </w:p>
    <w:p w14:paraId="7B89EC34" w14:textId="77777777" w:rsidR="001A2FB3" w:rsidRPr="005676FB" w:rsidRDefault="001A2FB3">
      <w:pPr>
        <w:widowControl w:val="0"/>
        <w:ind w:left="360" w:hanging="360"/>
      </w:pPr>
      <w:r w:rsidRPr="005676FB">
        <w:t xml:space="preserve">Patterson, G. R., &amp; Dishion, T. J. (1985). </w:t>
      </w:r>
      <w:proofErr w:type="gramStart"/>
      <w:r w:rsidRPr="005676FB">
        <w:t>Contributions of families and peers to delinquency.</w:t>
      </w:r>
      <w:proofErr w:type="gramEnd"/>
      <w:r w:rsidRPr="005676FB">
        <w:t xml:space="preserve"> </w:t>
      </w:r>
      <w:r w:rsidRPr="005676FB">
        <w:rPr>
          <w:i/>
        </w:rPr>
        <w:t>Criminology, 23</w:t>
      </w:r>
      <w:r w:rsidRPr="005676FB">
        <w:t>, 63–77.</w:t>
      </w:r>
    </w:p>
    <w:p w14:paraId="753773FC" w14:textId="77777777" w:rsidR="001A2FB3" w:rsidRPr="005676FB" w:rsidRDefault="001A2FB3">
      <w:pPr>
        <w:widowControl w:val="0"/>
        <w:ind w:left="360" w:hanging="360"/>
      </w:pPr>
      <w:r w:rsidRPr="005676FB">
        <w:t xml:space="preserve">Snyder, J., Dishion, T. J., &amp; Patterson, G. R. (1986). </w:t>
      </w:r>
      <w:proofErr w:type="gramStart"/>
      <w:r w:rsidRPr="005676FB">
        <w:t>Determinants and consequences of associating with deviant peers during preadolescence and adolescence.</w:t>
      </w:r>
      <w:proofErr w:type="gramEnd"/>
      <w:r w:rsidRPr="005676FB">
        <w:t xml:space="preserve"> </w:t>
      </w:r>
      <w:r w:rsidRPr="005676FB">
        <w:rPr>
          <w:i/>
        </w:rPr>
        <w:t>Journal of Early Adolescence, 6</w:t>
      </w:r>
      <w:r w:rsidRPr="005676FB">
        <w:t>, 29–43.</w:t>
      </w:r>
    </w:p>
    <w:p w14:paraId="6B69765E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 (1987).</w:t>
      </w:r>
      <w:proofErr w:type="gramEnd"/>
      <w:r w:rsidRPr="005676FB">
        <w:t xml:space="preserve"> </w:t>
      </w:r>
      <w:r w:rsidRPr="005676FB">
        <w:rPr>
          <w:i/>
        </w:rPr>
        <w:t>A developmental model for peer relations: Middle childhood correlates and one-year sequelae</w:t>
      </w:r>
      <w:r w:rsidRPr="005676FB">
        <w:t>. Unpublished doctoral dissertation. Eugene, OR: University of Oregon.</w:t>
      </w:r>
    </w:p>
    <w:p w14:paraId="47EEDCAC" w14:textId="77777777" w:rsidR="001A2FB3" w:rsidRPr="005676FB" w:rsidRDefault="001A2FB3">
      <w:pPr>
        <w:widowControl w:val="0"/>
        <w:ind w:left="360" w:hanging="360"/>
      </w:pPr>
      <w:r w:rsidRPr="005676FB">
        <w:t xml:space="preserve">Loeber, R., &amp; Dishion, T. J. (1987). Antisocial and delinquent youths: Methods for their early identification. In J. D. Burchard &amp; S. N. Burchard (Eds.), </w:t>
      </w:r>
      <w:r w:rsidRPr="005676FB">
        <w:rPr>
          <w:i/>
        </w:rPr>
        <w:t xml:space="preserve">Prevention of delinquent behavior </w:t>
      </w:r>
      <w:r w:rsidRPr="005676FB">
        <w:t>(Vol. 10, pp. 75–89). Newberry Park, CA: Sage.</w:t>
      </w:r>
    </w:p>
    <w:p w14:paraId="31949B4F" w14:textId="77777777" w:rsidR="001A2FB3" w:rsidRPr="005676FB" w:rsidRDefault="001A2FB3">
      <w:pPr>
        <w:widowControl w:val="0"/>
        <w:ind w:left="360" w:hanging="360"/>
      </w:pPr>
      <w:r w:rsidRPr="005676FB">
        <w:t xml:space="preserve">Patterson, G. R., &amp; Dishion, T. J. (1987, Agosto–Ottobre). Comprensione e previsione degli schemi di interazione sociale alla base del comportamento antisociale degli adolescenti: La ricerca </w:t>
      </w:r>
      <w:proofErr w:type="gramStart"/>
      <w:r w:rsidRPr="005676FB">
        <w:t>sulla</w:t>
      </w:r>
      <w:proofErr w:type="gramEnd"/>
      <w:r w:rsidRPr="005676FB">
        <w:t xml:space="preserve"> gioventù dell’Oregon. </w:t>
      </w:r>
      <w:r w:rsidRPr="005676FB">
        <w:rPr>
          <w:i/>
        </w:rPr>
        <w:t>Giornale Italiano de Psicologia e Pedagogia Delli’Handicap e Delle Disabilita di Apprendimento, 18/19</w:t>
      </w:r>
      <w:r w:rsidRPr="005676FB">
        <w:t>, 7–36.</w:t>
      </w:r>
    </w:p>
    <w:p w14:paraId="2D1703F6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Patterson, G. R., &amp; Reid, J. B. (1988). Parent and peer factors associated with drug sampling in early adolescence: Implications for treatment. In E. R. Rahdert &amp; J. Grabowski (Eds.), </w:t>
      </w:r>
      <w:r w:rsidRPr="005676FB">
        <w:rPr>
          <w:i/>
        </w:rPr>
        <w:t xml:space="preserve">Adolescent drug abuse: Analyses of treatment research </w:t>
      </w:r>
      <w:r w:rsidRPr="005676FB">
        <w:t>(NIDA Research Monograph No. 77) (pp. 69–93). Washington, DC: U.S. Government Printing Office.</w:t>
      </w:r>
    </w:p>
    <w:p w14:paraId="66FFBB2C" w14:textId="77777777" w:rsidR="001A2FB3" w:rsidRDefault="001A2FB3">
      <w:pPr>
        <w:widowControl w:val="0"/>
        <w:ind w:left="360" w:hanging="360"/>
      </w:pPr>
      <w:r w:rsidRPr="005676FB">
        <w:t xml:space="preserve">Dishion, T. J., Reid, J. B., &amp; Patterson, G. R. (1988). </w:t>
      </w:r>
      <w:proofErr w:type="gramStart"/>
      <w:r w:rsidRPr="005676FB">
        <w:t>Empirical guidelines for a family intervention for adolescent drug use.</w:t>
      </w:r>
      <w:proofErr w:type="gramEnd"/>
      <w:r w:rsidRPr="005676FB">
        <w:t xml:space="preserve"> In R. E. Coombs (Ed.), </w:t>
      </w:r>
      <w:r w:rsidRPr="005676FB">
        <w:rPr>
          <w:i/>
        </w:rPr>
        <w:t xml:space="preserve">The family context of adolescent drug use </w:t>
      </w:r>
      <w:r w:rsidRPr="005676FB">
        <w:t>(pp. 189–224). New York: Haworth.</w:t>
      </w:r>
    </w:p>
    <w:p w14:paraId="7BBC79C5" w14:textId="77777777" w:rsidR="00211F66" w:rsidRPr="005676FB" w:rsidRDefault="00211F66">
      <w:pPr>
        <w:widowControl w:val="0"/>
        <w:ind w:left="360" w:hanging="360"/>
      </w:pPr>
      <w:r>
        <w:t xml:space="preserve">Patterson, G., &amp; Dishion, T. (1988). </w:t>
      </w:r>
      <w:proofErr w:type="gramStart"/>
      <w:r>
        <w:t>A mechanism for transmitting the antisocial trait across generations.</w:t>
      </w:r>
      <w:proofErr w:type="gramEnd"/>
      <w:r>
        <w:t xml:space="preserve"> </w:t>
      </w:r>
      <w:proofErr w:type="gramStart"/>
      <w:r>
        <w:rPr>
          <w:i/>
        </w:rPr>
        <w:t>Relations between relationships within families,</w:t>
      </w:r>
      <w:r>
        <w:t xml:space="preserve"> 283-310.</w:t>
      </w:r>
      <w:proofErr w:type="gramEnd"/>
    </w:p>
    <w:p w14:paraId="08988543" w14:textId="77777777" w:rsidR="001A2FB3" w:rsidRPr="005676FB" w:rsidRDefault="001A2FB3">
      <w:pPr>
        <w:widowControl w:val="0"/>
        <w:ind w:left="360" w:hanging="360"/>
      </w:pPr>
      <w:r w:rsidRPr="005676FB">
        <w:t xml:space="preserve">Patterson, G. R., &amp; Dishion, T. J. (1988). Multilevel family process models: Traits, interactions, and relationships. In R. Hinde &amp; J. Stevenson-Hinde (Eds.), </w:t>
      </w:r>
      <w:r w:rsidRPr="005676FB">
        <w:rPr>
          <w:i/>
        </w:rPr>
        <w:t xml:space="preserve">Relationships and families: Mutual influences </w:t>
      </w:r>
      <w:r w:rsidRPr="005676FB">
        <w:t>(pp. 283–310). Oxford, UK: Clarendon.</w:t>
      </w:r>
    </w:p>
    <w:p w14:paraId="5E3D1735" w14:textId="77777777" w:rsidR="001A2FB3" w:rsidRDefault="001A2FB3">
      <w:pPr>
        <w:widowControl w:val="0"/>
        <w:ind w:left="360" w:hanging="360"/>
      </w:pPr>
      <w:r w:rsidRPr="005676FB">
        <w:t xml:space="preserve">Reid, J. B., Baldwin, D. V., Patterson, G. R., &amp; Dishion, T. J. (1988). </w:t>
      </w:r>
      <w:proofErr w:type="gramStart"/>
      <w:r w:rsidRPr="005676FB">
        <w:t>Observations in the assessment of childhood disorders.</w:t>
      </w:r>
      <w:proofErr w:type="gramEnd"/>
      <w:r w:rsidRPr="005676FB">
        <w:t xml:space="preserve"> In M. Rutter, A. H. Tuma, &amp; I. S. Lann (Eds.), </w:t>
      </w:r>
      <w:r w:rsidRPr="005676FB">
        <w:rPr>
          <w:i/>
        </w:rPr>
        <w:t xml:space="preserve">Assessment and diagnosis in child psychopathology </w:t>
      </w:r>
      <w:r w:rsidRPr="005676FB">
        <w:t>(pp. 156–195). New York: Guilford.</w:t>
      </w:r>
    </w:p>
    <w:p w14:paraId="68B02B1C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J., Crosby, L., Rusby, J. C., Shane, D., Patterson, G. R., &amp; Baker, J. (1989).</w:t>
      </w:r>
      <w:proofErr w:type="gramEnd"/>
      <w:r w:rsidRPr="005676FB">
        <w:t xml:space="preserve"> </w:t>
      </w:r>
      <w:r w:rsidRPr="005676FB">
        <w:rPr>
          <w:i/>
        </w:rPr>
        <w:t>Peer process code: Multidimensional systems for observing adolescent peer interactions</w:t>
      </w:r>
      <w:r w:rsidRPr="005676FB">
        <w:t xml:space="preserve">. </w:t>
      </w:r>
      <w:proofErr w:type="gramStart"/>
      <w:r w:rsidRPr="005676FB">
        <w:t>Unpublished technical manual.</w:t>
      </w:r>
      <w:proofErr w:type="gramEnd"/>
      <w:r w:rsidRPr="005676FB">
        <w:t xml:space="preserve"> (Available from Oregon Social Learning Center, 160 East 4th Avenue, Eugene, OR 97401-2426.)</w:t>
      </w:r>
    </w:p>
    <w:p w14:paraId="4972CFBA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Bank, L., Dishion, T. J., Patterson, G. R., &amp; Skinner, M. L. (1990).</w:t>
      </w:r>
      <w:proofErr w:type="gramEnd"/>
      <w:r w:rsidRPr="005676FB">
        <w:t xml:space="preserve"> Method variance in structural equation modeling: Living with “glop.” In G. R. Patterson (Ed.), </w:t>
      </w:r>
      <w:r w:rsidRPr="005676FB">
        <w:rPr>
          <w:i/>
        </w:rPr>
        <w:t xml:space="preserve">Aggression and depression in family interactions </w:t>
      </w:r>
      <w:r w:rsidRPr="005676FB">
        <w:t>(pp. 247–279). Hillsdale, NJ: Erlbaum.</w:t>
      </w:r>
    </w:p>
    <w:p w14:paraId="5497E464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 (1990).</w:t>
      </w:r>
      <w:proofErr w:type="gramEnd"/>
      <w:r w:rsidRPr="005676FB">
        <w:t xml:space="preserve"> </w:t>
      </w:r>
      <w:proofErr w:type="gramStart"/>
      <w:r w:rsidRPr="005676FB">
        <w:t>The family ecology of boys’ peer relations in middle childhood.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>Child Development, 61</w:t>
      </w:r>
      <w:r w:rsidRPr="005676FB">
        <w:t>, 874–892.</w:t>
      </w:r>
      <w:proofErr w:type="gramEnd"/>
    </w:p>
    <w:p w14:paraId="6221B7A7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 (1990).</w:t>
      </w:r>
      <w:proofErr w:type="gramEnd"/>
      <w:r w:rsidRPr="005676FB">
        <w:t xml:space="preserve"> </w:t>
      </w:r>
      <w:proofErr w:type="gramStart"/>
      <w:r w:rsidRPr="005676FB">
        <w:t>The peer context of troublesome child and adolescent behavior.</w:t>
      </w:r>
      <w:proofErr w:type="gramEnd"/>
      <w:r w:rsidRPr="005676FB">
        <w:t xml:space="preserve"> In P. Leone (Ed.), </w:t>
      </w:r>
      <w:r w:rsidRPr="005676FB">
        <w:rPr>
          <w:i/>
        </w:rPr>
        <w:t xml:space="preserve">Understanding troubled and troublesome youth </w:t>
      </w:r>
      <w:r w:rsidRPr="005676FB">
        <w:t>(pp. 128–153). Beverly Hills, CA: Sage.</w:t>
      </w:r>
    </w:p>
    <w:p w14:paraId="428F6E04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J., Patterson, G. R., Stoolmiller, M., &amp; Skinner, M. (1991).</w:t>
      </w:r>
      <w:proofErr w:type="gramEnd"/>
      <w:r w:rsidRPr="005676FB">
        <w:t xml:space="preserve"> </w:t>
      </w:r>
      <w:proofErr w:type="gramStart"/>
      <w:r w:rsidRPr="005676FB">
        <w:t xml:space="preserve">Family, school, and behavioral </w:t>
      </w:r>
      <w:r w:rsidRPr="005676FB">
        <w:lastRenderedPageBreak/>
        <w:t>antecedents to early adolescent involvement with antisocial peers.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>Developmental Psychology, 27</w:t>
      </w:r>
      <w:r w:rsidRPr="005676FB">
        <w:t>, 172–180.</w:t>
      </w:r>
      <w:proofErr w:type="gramEnd"/>
    </w:p>
    <w:p w14:paraId="137C5BF5" w14:textId="77777777" w:rsidR="001A2FB3" w:rsidRPr="005676FB" w:rsidRDefault="001A2FB3">
      <w:pPr>
        <w:widowControl w:val="0"/>
        <w:ind w:left="360" w:hanging="360"/>
      </w:pPr>
      <w:r w:rsidRPr="005676FB">
        <w:t xml:space="preserve">Rusby, J., Estes, A., &amp; Dishion, T. J. (1991). </w:t>
      </w:r>
      <w:proofErr w:type="gramStart"/>
      <w:r w:rsidRPr="005676FB">
        <w:rPr>
          <w:i/>
        </w:rPr>
        <w:t>Interpersonal process code.</w:t>
      </w:r>
      <w:proofErr w:type="gramEnd"/>
      <w:r w:rsidRPr="005676FB">
        <w:t xml:space="preserve"> </w:t>
      </w:r>
      <w:proofErr w:type="gramStart"/>
      <w:r w:rsidRPr="005676FB">
        <w:t>Unpublished technical manual.</w:t>
      </w:r>
      <w:proofErr w:type="gramEnd"/>
      <w:r w:rsidRPr="005676FB">
        <w:t xml:space="preserve"> (Available from Oregon Social Learning Center, 160 East 4th Avenue, Eugene, OR 97401–2426.)</w:t>
      </w:r>
    </w:p>
    <w:p w14:paraId="24E08AF1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&amp; Patterson, G. R. (1992). Age effects in parent training outcome. </w:t>
      </w:r>
      <w:proofErr w:type="gramStart"/>
      <w:r w:rsidRPr="005676FB">
        <w:rPr>
          <w:i/>
        </w:rPr>
        <w:t>Behavior Therapy, 23</w:t>
      </w:r>
      <w:r w:rsidRPr="005676FB">
        <w:t>, 719–729.</w:t>
      </w:r>
      <w:proofErr w:type="gramEnd"/>
    </w:p>
    <w:p w14:paraId="553EF739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Patterson, G. R., &amp; Kavanagh, K. (1992). An experimental test of the coercion model: Linking theory, measurement, and intervention. In J. McCord &amp; R. Trembley (Eds.), </w:t>
      </w:r>
      <w:r w:rsidR="003D0C4A" w:rsidRPr="0067508B">
        <w:rPr>
          <w:i/>
          <w:noProof/>
        </w:rPr>
        <w:t xml:space="preserve">Preventing antisocial behavior: Interventions from birth through adolescence </w:t>
      </w:r>
      <w:r w:rsidRPr="005676FB">
        <w:t>(pp. 253–282). New York</w:t>
      </w:r>
      <w:r w:rsidR="00231D2F">
        <w:t>, NY</w:t>
      </w:r>
      <w:r w:rsidRPr="005676FB">
        <w:t>: Guilford.</w:t>
      </w:r>
    </w:p>
    <w:p w14:paraId="6B9F1DF8" w14:textId="77777777" w:rsidR="001A2FB3" w:rsidRPr="005676FB" w:rsidRDefault="001A2FB3">
      <w:pPr>
        <w:widowControl w:val="0"/>
        <w:ind w:left="360" w:hanging="360"/>
      </w:pPr>
      <w:r w:rsidRPr="005676FB">
        <w:t xml:space="preserve">Patterson, G. R., Reid, J. B., &amp; Dishion, T. J. (1992). </w:t>
      </w:r>
      <w:r w:rsidRPr="005676FB">
        <w:rPr>
          <w:i/>
        </w:rPr>
        <w:t>Antisocial boys</w:t>
      </w:r>
      <w:r w:rsidRPr="005676FB">
        <w:t>. Eugene, OR: Castalia.</w:t>
      </w:r>
    </w:p>
    <w:p w14:paraId="524DB23F" w14:textId="77777777" w:rsidR="001A2FB3" w:rsidRPr="005676FB" w:rsidRDefault="001A2FB3">
      <w:pPr>
        <w:widowControl w:val="0"/>
        <w:tabs>
          <w:tab w:val="left" w:pos="10800"/>
        </w:tabs>
        <w:ind w:left="360" w:right="-360" w:hanging="360"/>
      </w:pPr>
      <w:r w:rsidRPr="005676FB">
        <w:t xml:space="preserve">Dishion, T. J., &amp; Patterson, G. R. (1993). Antisocial behavior: Using a multiple gating strategy. In M. I. Singer, L. T. Singer, &amp; T. M. Anglin (Eds.), </w:t>
      </w:r>
      <w:r w:rsidRPr="005676FB">
        <w:rPr>
          <w:i/>
        </w:rPr>
        <w:t xml:space="preserve">Handbook for screening adolescents at psychosocial risk </w:t>
      </w:r>
      <w:r w:rsidRPr="005676FB">
        <w:t>(pp. 375–399). New York: Lexington.</w:t>
      </w:r>
    </w:p>
    <w:p w14:paraId="09BBFE2C" w14:textId="77777777" w:rsidR="001A2FB3" w:rsidRPr="005676FB" w:rsidRDefault="001A2FB3">
      <w:pPr>
        <w:widowControl w:val="0"/>
        <w:ind w:left="360" w:hanging="360"/>
      </w:pPr>
      <w:r w:rsidRPr="005676FB">
        <w:t xml:space="preserve">Lewin, M. L., Hops, H., Davis, B., &amp; Dishion, T. J. (1993). </w:t>
      </w:r>
      <w:proofErr w:type="gramStart"/>
      <w:r w:rsidRPr="005676FB">
        <w:t>Multimethod comparison of similarity in school adjustment of siblings and unrelated children.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>Developmental Psychology, 29</w:t>
      </w:r>
      <w:r w:rsidRPr="005676FB">
        <w:t>, 963–969.</w:t>
      </w:r>
      <w:proofErr w:type="gramEnd"/>
    </w:p>
    <w:p w14:paraId="0C1284F3" w14:textId="77777777" w:rsidR="001A2FB3" w:rsidRPr="005676FB" w:rsidRDefault="001A2FB3">
      <w:pPr>
        <w:widowControl w:val="0"/>
        <w:ind w:left="360" w:hanging="360"/>
      </w:pPr>
      <w:r w:rsidRPr="005676FB">
        <w:t xml:space="preserve">Patterson, G. R., Dishion, T. J., &amp; Chamberlain, P. (1993). </w:t>
      </w:r>
      <w:proofErr w:type="gramStart"/>
      <w:r w:rsidRPr="005676FB">
        <w:t>Outcomes and methodological issues relating to treatment of antisocial children.</w:t>
      </w:r>
      <w:proofErr w:type="gramEnd"/>
      <w:r w:rsidRPr="005676FB">
        <w:t xml:space="preserve"> In T. R. Giles (Ed.), </w:t>
      </w:r>
      <w:r w:rsidRPr="005676FB">
        <w:rPr>
          <w:i/>
        </w:rPr>
        <w:t>Effective psychotherapy: A handbook of comparative research</w:t>
      </w:r>
      <w:r w:rsidRPr="005676FB">
        <w:t xml:space="preserve"> (pp. 43–88). New York: Plenum.</w:t>
      </w:r>
    </w:p>
    <w:p w14:paraId="3D832323" w14:textId="77777777" w:rsidR="001A2FB3" w:rsidRPr="005676FB" w:rsidRDefault="001A2FB3">
      <w:pPr>
        <w:widowControl w:val="0"/>
        <w:ind w:left="360" w:hanging="360"/>
      </w:pPr>
      <w:r w:rsidRPr="005676FB">
        <w:t xml:space="preserve">Andrews, D. W., &amp; Dishion, T. J. (1994). </w:t>
      </w:r>
      <w:proofErr w:type="gramStart"/>
      <w:r w:rsidRPr="005676FB">
        <w:t>The microsocial structure underpinnings of adolescent problem behavior.</w:t>
      </w:r>
      <w:proofErr w:type="gramEnd"/>
      <w:r w:rsidRPr="005676FB">
        <w:t xml:space="preserve"> In R. D. Ketterlinus &amp; M. E. Lamb (Eds.), </w:t>
      </w:r>
      <w:r w:rsidRPr="005676FB">
        <w:rPr>
          <w:i/>
        </w:rPr>
        <w:t xml:space="preserve">Adolescent problem behaviors: Issues and research </w:t>
      </w:r>
      <w:r w:rsidRPr="005676FB">
        <w:t>(pp. 187–207). Hillsdale, NJ: Erlbaum.</w:t>
      </w:r>
    </w:p>
    <w:p w14:paraId="6AE7CCC7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Duncan, T. E., Eddy, J. M., Fagot, B. I., &amp; Fetrow, R. (1994). The world of parents and peers: Coercive exchanges and children’s social adaptation. </w:t>
      </w:r>
      <w:proofErr w:type="gramStart"/>
      <w:r w:rsidRPr="005676FB">
        <w:rPr>
          <w:i/>
        </w:rPr>
        <w:t>Social Development, 3</w:t>
      </w:r>
      <w:r w:rsidRPr="005676FB">
        <w:t>, 255–268.</w:t>
      </w:r>
      <w:proofErr w:type="gramEnd"/>
    </w:p>
    <w:p w14:paraId="59A7F10B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J., Patterson, G. R., &amp; Griesler, P. C. (1994).</w:t>
      </w:r>
      <w:proofErr w:type="gramEnd"/>
      <w:r w:rsidRPr="005676FB">
        <w:t xml:space="preserve"> Peer adaptations in the development of antisocial behavior: A confluence model. In L. R. Huesmann (Ed.), </w:t>
      </w:r>
      <w:r w:rsidRPr="005676FB">
        <w:rPr>
          <w:i/>
        </w:rPr>
        <w:t>Aggressive behavior: Current perspectives</w:t>
      </w:r>
      <w:r w:rsidRPr="005676FB">
        <w:t xml:space="preserve"> (pp. 61–95). New York: Plenum.</w:t>
      </w:r>
    </w:p>
    <w:p w14:paraId="1AD70B7D" w14:textId="77777777" w:rsidR="001A2FB3" w:rsidRPr="005676FB" w:rsidRDefault="001A2FB3">
      <w:pPr>
        <w:widowControl w:val="0"/>
        <w:ind w:left="360" w:hanging="360"/>
      </w:pPr>
      <w:r w:rsidRPr="005676FB">
        <w:t>Andrews, D. W., Soberman, L. H., &amp; Dishion, T. J. (1995)</w:t>
      </w:r>
      <w:r w:rsidR="00217580">
        <w:t>.</w:t>
      </w:r>
      <w:r w:rsidRPr="005676FB">
        <w:t xml:space="preserve"> The Adolescent Transitions Program for high-risk teens and their parents: Toward a school-based intervention. </w:t>
      </w:r>
      <w:proofErr w:type="gramStart"/>
      <w:r w:rsidRPr="005676FB">
        <w:rPr>
          <w:i/>
        </w:rPr>
        <w:t>Education and Treatment of Children, 18</w:t>
      </w:r>
      <w:r w:rsidRPr="005676FB">
        <w:t>, 478–498.</w:t>
      </w:r>
      <w:proofErr w:type="gramEnd"/>
    </w:p>
    <w:p w14:paraId="46E081BE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Chilcoat, H., Dishion, T. J., &amp; Anthony, J. C. (1995).</w:t>
      </w:r>
      <w:proofErr w:type="gramEnd"/>
      <w:r w:rsidRPr="005676FB">
        <w:t xml:space="preserve"> </w:t>
      </w:r>
      <w:proofErr w:type="gramStart"/>
      <w:r w:rsidRPr="005676FB">
        <w:t>Parent monitoring and the incidence of drug sampling in urban elementary school children.</w:t>
      </w:r>
      <w:proofErr w:type="gramEnd"/>
      <w:r w:rsidRPr="005676FB">
        <w:t xml:space="preserve"> </w:t>
      </w:r>
      <w:r w:rsidRPr="005676FB">
        <w:rPr>
          <w:i/>
        </w:rPr>
        <w:t>American Journal of Epidemiology, 141(1)</w:t>
      </w:r>
      <w:r w:rsidRPr="005676FB">
        <w:t>, 25–31.</w:t>
      </w:r>
    </w:p>
    <w:p w14:paraId="2DDE2CDE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&amp; Andrews, D. W. (1995). Preventing escalation in problem behaviors with high-risk young adolescents: Immediate and 1-year outcomes. </w:t>
      </w:r>
      <w:r w:rsidRPr="005676FB">
        <w:rPr>
          <w:i/>
        </w:rPr>
        <w:t>Journal of Consulting and Clinical Psychology, 63</w:t>
      </w:r>
      <w:r w:rsidRPr="005676FB">
        <w:t>, 538–548.</w:t>
      </w:r>
    </w:p>
    <w:p w14:paraId="3F6C0821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Andrews, D. W., &amp; Crosby, L. (1995). Antisocial boys and their friends in early adolescence: Relationship characteristics, quality, and interactional process. </w:t>
      </w:r>
      <w:proofErr w:type="gramStart"/>
      <w:r w:rsidRPr="005676FB">
        <w:rPr>
          <w:i/>
        </w:rPr>
        <w:t>Child Development, 66</w:t>
      </w:r>
      <w:r w:rsidRPr="005676FB">
        <w:t>, 139–151.</w:t>
      </w:r>
      <w:proofErr w:type="gramEnd"/>
    </w:p>
    <w:p w14:paraId="2E80BEC5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Capaldi, D., Spracklen, K. M., &amp; Li, F. (1995). Peer ecology of male adolescent drug use. </w:t>
      </w:r>
      <w:proofErr w:type="gramStart"/>
      <w:r w:rsidRPr="005676FB">
        <w:rPr>
          <w:i/>
        </w:rPr>
        <w:t xml:space="preserve">Development </w:t>
      </w:r>
      <w:r w:rsidRPr="0041010B">
        <w:rPr>
          <w:i/>
        </w:rPr>
        <w:t>and</w:t>
      </w:r>
      <w:r w:rsidRPr="005676FB">
        <w:rPr>
          <w:i/>
        </w:rPr>
        <w:t xml:space="preserve"> Psychopathology, 7</w:t>
      </w:r>
      <w:r w:rsidRPr="005676FB">
        <w:t>, 803–824.</w:t>
      </w:r>
      <w:proofErr w:type="gramEnd"/>
    </w:p>
    <w:p w14:paraId="1C234ACF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J., French, D. C., &amp; Patterson, G. R. (1995).</w:t>
      </w:r>
      <w:proofErr w:type="gramEnd"/>
      <w:r w:rsidRPr="005676FB">
        <w:t xml:space="preserve"> </w:t>
      </w:r>
      <w:proofErr w:type="gramStart"/>
      <w:r w:rsidRPr="005676FB">
        <w:t>The development and ecology of antisocial behavior.</w:t>
      </w:r>
      <w:proofErr w:type="gramEnd"/>
      <w:r w:rsidRPr="005676FB">
        <w:t xml:space="preserve"> In D. Cicchetti &amp; D. Cohen (Eds.), </w:t>
      </w:r>
      <w:r w:rsidRPr="005676FB">
        <w:rPr>
          <w:i/>
        </w:rPr>
        <w:t>Manual of developmental psychopathology</w:t>
      </w:r>
      <w:r w:rsidRPr="005676FB">
        <w:t xml:space="preserve"> (pp. 421–471). New York: Wiley.</w:t>
      </w:r>
    </w:p>
    <w:p w14:paraId="10F9A65E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Andrews, D. W., Kavanagh, K., &amp; Soberman, L. H. (1996). Preventive interventions for high-risk youth: The Adolescent Transitions Program. </w:t>
      </w:r>
      <w:proofErr w:type="gramStart"/>
      <w:r w:rsidRPr="005676FB">
        <w:t xml:space="preserve">In R. D. Peters &amp; R. J. McMahon (Eds.), </w:t>
      </w:r>
      <w:r w:rsidRPr="005676FB">
        <w:rPr>
          <w:i/>
        </w:rPr>
        <w:t>Preventing childhood disorders, substance abuse, and delinquency</w:t>
      </w:r>
      <w:r w:rsidRPr="005676FB">
        <w:t xml:space="preserve"> (pp. 184–214).</w:t>
      </w:r>
      <w:proofErr w:type="gramEnd"/>
      <w:r w:rsidRPr="005676FB">
        <w:t xml:space="preserve"> Thousand Oaks, CA: Sage.</w:t>
      </w:r>
    </w:p>
    <w:p w14:paraId="54701C58" w14:textId="77777777" w:rsidR="001A2FB3" w:rsidRPr="005676FB" w:rsidRDefault="001A2FB3">
      <w:pPr>
        <w:widowControl w:val="0"/>
        <w:ind w:left="360" w:hanging="360"/>
      </w:pPr>
      <w:r w:rsidRPr="005676FB">
        <w:lastRenderedPageBreak/>
        <w:t xml:space="preserve">Dishion, T. J., &amp; Patterson, S. G. (1996). </w:t>
      </w:r>
      <w:r w:rsidRPr="005676FB">
        <w:rPr>
          <w:i/>
        </w:rPr>
        <w:t>Preventive parenting with love, encouragement, and limits: The preschool years.</w:t>
      </w:r>
      <w:r w:rsidRPr="005676FB">
        <w:t xml:space="preserve"> Eugene, OR: Castalia.</w:t>
      </w:r>
    </w:p>
    <w:p w14:paraId="6BFC3EA6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Spracklen, K. M., Andrews, D. W., &amp; Patterson, G. R. (1996). </w:t>
      </w:r>
      <w:proofErr w:type="gramStart"/>
      <w:r w:rsidRPr="005676FB">
        <w:t>Deviancy training in male adolescent friendships.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>Behavior Therapy, 27</w:t>
      </w:r>
      <w:r w:rsidRPr="005676FB">
        <w:t>, 373–390.</w:t>
      </w:r>
      <w:proofErr w:type="gramEnd"/>
    </w:p>
    <w:p w14:paraId="46FC489C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Eddy, J. M., Haas, E., Li, F., &amp; Spracklen, K. (1997). </w:t>
      </w:r>
      <w:proofErr w:type="gramStart"/>
      <w:r w:rsidRPr="005676FB">
        <w:t>Friendships and violent behavior during adolescence.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>Social Development, 6</w:t>
      </w:r>
      <w:r w:rsidRPr="005676FB">
        <w:t>, 207–223.</w:t>
      </w:r>
      <w:proofErr w:type="gramEnd"/>
    </w:p>
    <w:p w14:paraId="577A6E80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&amp; Patterson, G. R. (1997). The timing and severity of antisocial behavior: Three hypotheses within an ecological framework. In D. Stoff, J. Brieling, &amp; J. Maser (Eds.), </w:t>
      </w:r>
      <w:r w:rsidRPr="005676FB">
        <w:rPr>
          <w:i/>
        </w:rPr>
        <w:t>Handbook of Antisocial Behavior</w:t>
      </w:r>
      <w:r w:rsidRPr="005676FB">
        <w:t xml:space="preserve"> (pp. 205–217). New York: Wiley.</w:t>
      </w:r>
    </w:p>
    <w:p w14:paraId="0EEDF893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 (1998).</w:t>
      </w:r>
      <w:proofErr w:type="gramEnd"/>
      <w:r w:rsidRPr="005676FB">
        <w:t xml:space="preserve"> </w:t>
      </w:r>
      <w:r w:rsidR="008E0AB5">
        <w:rPr>
          <w:i/>
        </w:rPr>
        <w:t>Advances in family-</w:t>
      </w:r>
      <w:r w:rsidRPr="005676FB">
        <w:rPr>
          <w:i/>
        </w:rPr>
        <w:t>based interventions to adolescent drug abuse prevention.</w:t>
      </w:r>
      <w:r w:rsidRPr="005676FB">
        <w:t xml:space="preserve"> Washington, DC: National Institute on Drug Abuse.</w:t>
      </w:r>
    </w:p>
    <w:p w14:paraId="5A65CB3C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&amp; McMahon, R. J. (1998). Parental monitoring and the prevention of child and adolescent problem behavior: A conceptual and empirical formulation. </w:t>
      </w:r>
      <w:r w:rsidRPr="005676FB">
        <w:rPr>
          <w:i/>
        </w:rPr>
        <w:t>Clinical Child and Family Psychology Review, 1</w:t>
      </w:r>
      <w:r w:rsidRPr="005676FB">
        <w:t>, 61–75.</w:t>
      </w:r>
    </w:p>
    <w:p w14:paraId="0E32A09B" w14:textId="77777777" w:rsidR="001A2FB3" w:rsidRPr="005676FB" w:rsidRDefault="001A2FB3">
      <w:pPr>
        <w:widowControl w:val="0"/>
        <w:ind w:left="360" w:hanging="360"/>
      </w:pPr>
      <w:r w:rsidRPr="005676FB">
        <w:t xml:space="preserve">Eddy, J. M., Dishion, T. J., &amp; Stoolmiller, M. (1998). The analysis of intervention change in children and families: Methodological and conceptual issues embedded in intervention studies. </w:t>
      </w:r>
      <w:r w:rsidRPr="005676FB">
        <w:rPr>
          <w:i/>
        </w:rPr>
        <w:t>Journal of Abnormal Child Psychology, 26</w:t>
      </w:r>
      <w:r w:rsidRPr="005676FB">
        <w:t>, 53–69.</w:t>
      </w:r>
    </w:p>
    <w:p w14:paraId="47480BB0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Poulin, F., Dishion, T. J., Kavanagh, K., &amp; Kiesner, J. (1998).</w:t>
      </w:r>
      <w:proofErr w:type="gramEnd"/>
      <w:r w:rsidRPr="005676FB">
        <w:t xml:space="preserve"> La prévention des problèmes de comportment à l’adolescence: Le Adolescent Transitions Program. </w:t>
      </w:r>
      <w:r w:rsidRPr="005676FB">
        <w:rPr>
          <w:i/>
        </w:rPr>
        <w:t>Criminologie, 31</w:t>
      </w:r>
      <w:r w:rsidRPr="005676FB">
        <w:t>, 67–85.</w:t>
      </w:r>
    </w:p>
    <w:p w14:paraId="31F52D50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 (1999).</w:t>
      </w:r>
      <w:proofErr w:type="gramEnd"/>
      <w:r w:rsidRPr="005676FB">
        <w:t xml:space="preserve"> </w:t>
      </w:r>
      <w:proofErr w:type="gramStart"/>
      <w:r w:rsidRPr="005676FB">
        <w:t>Intervención familiar para la prevención del consumo adolescente de sustancias.</w:t>
      </w:r>
      <w:proofErr w:type="gramEnd"/>
      <w:r w:rsidRPr="005676FB">
        <w:t xml:space="preserve"> In J. L. R. Adrados &amp; O. Rodríguez (Eds.), </w:t>
      </w:r>
      <w:r w:rsidRPr="005676FB">
        <w:rPr>
          <w:i/>
        </w:rPr>
        <w:t>Conducta antisocial violencia y drogas en la escuela</w:t>
      </w:r>
      <w:r w:rsidRPr="005676FB">
        <w:t xml:space="preserve"> (pp. 98–110). Madrid: Agencia Antidroga.</w:t>
      </w:r>
    </w:p>
    <w:p w14:paraId="25D82FC1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Capaldi, D. M., &amp; Yoerger, K. (1999). Middle childhood antecedents to progression in male adolescent substance use: An ecological analysis of risk and protection. </w:t>
      </w:r>
      <w:r w:rsidRPr="005676FB">
        <w:rPr>
          <w:i/>
        </w:rPr>
        <w:t>Journal of Adolescent Research, 14</w:t>
      </w:r>
      <w:r w:rsidRPr="005676FB">
        <w:t>(2), 175–206.</w:t>
      </w:r>
    </w:p>
    <w:p w14:paraId="71ACC2D9" w14:textId="77777777" w:rsidR="001A2FB3" w:rsidRPr="005676FB" w:rsidRDefault="001A2FB3">
      <w:pPr>
        <w:widowControl w:val="0"/>
        <w:ind w:left="360" w:hanging="360"/>
      </w:pPr>
      <w:r w:rsidRPr="005676FB">
        <w:t>Dishion, T. J., Kavanagh, K., &amp; Kiesner, J. (1999). Prevention of early adolescent substance use among high-risk youth: A multiple gating approach to parent intervention.</w:t>
      </w:r>
      <w:r w:rsidRPr="005676FB">
        <w:rPr>
          <w:b/>
        </w:rPr>
        <w:t xml:space="preserve"> </w:t>
      </w:r>
      <w:r w:rsidRPr="005676FB">
        <w:t xml:space="preserve">In R. S. Ashery </w:t>
      </w:r>
      <w:r w:rsidR="006F7A91">
        <w:t>(</w:t>
      </w:r>
      <w:r w:rsidRPr="005676FB">
        <w:t xml:space="preserve">Ed.), </w:t>
      </w:r>
      <w:r w:rsidRPr="005676FB">
        <w:rPr>
          <w:i/>
        </w:rPr>
        <w:t xml:space="preserve">Research meeting on drug abuse prevention through family interventions. </w:t>
      </w:r>
      <w:r w:rsidRPr="005676FB">
        <w:t>(NIDA Research Monograph No. 177) (</w:t>
      </w:r>
      <w:proofErr w:type="gramStart"/>
      <w:r w:rsidRPr="005676FB">
        <w:t>pp</w:t>
      </w:r>
      <w:proofErr w:type="gramEnd"/>
      <w:r w:rsidRPr="005676FB">
        <w:t>. 208–228). Washington, DC: U.S. Government Printing Office.</w:t>
      </w:r>
    </w:p>
    <w:p w14:paraId="0BBBE078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Li, F., Spracklen, K. M., Brown, G., &amp; Haas, E. (1999). Measurement of parenting practices in research on adolescent problem behavior: A multimethod and multitrait analysis. In R. S. Ashery (Ed.), </w:t>
      </w:r>
      <w:r w:rsidRPr="005676FB">
        <w:rPr>
          <w:i/>
        </w:rPr>
        <w:t>Research meeting on drug abuse prevention through family interventions.</w:t>
      </w:r>
      <w:r w:rsidRPr="005676FB">
        <w:t xml:space="preserve"> (NIDA Research Monograph No. 177) (</w:t>
      </w:r>
      <w:proofErr w:type="gramStart"/>
      <w:r w:rsidRPr="005676FB">
        <w:t>pp</w:t>
      </w:r>
      <w:proofErr w:type="gramEnd"/>
      <w:r w:rsidRPr="005676FB">
        <w:t>. 260–293). Washington DC: U.S. Government Printing Office.</w:t>
      </w:r>
    </w:p>
    <w:p w14:paraId="419F02C8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McCord, J., &amp; Poulin, F. (1999). When interventions harm: Peer groups and problem behavior. </w:t>
      </w:r>
      <w:proofErr w:type="gramStart"/>
      <w:r w:rsidRPr="005676FB">
        <w:rPr>
          <w:i/>
        </w:rPr>
        <w:t>American Psychologist, 54</w:t>
      </w:r>
      <w:r w:rsidRPr="005676FB">
        <w:t>, 755–764</w:t>
      </w:r>
      <w:r w:rsidRPr="005676FB">
        <w:rPr>
          <w:i/>
        </w:rPr>
        <w:t>.</w:t>
      </w:r>
      <w:proofErr w:type="gramEnd"/>
    </w:p>
    <w:p w14:paraId="0C3A8C6D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&amp; McMahon, R. J. (1999). Parental monitoring and the prevention of problem behavior: A conceptual and empirical reformulation. In R. S. Ashery (Ed.), </w:t>
      </w:r>
      <w:r w:rsidRPr="005676FB">
        <w:rPr>
          <w:i/>
        </w:rPr>
        <w:t>Research meeting on drug abuse prevention through family interventions</w:t>
      </w:r>
      <w:r w:rsidRPr="005676FB">
        <w:t xml:space="preserve">. </w:t>
      </w:r>
      <w:proofErr w:type="gramStart"/>
      <w:r w:rsidRPr="005676FB">
        <w:t>( NIDA</w:t>
      </w:r>
      <w:proofErr w:type="gramEnd"/>
      <w:r w:rsidRPr="005676FB">
        <w:t xml:space="preserve"> Research Monograph No. 177) (</w:t>
      </w:r>
      <w:proofErr w:type="gramStart"/>
      <w:r w:rsidRPr="005676FB">
        <w:t>pp</w:t>
      </w:r>
      <w:proofErr w:type="gramEnd"/>
      <w:r w:rsidRPr="005676FB">
        <w:t>. 229–259)</w:t>
      </w:r>
      <w:r w:rsidRPr="005676FB">
        <w:rPr>
          <w:i/>
        </w:rPr>
        <w:t xml:space="preserve">. </w:t>
      </w:r>
      <w:r w:rsidRPr="005676FB">
        <w:t>Washington, DC: U.S. Government Printing Office.</w:t>
      </w:r>
    </w:p>
    <w:p w14:paraId="3D29D5F0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&amp; Patterson, G. R. (1999). Model-building in developmental psychopathology: A pragmatic approach to understanding and intervention. </w:t>
      </w:r>
      <w:proofErr w:type="gramStart"/>
      <w:r w:rsidRPr="005676FB">
        <w:rPr>
          <w:i/>
        </w:rPr>
        <w:t>Journal of Clinical Child Psychology, 28</w:t>
      </w:r>
      <w:r w:rsidRPr="005676FB">
        <w:t>, 502–512.</w:t>
      </w:r>
      <w:proofErr w:type="gramEnd"/>
    </w:p>
    <w:p w14:paraId="090135B4" w14:textId="77777777" w:rsidR="001A2FB3" w:rsidRPr="005676FB" w:rsidRDefault="001A2FB3">
      <w:pPr>
        <w:widowControl w:val="0"/>
        <w:ind w:left="360" w:right="-270" w:hanging="360"/>
      </w:pPr>
      <w:proofErr w:type="gramStart"/>
      <w:r w:rsidRPr="005676FB">
        <w:t>Poulin, F., Dishion, T. J., &amp; Haas, E. (1999).</w:t>
      </w:r>
      <w:proofErr w:type="gramEnd"/>
      <w:r w:rsidRPr="005676FB">
        <w:t xml:space="preserve"> The peer influence paradox: Relationship quality and deviancy training within male adolescent friendships. </w:t>
      </w:r>
      <w:r w:rsidRPr="005676FB">
        <w:rPr>
          <w:i/>
        </w:rPr>
        <w:t>Merrill–Palmer Quarterly, 45</w:t>
      </w:r>
      <w:r w:rsidRPr="005676FB">
        <w:t>, 42–61.</w:t>
      </w:r>
    </w:p>
    <w:p w14:paraId="0E75E1E2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 (2000).</w:t>
      </w:r>
      <w:proofErr w:type="gramEnd"/>
      <w:r w:rsidRPr="005676FB">
        <w:t xml:space="preserve"> Cross-setting consistency in early adolescent psychopathology: Deviant friendships and problem behavior sequelae. </w:t>
      </w:r>
      <w:r w:rsidRPr="005676FB">
        <w:rPr>
          <w:i/>
        </w:rPr>
        <w:t>Journal of Personality, 68</w:t>
      </w:r>
      <w:r w:rsidRPr="005676FB">
        <w:t>, 1109–1126.</w:t>
      </w:r>
    </w:p>
    <w:p w14:paraId="5B674403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&amp; Kavanagh, K. (2000). A multilevel approach to family-centered prevention in schools: </w:t>
      </w:r>
      <w:r w:rsidRPr="005676FB">
        <w:lastRenderedPageBreak/>
        <w:t xml:space="preserve">Process and outcome. </w:t>
      </w:r>
      <w:proofErr w:type="gramStart"/>
      <w:r w:rsidRPr="005676FB">
        <w:rPr>
          <w:i/>
        </w:rPr>
        <w:t>Addictive Behaviors, 25</w:t>
      </w:r>
      <w:r w:rsidRPr="005676FB">
        <w:t>, 899–911.</w:t>
      </w:r>
      <w:proofErr w:type="gramEnd"/>
    </w:p>
    <w:p w14:paraId="23A907AD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&amp; Kavanagh, K. (2000). </w:t>
      </w:r>
      <w:proofErr w:type="gramStart"/>
      <w:r w:rsidRPr="005676FB">
        <w:t>An ecological approach to family intervention for adolescent substance use.</w:t>
      </w:r>
      <w:proofErr w:type="gramEnd"/>
      <w:r w:rsidRPr="005676FB">
        <w:t xml:space="preserve"> In W. De</w:t>
      </w:r>
      <w:r w:rsidR="00934E69">
        <w:t xml:space="preserve"> </w:t>
      </w:r>
      <w:r w:rsidRPr="005676FB">
        <w:t xml:space="preserve">Mey, E. Moens, K. Van Leeuwen, &amp; L. Verhofstadt–Denève (Eds), </w:t>
      </w:r>
      <w:r w:rsidRPr="005676FB">
        <w:rPr>
          <w:i/>
        </w:rPr>
        <w:t>Prevention of antisocial behavior: Starting at (pre-</w:t>
      </w:r>
      <w:proofErr w:type="gramStart"/>
      <w:r w:rsidRPr="005676FB">
        <w:rPr>
          <w:i/>
        </w:rPr>
        <w:t>)conception</w:t>
      </w:r>
      <w:proofErr w:type="gramEnd"/>
      <w:r w:rsidRPr="005676FB">
        <w:rPr>
          <w:i/>
        </w:rPr>
        <w:t xml:space="preserve">? </w:t>
      </w:r>
      <w:proofErr w:type="gramStart"/>
      <w:r w:rsidRPr="005676FB">
        <w:rPr>
          <w:i/>
        </w:rPr>
        <w:t>Tendencies in care and family support</w:t>
      </w:r>
      <w:r w:rsidRPr="005676FB">
        <w:t xml:space="preserve"> (pp. 137–154).</w:t>
      </w:r>
      <w:proofErr w:type="gramEnd"/>
      <w:r w:rsidRPr="005676FB">
        <w:rPr>
          <w:i/>
        </w:rPr>
        <w:t xml:space="preserve"> </w:t>
      </w:r>
      <w:r w:rsidRPr="005676FB">
        <w:t>Brussels, Belgium: University of Ghent.</w:t>
      </w:r>
    </w:p>
    <w:p w14:paraId="2698307F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&amp; Medici Skaggs, N. (2000). An ecological analysis of monthly “bursts” in early adolescent substance use. </w:t>
      </w:r>
      <w:r w:rsidRPr="005676FB">
        <w:rPr>
          <w:i/>
        </w:rPr>
        <w:t>Applied Developmental Science, 4</w:t>
      </w:r>
      <w:r w:rsidRPr="005676FB">
        <w:t>, 89–97.</w:t>
      </w:r>
    </w:p>
    <w:p w14:paraId="378937E7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J., Poulin, F., &amp; Medici Skaggs, N. (2000).</w:t>
      </w:r>
      <w:proofErr w:type="gramEnd"/>
      <w:r w:rsidRPr="005676FB">
        <w:t xml:space="preserve"> The ecology of premature autonomy in adolescence: Biological and social influences. In K. A. Kerns, J. Contreras, &amp; A. M. Neal-Barrett (Eds.), </w:t>
      </w:r>
      <w:r w:rsidRPr="005676FB">
        <w:rPr>
          <w:i/>
        </w:rPr>
        <w:t>Explaining associations between family and peer relationships</w:t>
      </w:r>
      <w:r w:rsidRPr="005676FB">
        <w:t xml:space="preserve"> (pp. 27–45)</w:t>
      </w:r>
      <w:r w:rsidRPr="005676FB">
        <w:rPr>
          <w:i/>
        </w:rPr>
        <w:t>.</w:t>
      </w:r>
      <w:r w:rsidRPr="005676FB">
        <w:t xml:space="preserve"> Westport, CT: Praeger.</w:t>
      </w:r>
    </w:p>
    <w:p w14:paraId="26326280" w14:textId="77777777" w:rsidR="001A2FB3" w:rsidRPr="005676FB" w:rsidRDefault="005721BC">
      <w:pPr>
        <w:widowControl w:val="0"/>
        <w:ind w:left="360" w:hanging="360"/>
      </w:pPr>
      <w:r>
        <w:t>Patterson, G. R., Dishion, T. J</w:t>
      </w:r>
      <w:r w:rsidR="001A2FB3" w:rsidRPr="005676FB">
        <w:t xml:space="preserve">., &amp; Yoerger, K. (2000). Adolescent growth in new forms of problem behavior: Macro- and micro-peer dynamics. </w:t>
      </w:r>
      <w:r w:rsidR="001A2FB3" w:rsidRPr="005676FB">
        <w:rPr>
          <w:i/>
        </w:rPr>
        <w:t>Prevention Science, 1</w:t>
      </w:r>
      <w:r w:rsidR="001A2FB3" w:rsidRPr="005676FB">
        <w:t>, 3–13.</w:t>
      </w:r>
    </w:p>
    <w:p w14:paraId="75F98A36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Capaldi, D. M., Dishion, T. J., Stoolmiller, M., &amp; Yoerger, K. (2001).</w:t>
      </w:r>
      <w:proofErr w:type="gramEnd"/>
      <w:r w:rsidRPr="005676FB">
        <w:t xml:space="preserve"> Aggression toward female partners by at-risk young men: The contribution of male adolescent friendships. </w:t>
      </w:r>
      <w:r w:rsidRPr="005676FB">
        <w:rPr>
          <w:i/>
        </w:rPr>
        <w:t>Developmental Psychology, 37</w:t>
      </w:r>
      <w:r w:rsidRPr="005676FB">
        <w:t>, 61–73.</w:t>
      </w:r>
    </w:p>
    <w:p w14:paraId="01381EED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&amp; Kavanagh, K. (2001). </w:t>
      </w:r>
      <w:proofErr w:type="gramStart"/>
      <w:r w:rsidRPr="005676FB">
        <w:t>An ecological approach to family intervention for adolescent substance use.</w:t>
      </w:r>
      <w:proofErr w:type="gramEnd"/>
      <w:r w:rsidRPr="005676FB">
        <w:t xml:space="preserve"> In E. F. Wagner &amp; H. B. Waldron (Eds.), </w:t>
      </w:r>
      <w:r w:rsidRPr="005676FB">
        <w:rPr>
          <w:i/>
        </w:rPr>
        <w:t>Innovations in adolescent substance abuse interventions</w:t>
      </w:r>
      <w:r w:rsidRPr="005676FB">
        <w:t xml:space="preserve"> (pp. 127–142). Oxford, UK: Elsevier.</w:t>
      </w:r>
    </w:p>
    <w:p w14:paraId="61070D63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J., Poulin, F., &amp; Burraston, B. (2001).</w:t>
      </w:r>
      <w:proofErr w:type="gramEnd"/>
      <w:r w:rsidRPr="005676FB">
        <w:t xml:space="preserve"> Peer group dynamics associated with iatrogenic effects </w:t>
      </w:r>
      <w:proofErr w:type="gramStart"/>
      <w:r w:rsidRPr="005676FB">
        <w:t>in group</w:t>
      </w:r>
      <w:proofErr w:type="gramEnd"/>
      <w:r w:rsidRPr="005676FB">
        <w:t xml:space="preserve"> interventions with high-risk young adolescents. In C. Erdley and D. W. Nangle (Eds.), </w:t>
      </w:r>
      <w:r w:rsidRPr="005676FB">
        <w:rPr>
          <w:i/>
        </w:rPr>
        <w:t>Damon’s new directions in child development: The role of friendship in psychological adjustment</w:t>
      </w:r>
      <w:r w:rsidRPr="005676FB">
        <w:t xml:space="preserve"> (pp. 79–92)</w:t>
      </w:r>
      <w:r w:rsidRPr="005676FB">
        <w:rPr>
          <w:i/>
        </w:rPr>
        <w:t>.</w:t>
      </w:r>
      <w:r w:rsidRPr="005676FB">
        <w:t xml:space="preserve"> San Francisco: Jossey–Bass.</w:t>
      </w:r>
    </w:p>
    <w:p w14:paraId="66997E02" w14:textId="77777777" w:rsidR="001A2FB3" w:rsidRPr="005676FB" w:rsidRDefault="001A2FB3">
      <w:pPr>
        <w:widowControl w:val="0"/>
        <w:ind w:left="360" w:hanging="360"/>
      </w:pPr>
      <w:r w:rsidRPr="005676FB">
        <w:t xml:space="preserve">Goodman, M. R., Stormshak, E. A., &amp; Dishion, T. J. (2001). </w:t>
      </w:r>
      <w:proofErr w:type="gramStart"/>
      <w:r w:rsidRPr="005676FB">
        <w:t>The significance of peer victimization at two points in development.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>Applied Developmental Psychology, 22,</w:t>
      </w:r>
      <w:r w:rsidRPr="005676FB">
        <w:t xml:space="preserve"> 507–526.</w:t>
      </w:r>
      <w:proofErr w:type="gramEnd"/>
    </w:p>
    <w:p w14:paraId="2983FF60" w14:textId="77777777" w:rsidR="001A2FB3" w:rsidRPr="005676FB" w:rsidRDefault="001A2FB3">
      <w:pPr>
        <w:widowControl w:val="0"/>
        <w:ind w:left="360" w:hanging="360"/>
      </w:pPr>
      <w:r w:rsidRPr="005676FB">
        <w:t xml:space="preserve">Kiesner, J., Dishion, T. J., &amp; Poulin, F. (2001). </w:t>
      </w:r>
      <w:proofErr w:type="gramStart"/>
      <w:r w:rsidRPr="005676FB">
        <w:t>A reinforcement model of conduct</w:t>
      </w:r>
      <w:proofErr w:type="gramEnd"/>
      <w:r w:rsidRPr="005676FB">
        <w:t xml:space="preserve"> problems in children and adolescents: Advances in theory and intervention. In J. Hill &amp; B. Maughan (Eds.), </w:t>
      </w:r>
      <w:r w:rsidRPr="005676FB">
        <w:rPr>
          <w:i/>
        </w:rPr>
        <w:t xml:space="preserve">Conduct disorders in childhood and adolescence. </w:t>
      </w:r>
      <w:proofErr w:type="gramStart"/>
      <w:r w:rsidRPr="005676FB">
        <w:rPr>
          <w:i/>
        </w:rPr>
        <w:t>Cambridge child and adolescent psychiatry</w:t>
      </w:r>
      <w:r w:rsidRPr="005676FB">
        <w:t xml:space="preserve"> (pp. 264–291)</w:t>
      </w:r>
      <w:r w:rsidRPr="005676FB">
        <w:rPr>
          <w:i/>
        </w:rPr>
        <w:t>.</w:t>
      </w:r>
      <w:proofErr w:type="gramEnd"/>
      <w:r w:rsidRPr="005676FB">
        <w:t xml:space="preserve"> New York: Cambridge University Press.</w:t>
      </w:r>
    </w:p>
    <w:p w14:paraId="47E8C7E3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Poulin, F., Dishion, T. J., &amp; Burraston, B. (2001).</w:t>
      </w:r>
      <w:proofErr w:type="gramEnd"/>
      <w:r w:rsidRPr="005676FB">
        <w:t xml:space="preserve"> 3-year iatrogenic effects associated with aggregating high-risk adolescents in cognitive-behavioral preventive interventions. </w:t>
      </w:r>
      <w:r w:rsidRPr="005676FB">
        <w:rPr>
          <w:i/>
        </w:rPr>
        <w:t>Applied Developmental Science, 5,</w:t>
      </w:r>
      <w:r w:rsidRPr="005676FB">
        <w:t xml:space="preserve"> 214–224.</w:t>
      </w:r>
    </w:p>
    <w:p w14:paraId="48492A47" w14:textId="77777777" w:rsidR="001A2FB3" w:rsidRPr="005676FB" w:rsidRDefault="001A2FB3">
      <w:pPr>
        <w:widowControl w:val="0"/>
        <w:ind w:left="360" w:hanging="360"/>
        <w:rPr>
          <w:i/>
          <w:color w:val="000000"/>
        </w:rPr>
      </w:pPr>
      <w:proofErr w:type="gramStart"/>
      <w:r w:rsidRPr="005676FB">
        <w:rPr>
          <w:color w:val="000000"/>
        </w:rPr>
        <w:t>Bullock, B. M., &amp; Dishion, T. J. (2002).</w:t>
      </w:r>
      <w:proofErr w:type="gramEnd"/>
      <w:r w:rsidRPr="005676FB">
        <w:rPr>
          <w:color w:val="000000"/>
        </w:rPr>
        <w:t xml:space="preserve"> Sibling collusion and problem behavior in early adolescence: Toward a process model for family mutuality. </w:t>
      </w:r>
      <w:proofErr w:type="gramStart"/>
      <w:r w:rsidRPr="005676FB">
        <w:rPr>
          <w:i/>
          <w:color w:val="000000"/>
        </w:rPr>
        <w:t>Journal of Abnormal Child Psychology, 30</w:t>
      </w:r>
      <w:r w:rsidRPr="005676FB">
        <w:rPr>
          <w:color w:val="000000"/>
        </w:rPr>
        <w:t>, 143–153</w:t>
      </w:r>
      <w:r w:rsidRPr="005676FB">
        <w:rPr>
          <w:i/>
          <w:color w:val="000000"/>
        </w:rPr>
        <w:t>.</w:t>
      </w:r>
      <w:proofErr w:type="gramEnd"/>
    </w:p>
    <w:p w14:paraId="39E7C554" w14:textId="77777777" w:rsidR="001A2FB3" w:rsidRPr="005676FB" w:rsidRDefault="001A2FB3">
      <w:pPr>
        <w:widowControl w:val="0"/>
        <w:ind w:left="360" w:hanging="360"/>
        <w:rPr>
          <w:i/>
          <w:color w:val="000000"/>
        </w:rPr>
      </w:pPr>
      <w:r w:rsidRPr="005676FB">
        <w:t xml:space="preserve">Dishion, T. J., &amp; Bullock, B. M. (2002). Parenting and adolescent problem behavior: An ecological analysis of the nurturance hypothesis. In J. G. Borkowski, S. L. Ramey, &amp; M. Bristol-Power (Eds.), </w:t>
      </w:r>
      <w:r w:rsidRPr="005676FB">
        <w:rPr>
          <w:i/>
        </w:rPr>
        <w:t>Parenting and the child’s world: Influences on academic, intellectual, and social–emotional development</w:t>
      </w:r>
      <w:r w:rsidRPr="005676FB">
        <w:t xml:space="preserve"> (pp. 231–249)</w:t>
      </w:r>
      <w:r w:rsidRPr="005676FB">
        <w:rPr>
          <w:i/>
        </w:rPr>
        <w:t xml:space="preserve">. </w:t>
      </w:r>
      <w:r w:rsidRPr="005676FB">
        <w:t>Mahwah, NJ: Erlbaum.</w:t>
      </w:r>
    </w:p>
    <w:p w14:paraId="0B89F1B3" w14:textId="77777777" w:rsidR="001A2FB3" w:rsidRPr="005676FB" w:rsidRDefault="001A2FB3">
      <w:pPr>
        <w:widowControl w:val="0"/>
        <w:ind w:left="360" w:hanging="360"/>
        <w:rPr>
          <w:i/>
        </w:rPr>
      </w:pPr>
      <w:r w:rsidRPr="005676FB">
        <w:t xml:space="preserve">Dishion, T. J., Bullock, B. M., &amp; Granic, I. (2002). Pragmatism in modeling peer influence: Dynamics, outcomes, and change processes. </w:t>
      </w:r>
      <w:proofErr w:type="gramStart"/>
      <w:r w:rsidRPr="005676FB">
        <w:t>[Special issue].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>Development and Psychopathology, 14</w:t>
      </w:r>
      <w:r w:rsidRPr="005676FB">
        <w:t>,</w:t>
      </w:r>
      <w:r w:rsidRPr="005676FB">
        <w:rPr>
          <w:i/>
        </w:rPr>
        <w:t xml:space="preserve"> </w:t>
      </w:r>
      <w:r w:rsidRPr="005676FB">
        <w:t>969–981.</w:t>
      </w:r>
      <w:proofErr w:type="gramEnd"/>
    </w:p>
    <w:p w14:paraId="460A0CC2" w14:textId="77777777" w:rsidR="001A2FB3" w:rsidRDefault="001A2FB3">
      <w:pPr>
        <w:widowControl w:val="0"/>
        <w:ind w:left="360" w:hanging="360"/>
        <w:rPr>
          <w:color w:val="000000"/>
        </w:rPr>
      </w:pPr>
      <w:r w:rsidRPr="005676FB">
        <w:rPr>
          <w:color w:val="000000"/>
        </w:rPr>
        <w:t xml:space="preserve">Dishion, T. J., Burraston, B., &amp; Li, F. (2002). </w:t>
      </w:r>
      <w:r w:rsidRPr="005676FB">
        <w:t xml:space="preserve">Family management practices: Research design and measurement issues. </w:t>
      </w:r>
      <w:r w:rsidRPr="005676FB">
        <w:rPr>
          <w:color w:val="000000"/>
        </w:rPr>
        <w:t xml:space="preserve">In W. Bukoski &amp; Z. Amsel (Eds.), </w:t>
      </w:r>
      <w:r w:rsidRPr="005676FB">
        <w:rPr>
          <w:i/>
          <w:color w:val="000000"/>
        </w:rPr>
        <w:t>Handbook for drug abuse prevention theory, science, and practice</w:t>
      </w:r>
      <w:r w:rsidRPr="005676FB">
        <w:rPr>
          <w:color w:val="000000"/>
        </w:rPr>
        <w:t xml:space="preserve"> (pp. 587–607). New York: Plenum.</w:t>
      </w:r>
    </w:p>
    <w:p w14:paraId="0A98592E" w14:textId="77777777" w:rsidR="00203EA8" w:rsidRPr="00203EA8" w:rsidRDefault="00203EA8">
      <w:pPr>
        <w:widowControl w:val="0"/>
        <w:ind w:left="360" w:hanging="360"/>
      </w:pPr>
      <w:r w:rsidRPr="005676FB">
        <w:t>Dish</w:t>
      </w:r>
      <w:r>
        <w:t>ion, T. J., &amp; Kavanagh, K. (2002</w:t>
      </w:r>
      <w:r w:rsidRPr="005676FB">
        <w:t xml:space="preserve">). The Adolescent Transitions Program: A family-centered prevention strategy for schools. In J. B. Reid, J. J. Snyder, &amp; G. R. Patterson (Eds.), </w:t>
      </w:r>
      <w:r w:rsidRPr="005676FB">
        <w:rPr>
          <w:i/>
          <w:color w:val="000000"/>
        </w:rPr>
        <w:t>Antisocial behavior in children and adolescents: A developmental analysis and the Oregon model for intervention</w:t>
      </w:r>
      <w:r w:rsidRPr="005676FB">
        <w:rPr>
          <w:color w:val="000000"/>
        </w:rPr>
        <w:t xml:space="preserve"> (pp. 257–272)</w:t>
      </w:r>
      <w:r w:rsidRPr="005676FB">
        <w:t>. Washington, DC: American Psychological Association.</w:t>
      </w:r>
    </w:p>
    <w:p w14:paraId="11A1E001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lastRenderedPageBreak/>
        <w:t>Dishion, T. J., Kavanagh, K., Schneiger, A., Nelson, S., &amp; Kaufman, N. (2002).</w:t>
      </w:r>
      <w:proofErr w:type="gramEnd"/>
      <w:r w:rsidRPr="005676FB">
        <w:t xml:space="preserve"> Preventing early adolescent substance use: A family-centered strategy for public middle school. </w:t>
      </w:r>
      <w:proofErr w:type="gramStart"/>
      <w:r w:rsidRPr="005676FB">
        <w:t>[Special Issue].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 xml:space="preserve">Prevention Science, 3, </w:t>
      </w:r>
      <w:r w:rsidRPr="005676FB">
        <w:t>191–201.</w:t>
      </w:r>
      <w:proofErr w:type="gramEnd"/>
    </w:p>
    <w:p w14:paraId="0A1B32E0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&amp; Owen, L. D. (2002). A longitudinal analysis of friendships and substance use: Bidirectional influence from adolescence to adulthood. </w:t>
      </w:r>
      <w:r w:rsidRPr="005676FB">
        <w:rPr>
          <w:i/>
        </w:rPr>
        <w:t>Developmental Psychology, 28</w:t>
      </w:r>
      <w:r w:rsidRPr="005676FB">
        <w:t>(4), 480–491.</w:t>
      </w:r>
    </w:p>
    <w:p w14:paraId="507B6ACE" w14:textId="77777777" w:rsidR="001A2FB3" w:rsidRPr="005676FB" w:rsidRDefault="001A2FB3">
      <w:pPr>
        <w:widowControl w:val="0"/>
        <w:ind w:left="360" w:hanging="360"/>
      </w:pPr>
      <w:r w:rsidRPr="005676FB">
        <w:t xml:space="preserve">Patterson, G. R., Reid, J., &amp; Dishion, T. J. (2002). </w:t>
      </w:r>
      <w:proofErr w:type="gramStart"/>
      <w:r w:rsidRPr="005676FB">
        <w:rPr>
          <w:i/>
        </w:rPr>
        <w:t>Antisocial boys (Compartamento anti-social).</w:t>
      </w:r>
      <w:proofErr w:type="gramEnd"/>
      <w:r w:rsidRPr="005676FB">
        <w:t xml:space="preserve"> Santo André, Portugal: ESETec Editores Associados.</w:t>
      </w:r>
    </w:p>
    <w:p w14:paraId="29BD39DA" w14:textId="77777777" w:rsidR="001A2FB3" w:rsidRPr="005676FB" w:rsidRDefault="001A2FB3">
      <w:pPr>
        <w:widowControl w:val="0"/>
        <w:ind w:left="360" w:hanging="360"/>
      </w:pPr>
      <w:r w:rsidRPr="005676FB">
        <w:t xml:space="preserve">Spoth, R. L., Kavanagh, K., &amp; Dishion, T. J. (2002). Family-centered preventive intervention science: Toward benefits to larger populations of children, youth, and families. </w:t>
      </w:r>
      <w:proofErr w:type="gramStart"/>
      <w:r w:rsidRPr="005676FB">
        <w:t>[Special issue].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 xml:space="preserve">Prevention Science, 3, </w:t>
      </w:r>
      <w:r w:rsidRPr="005676FB">
        <w:t>145–152.</w:t>
      </w:r>
      <w:proofErr w:type="gramEnd"/>
      <w:r w:rsidRPr="005676FB">
        <w:t xml:space="preserve"> </w:t>
      </w:r>
    </w:p>
    <w:p w14:paraId="5B6131F1" w14:textId="77777777" w:rsidR="001A2FB3" w:rsidRPr="005676FB" w:rsidRDefault="001A2FB3">
      <w:pPr>
        <w:widowControl w:val="0"/>
        <w:ind w:left="360" w:hanging="360"/>
      </w:pPr>
      <w:r w:rsidRPr="005676FB">
        <w:t xml:space="preserve">Stormshak, E. A., &amp; Dishion, T. J. (2002). </w:t>
      </w:r>
      <w:proofErr w:type="gramStart"/>
      <w:r w:rsidRPr="005676FB">
        <w:t>An ecological approach to child and family clinical and counseling psychology.</w:t>
      </w:r>
      <w:proofErr w:type="gramEnd"/>
      <w:r w:rsidRPr="005676FB">
        <w:t xml:space="preserve"> </w:t>
      </w:r>
      <w:r w:rsidRPr="005676FB">
        <w:rPr>
          <w:i/>
        </w:rPr>
        <w:t>Clinical Child and Family Psychology Review, 5</w:t>
      </w:r>
      <w:r w:rsidRPr="005676FB">
        <w:t>(3), 197–215.</w:t>
      </w:r>
    </w:p>
    <w:p w14:paraId="3AC5CAE9" w14:textId="77777777" w:rsidR="001A2FB3" w:rsidRPr="005676FB" w:rsidRDefault="001A2FB3">
      <w:pPr>
        <w:widowControl w:val="0"/>
        <w:ind w:left="360" w:hanging="360"/>
        <w:rPr>
          <w:color w:val="000000"/>
        </w:rPr>
      </w:pPr>
      <w:proofErr w:type="gramStart"/>
      <w:r w:rsidRPr="005676FB">
        <w:rPr>
          <w:color w:val="000000"/>
        </w:rPr>
        <w:t>Bullock, B. M., &amp; Dishion, T. J. (2003).</w:t>
      </w:r>
      <w:proofErr w:type="gramEnd"/>
      <w:r w:rsidRPr="005676FB">
        <w:rPr>
          <w:color w:val="000000"/>
        </w:rPr>
        <w:t xml:space="preserve"> Conduct disorder. In J. J. Ponzetti (Ed.), </w:t>
      </w:r>
      <w:r w:rsidRPr="005676FB">
        <w:rPr>
          <w:i/>
          <w:color w:val="000000"/>
        </w:rPr>
        <w:t>The international encyclopedia of marriage and family relationships</w:t>
      </w:r>
      <w:r w:rsidRPr="005676FB">
        <w:rPr>
          <w:color w:val="000000"/>
        </w:rPr>
        <w:t xml:space="preserve"> (2nd ed., pp. 349–354). New York: MacMillan.</w:t>
      </w:r>
    </w:p>
    <w:p w14:paraId="510616BF" w14:textId="77777777" w:rsidR="001A2FB3" w:rsidRDefault="001A2FB3">
      <w:pPr>
        <w:widowControl w:val="0"/>
        <w:ind w:left="360" w:hanging="360"/>
      </w:pPr>
      <w:r w:rsidRPr="005676FB">
        <w:t xml:space="preserve">Dishion, T. J., &amp; Kavanagh, K. (2003). </w:t>
      </w:r>
      <w:r w:rsidRPr="005676FB">
        <w:rPr>
          <w:i/>
        </w:rPr>
        <w:t xml:space="preserve">Intervening with adolescent problem behavior: A family-centered approach. </w:t>
      </w:r>
      <w:r w:rsidRPr="005676FB">
        <w:t>New York: Guilford.</w:t>
      </w:r>
    </w:p>
    <w:p w14:paraId="71A38FE0" w14:textId="77777777" w:rsidR="00F3611E" w:rsidRPr="005676FB" w:rsidRDefault="00F3611E">
      <w:pPr>
        <w:widowControl w:val="0"/>
        <w:ind w:left="360" w:hanging="360"/>
      </w:pPr>
      <w:proofErr w:type="gramStart"/>
      <w:r w:rsidRPr="005676FB">
        <w:t>Dishion, T. J., Kavanagh, K., Veltman, M., McCartn</w:t>
      </w:r>
      <w:r>
        <w:t>ey, T., &amp; Stormshak, E. A. (2003</w:t>
      </w:r>
      <w:r w:rsidRPr="005676FB">
        <w:t>).</w:t>
      </w:r>
      <w:proofErr w:type="gramEnd"/>
      <w:r w:rsidRPr="005676FB">
        <w:t xml:space="preserve"> </w:t>
      </w:r>
      <w:r w:rsidRPr="005676FB">
        <w:rPr>
          <w:i/>
        </w:rPr>
        <w:t>Family Management</w:t>
      </w:r>
      <w:r>
        <w:rPr>
          <w:i/>
        </w:rPr>
        <w:t xml:space="preserve"> Curriculum Ver. 2.0: Leader’s g</w:t>
      </w:r>
      <w:r w:rsidRPr="005676FB">
        <w:rPr>
          <w:i/>
        </w:rPr>
        <w:t xml:space="preserve">uide. </w:t>
      </w:r>
      <w:r w:rsidRPr="005676FB">
        <w:t>Eugene, OR: Child and Family Center Publica</w:t>
      </w:r>
      <w:r>
        <w:t>tions (http://cfc.uoregon.edu).</w:t>
      </w:r>
    </w:p>
    <w:p w14:paraId="2AD37332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McCord, J., &amp; Poulin, F. (2003). Cuando las intervenciones dañan grupos de pares y problemas de comportamiento. </w:t>
      </w:r>
      <w:r w:rsidRPr="005676FB">
        <w:rPr>
          <w:i/>
        </w:rPr>
        <w:t>Revista Peruana de Drogodependencias, 1</w:t>
      </w:r>
      <w:r w:rsidRPr="005676FB">
        <w:t>(1), 35–60.</w:t>
      </w:r>
    </w:p>
    <w:p w14:paraId="0CF71185" w14:textId="77777777" w:rsidR="001A2FB3" w:rsidRPr="005676FB" w:rsidRDefault="001A2FB3">
      <w:pPr>
        <w:widowControl w:val="0"/>
        <w:ind w:left="360" w:hanging="360"/>
        <w:rPr>
          <w:color w:val="000000"/>
        </w:rPr>
      </w:pPr>
      <w:r w:rsidRPr="005676FB">
        <w:t xml:space="preserve">Dishion, T. J., Nelson, S. E., &amp; Kavanagh, K. (2003). The Family Check-Up with high-risk young adolescents: Preventing early-onset substance use by parent monitoring [Special issue]. </w:t>
      </w:r>
      <w:r w:rsidRPr="005676FB">
        <w:rPr>
          <w:i/>
        </w:rPr>
        <w:t>Behavior Therapy, 34,</w:t>
      </w:r>
      <w:r w:rsidRPr="005676FB">
        <w:t xml:space="preserve"> 553–571.</w:t>
      </w:r>
    </w:p>
    <w:p w14:paraId="7D67D24F" w14:textId="77777777" w:rsidR="001A2FB3" w:rsidRPr="005676FB" w:rsidRDefault="001A2FB3">
      <w:pPr>
        <w:widowControl w:val="0"/>
        <w:ind w:left="360" w:hanging="360"/>
      </w:pPr>
      <w:r w:rsidRPr="005676FB">
        <w:t xml:space="preserve">French, D., &amp; Dishion, T. J. (2003). </w:t>
      </w:r>
      <w:proofErr w:type="gramStart"/>
      <w:r w:rsidRPr="00A108FF">
        <w:t>Predictors of early initiation of sexual intercourse among high-risk adolescents.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>Journal of Early Adolescence, 23,</w:t>
      </w:r>
      <w:r w:rsidRPr="005676FB">
        <w:t xml:space="preserve"> 295–315.</w:t>
      </w:r>
      <w:proofErr w:type="gramEnd"/>
    </w:p>
    <w:p w14:paraId="12FC2D58" w14:textId="77777777" w:rsidR="001A2FB3" w:rsidRPr="005676FB" w:rsidRDefault="001A2FB3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color w:val="000000"/>
        </w:rPr>
      </w:pPr>
      <w:r w:rsidRPr="005676FB">
        <w:rPr>
          <w:color w:val="000000"/>
        </w:rPr>
        <w:t xml:space="preserve">Granic, I., &amp; Dishion, T. J. (2003). Deviant talk in adolescent friendships: A step toward measuring a pathogenic attractor process. </w:t>
      </w:r>
      <w:r w:rsidRPr="005676FB">
        <w:rPr>
          <w:i/>
          <w:color w:val="000000"/>
        </w:rPr>
        <w:t>Social Development, 12</w:t>
      </w:r>
      <w:r w:rsidRPr="005676FB">
        <w:rPr>
          <w:color w:val="000000"/>
        </w:rPr>
        <w:t>(3), 314–334.</w:t>
      </w:r>
    </w:p>
    <w:p w14:paraId="6F643A32" w14:textId="77777777" w:rsidR="001A2FB3" w:rsidRPr="005676FB" w:rsidRDefault="001A2FB3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</w:pPr>
      <w:r w:rsidRPr="005676FB">
        <w:t xml:space="preserve">Granic, I., Dishion, T. J., &amp; Hollenstein, T. (2003). The family ecology of adolescence: A dynamic systems perspective on normative development. In G. R. Adams &amp; M. Berzonsky (Eds.), </w:t>
      </w:r>
      <w:r w:rsidRPr="005676FB">
        <w:rPr>
          <w:i/>
        </w:rPr>
        <w:t>The Blackwell handbook of adolescence</w:t>
      </w:r>
      <w:r w:rsidRPr="005676FB">
        <w:t xml:space="preserve"> (pp. 60–91). Oxford, UK: Blackwell.</w:t>
      </w:r>
    </w:p>
    <w:p w14:paraId="731976F6" w14:textId="77777777" w:rsidR="001A2FB3" w:rsidRPr="005676FB" w:rsidRDefault="001A2FB3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</w:pPr>
      <w:proofErr w:type="gramStart"/>
      <w:r w:rsidRPr="009C7D00">
        <w:t xml:space="preserve">Granic, I., </w:t>
      </w:r>
      <w:r w:rsidR="00F0050C" w:rsidRPr="009C7D00">
        <w:t xml:space="preserve">Dishion, T. J., </w:t>
      </w:r>
      <w:r w:rsidRPr="009C7D00">
        <w:t>Hollenstein, T., &amp; Patterson, G. R. (2003).</w:t>
      </w:r>
      <w:proofErr w:type="gramEnd"/>
      <w:r w:rsidRPr="009C7D00">
        <w:t xml:space="preserve"> Longitudinal analysis of flexibility and reorganization in early adolescence: A dynamic systems study of family interactions. </w:t>
      </w:r>
      <w:r w:rsidRPr="009C7D00">
        <w:rPr>
          <w:i/>
        </w:rPr>
        <w:t>Developmental Psychology, 39</w:t>
      </w:r>
      <w:r w:rsidRPr="009C7D00">
        <w:t>(3), 606–617.</w:t>
      </w:r>
    </w:p>
    <w:p w14:paraId="32F5C3AA" w14:textId="77777777" w:rsidR="001A2FB3" w:rsidRPr="005676FB" w:rsidRDefault="001A2FB3">
      <w:pPr>
        <w:widowControl w:val="0"/>
        <w:ind w:left="360" w:hanging="360"/>
      </w:pPr>
      <w:r w:rsidRPr="005676FB">
        <w:t>Shortt, J. W., Capaldi, D. M., Dishion, T. J., Bank, L., &amp; Owen, L. D. (2003)</w:t>
      </w:r>
      <w:proofErr w:type="gramStart"/>
      <w:r w:rsidRPr="005676FB">
        <w:t>.The</w:t>
      </w:r>
      <w:proofErr w:type="gramEnd"/>
      <w:r w:rsidRPr="005676FB">
        <w:t xml:space="preserve"> role of adolescent friends, romantic partners, and siblings in the emergence of the adult antisocial lifestyle. </w:t>
      </w:r>
      <w:r w:rsidRPr="005676FB">
        <w:rPr>
          <w:i/>
        </w:rPr>
        <w:t>Journal of Family Psychology, 17</w:t>
      </w:r>
      <w:r w:rsidRPr="005676FB">
        <w:t>(4), 521–533.</w:t>
      </w:r>
    </w:p>
    <w:p w14:paraId="196013D2" w14:textId="77777777" w:rsidR="005B47D7" w:rsidRDefault="001A2FB3">
      <w:pPr>
        <w:widowControl w:val="0"/>
        <w:ind w:left="360" w:hanging="360"/>
      </w:pPr>
      <w:r w:rsidRPr="005676FB">
        <w:rPr>
          <w:color w:val="000000"/>
        </w:rPr>
        <w:t xml:space="preserve">Dishion, T. J., &amp; Granic, I. (2004). </w:t>
      </w:r>
      <w:proofErr w:type="gramStart"/>
      <w:r w:rsidRPr="005676FB">
        <w:rPr>
          <w:color w:val="000000"/>
        </w:rPr>
        <w:t>Naturalistic observation of relationship processes.</w:t>
      </w:r>
      <w:proofErr w:type="gramEnd"/>
      <w:r w:rsidRPr="005676FB">
        <w:t xml:space="preserve"> In S. N. Haynes &amp; E. M. Heiby (Eds.), C</w:t>
      </w:r>
      <w:r w:rsidRPr="005676FB">
        <w:rPr>
          <w:i/>
        </w:rPr>
        <w:t xml:space="preserve">omprehensive handbook of psychological assessment (Vol. 3): Behavioral assessment </w:t>
      </w:r>
      <w:r w:rsidRPr="005676FB">
        <w:t>(pp. 143–161). New York: Wiley.</w:t>
      </w:r>
    </w:p>
    <w:p w14:paraId="15E52892" w14:textId="77777777" w:rsidR="00E662F6" w:rsidRPr="00E662F6" w:rsidRDefault="00E662F6">
      <w:pPr>
        <w:widowControl w:val="0"/>
        <w:ind w:left="360" w:hanging="360"/>
      </w:pPr>
      <w:r>
        <w:t xml:space="preserve">Dishion, T. J., &amp; Kavanaugh, K.  </w:t>
      </w:r>
      <w:r>
        <w:rPr>
          <w:i/>
        </w:rPr>
        <w:t>Adolescent problem behavior: An intervention and assessment sourcebook for working with families in schools.</w:t>
      </w:r>
      <w:r>
        <w:t xml:space="preserve"> New York: Guilford.</w:t>
      </w:r>
    </w:p>
    <w:p w14:paraId="1352353F" w14:textId="77777777" w:rsidR="001A2FB3" w:rsidRPr="005676FB" w:rsidRDefault="001A2FB3">
      <w:pPr>
        <w:widowControl w:val="0"/>
        <w:ind w:left="360" w:hanging="360"/>
        <w:rPr>
          <w:i/>
        </w:rPr>
      </w:pPr>
      <w:r w:rsidRPr="009C7D00">
        <w:t xml:space="preserve">Dishion, T. J., Nelson, S. E., &amp; Bullock, B. M. (2004). Premature adolescent autonomy: Parent disengagement and deviant peer process in the amplification of </w:t>
      </w:r>
      <w:r w:rsidR="00D22A66">
        <w:t>problem behavior</w:t>
      </w:r>
      <w:r w:rsidRPr="009C7D00">
        <w:t xml:space="preserve">. </w:t>
      </w:r>
      <w:proofErr w:type="gramStart"/>
      <w:r w:rsidRPr="009C7D00">
        <w:rPr>
          <w:i/>
        </w:rPr>
        <w:t>Journal of Adolescence, 27</w:t>
      </w:r>
      <w:r w:rsidRPr="009C7D00">
        <w:t>, 515–530</w:t>
      </w:r>
      <w:r w:rsidRPr="009C7D00">
        <w:rPr>
          <w:i/>
        </w:rPr>
        <w:t>.</w:t>
      </w:r>
      <w:proofErr w:type="gramEnd"/>
    </w:p>
    <w:p w14:paraId="53D15AF2" w14:textId="77777777" w:rsidR="001A2FB3" w:rsidRPr="005676FB" w:rsidRDefault="001A2FB3">
      <w:pPr>
        <w:widowControl w:val="0"/>
        <w:ind w:left="360" w:hanging="360"/>
        <w:rPr>
          <w:i/>
        </w:rPr>
      </w:pPr>
      <w:r w:rsidRPr="005676FB">
        <w:t xml:space="preserve">Dishion, T. J., Nelson, S. E., </w:t>
      </w:r>
      <w:proofErr w:type="gramStart"/>
      <w:r w:rsidRPr="005676FB">
        <w:t>Winter</w:t>
      </w:r>
      <w:proofErr w:type="gramEnd"/>
      <w:r w:rsidRPr="005676FB">
        <w:t xml:space="preserve">, C. E., &amp; Bullock, B. M. (2004). Adolescent friendship as a dynamic system: Entropy and deviance in the etiology and course of male antisocial behavior. </w:t>
      </w:r>
      <w:r w:rsidRPr="005676FB">
        <w:rPr>
          <w:i/>
        </w:rPr>
        <w:lastRenderedPageBreak/>
        <w:t>Journal of Abnormal Child Psychology, 32</w:t>
      </w:r>
      <w:r w:rsidRPr="005676FB">
        <w:t>(6), 651–663.</w:t>
      </w:r>
    </w:p>
    <w:p w14:paraId="219AE46F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Owen, L. D., &amp; Bullock, B. M. (2004). Like father, like son: Toward a developmental model for the transmission of male deviance across generations. </w:t>
      </w:r>
      <w:r w:rsidRPr="005676FB">
        <w:rPr>
          <w:i/>
        </w:rPr>
        <w:t>European Journal of Developmental Psychology, 1</w:t>
      </w:r>
      <w:r w:rsidRPr="005676FB">
        <w:t>(2), 105–126.</w:t>
      </w:r>
    </w:p>
    <w:p w14:paraId="4E3A4D17" w14:textId="77777777" w:rsidR="001A2FB3" w:rsidRDefault="001A2FB3">
      <w:pPr>
        <w:widowControl w:val="0"/>
        <w:ind w:left="360" w:hanging="360"/>
      </w:pPr>
      <w:r w:rsidRPr="005676FB">
        <w:t xml:space="preserve">Dishion, T. J., &amp; Snyder, J. (2004). An introduction to the Special Issue on advances in process and dynamic system analysis of social interaction and the development of antisocial behavior. </w:t>
      </w:r>
      <w:r w:rsidRPr="005676FB">
        <w:rPr>
          <w:i/>
        </w:rPr>
        <w:t>Journal of Abnormal Child Psychology, 32</w:t>
      </w:r>
      <w:r w:rsidRPr="005676FB">
        <w:t>(6), 575–578.</w:t>
      </w:r>
    </w:p>
    <w:p w14:paraId="2DAC523C" w14:textId="77777777" w:rsidR="005B47D7" w:rsidRPr="005B47D7" w:rsidRDefault="005B47D7" w:rsidP="005B47D7">
      <w:pPr>
        <w:pStyle w:val="BodyTextIndent"/>
        <w:widowControl w:val="0"/>
        <w:spacing w:line="240" w:lineRule="auto"/>
        <w:ind w:left="360" w:hanging="360"/>
        <w:jc w:val="both"/>
        <w:rPr>
          <w:rFonts w:ascii="Times New Roman" w:hAnsi="Times New Roman"/>
          <w:i/>
        </w:rPr>
      </w:pPr>
      <w:r w:rsidRPr="00B05388">
        <w:rPr>
          <w:rFonts w:ascii="Times New Roman" w:hAnsi="Times New Roman"/>
        </w:rPr>
        <w:t xml:space="preserve">Jabson, J., Dishion, T. J., Gardner, F. E. M., &amp; Burton, J. (2004). </w:t>
      </w:r>
      <w:proofErr w:type="gramStart"/>
      <w:r w:rsidRPr="00B05388">
        <w:rPr>
          <w:rFonts w:ascii="Times New Roman" w:hAnsi="Times New Roman"/>
        </w:rPr>
        <w:t>Relationship Process Code v-2.0.</w:t>
      </w:r>
      <w:proofErr w:type="gramEnd"/>
      <w:r w:rsidRPr="00B05388">
        <w:rPr>
          <w:rFonts w:ascii="Times New Roman" w:hAnsi="Times New Roman"/>
        </w:rPr>
        <w:t xml:space="preserve"> </w:t>
      </w:r>
      <w:proofErr w:type="gramStart"/>
      <w:r w:rsidRPr="00B05388">
        <w:rPr>
          <w:rFonts w:ascii="Times New Roman" w:hAnsi="Times New Roman"/>
        </w:rPr>
        <w:t>training</w:t>
      </w:r>
      <w:proofErr w:type="gramEnd"/>
      <w:r w:rsidRPr="00B05388">
        <w:rPr>
          <w:rFonts w:ascii="Times New Roman" w:hAnsi="Times New Roman"/>
        </w:rPr>
        <w:t xml:space="preserve"> manual: A system for coding relationship interactions. </w:t>
      </w:r>
      <w:proofErr w:type="gramStart"/>
      <w:r w:rsidRPr="00B05388">
        <w:rPr>
          <w:rFonts w:ascii="Times New Roman" w:hAnsi="Times New Roman"/>
          <w:i/>
        </w:rPr>
        <w:t>Child and Family Center, 160.</w:t>
      </w:r>
      <w:proofErr w:type="gramEnd"/>
    </w:p>
    <w:p w14:paraId="46DB8A55" w14:textId="77777777" w:rsidR="001A2FB3" w:rsidRPr="005676FB" w:rsidRDefault="001A2FB3">
      <w:pPr>
        <w:widowControl w:val="0"/>
        <w:ind w:left="360" w:hanging="360"/>
      </w:pPr>
      <w:r w:rsidRPr="005676FB">
        <w:t xml:space="preserve">Nelson, S. E., &amp; Dishion, T. J. (2004). From boys to men: Predicting adult adaptation from middle childhood sociometric status. </w:t>
      </w:r>
      <w:proofErr w:type="gramStart"/>
      <w:r w:rsidRPr="005676FB">
        <w:rPr>
          <w:i/>
        </w:rPr>
        <w:t>Development and Psychopathology, 16</w:t>
      </w:r>
      <w:r w:rsidRPr="005676FB">
        <w:t>, 441–459.</w:t>
      </w:r>
      <w:proofErr w:type="gramEnd"/>
    </w:p>
    <w:p w14:paraId="6F56C41B" w14:textId="77777777" w:rsidR="001A2FB3" w:rsidRPr="005676FB" w:rsidRDefault="001A2FB3">
      <w:pPr>
        <w:widowControl w:val="0"/>
        <w:ind w:left="360" w:hanging="360"/>
      </w:pPr>
      <w:r w:rsidRPr="005676FB">
        <w:t xml:space="preserve">Wills, T. A., &amp; Dishion, T. J. (2004). Temperament and adolescent substance use: A transactional analysis of emerging self-control. </w:t>
      </w:r>
      <w:proofErr w:type="gramStart"/>
      <w:r w:rsidRPr="005676FB">
        <w:t>[Special Issue].</w:t>
      </w:r>
      <w:proofErr w:type="gramEnd"/>
      <w:r w:rsidRPr="005676FB">
        <w:t xml:space="preserve"> </w:t>
      </w:r>
      <w:r w:rsidRPr="005676FB">
        <w:rPr>
          <w:i/>
        </w:rPr>
        <w:t>Journal of Clinical Child and Adolescent Psychology, 33</w:t>
      </w:r>
      <w:r w:rsidRPr="005676FB">
        <w:t>(1), 69–81.</w:t>
      </w:r>
    </w:p>
    <w:p w14:paraId="6EAE28DB" w14:textId="77777777" w:rsidR="001A2FB3" w:rsidRPr="005676FB" w:rsidRDefault="001A2FB3">
      <w:pPr>
        <w:autoSpaceDE w:val="0"/>
        <w:autoSpaceDN w:val="0"/>
        <w:adjustRightInd w:val="0"/>
        <w:ind w:left="360" w:hanging="360"/>
      </w:pPr>
      <w:proofErr w:type="gramStart"/>
      <w:r w:rsidRPr="005676FB">
        <w:t>Yasui, M., Dorham, C. L., &amp; Dishion, T. J. (2004).</w:t>
      </w:r>
      <w:proofErr w:type="gramEnd"/>
      <w:r w:rsidRPr="005676FB">
        <w:t xml:space="preserve"> Ethnic identity and psychological adjustment: A validity analysis for European American and African American adolescents. </w:t>
      </w:r>
      <w:r w:rsidRPr="005676FB">
        <w:rPr>
          <w:i/>
        </w:rPr>
        <w:t>Journal of Adolescent Research, 19</w:t>
      </w:r>
      <w:r w:rsidRPr="005676FB">
        <w:t>(6), 807–825.</w:t>
      </w:r>
    </w:p>
    <w:p w14:paraId="2A624CE0" w14:textId="77777777" w:rsidR="001A2FB3" w:rsidRDefault="001A2FB3" w:rsidP="001A2FB3">
      <w:pPr>
        <w:ind w:left="360" w:hanging="360"/>
        <w:rPr>
          <w:rStyle w:val="titles-source"/>
        </w:rPr>
      </w:pPr>
      <w:proofErr w:type="gramStart"/>
      <w:r w:rsidRPr="005676FB">
        <w:rPr>
          <w:rStyle w:val="bibrecord-highlight"/>
        </w:rPr>
        <w:t>Dishion</w:t>
      </w:r>
      <w:r w:rsidRPr="005676FB">
        <w:t xml:space="preserve">, </w:t>
      </w:r>
      <w:r w:rsidRPr="005676FB">
        <w:rPr>
          <w:rStyle w:val="bibrecord-highlight"/>
        </w:rPr>
        <w:t>T.</w:t>
      </w:r>
      <w:r w:rsidRPr="005676FB">
        <w:t xml:space="preserve"> J. (2005).</w:t>
      </w:r>
      <w:proofErr w:type="gramEnd"/>
      <w:r w:rsidRPr="005676FB">
        <w:t xml:space="preserve"> </w:t>
      </w:r>
      <w:r w:rsidRPr="005676FB">
        <w:rPr>
          <w:rStyle w:val="titles-title"/>
        </w:rPr>
        <w:t xml:space="preserve">Invited commentary by Dr. </w:t>
      </w:r>
      <w:r w:rsidRPr="005676FB">
        <w:rPr>
          <w:rStyle w:val="bibrecord-highlight"/>
        </w:rPr>
        <w:t>Dishion</w:t>
      </w:r>
      <w:r w:rsidRPr="005676FB">
        <w:rPr>
          <w:rStyle w:val="titles-title"/>
        </w:rPr>
        <w:t xml:space="preserve">. </w:t>
      </w:r>
      <w:r w:rsidRPr="005676FB">
        <w:rPr>
          <w:rStyle w:val="titles-source"/>
          <w:i/>
        </w:rPr>
        <w:t>Journal of the American Academy of Child &amp; Adolescent Psychiatry, 44</w:t>
      </w:r>
      <w:r w:rsidRPr="005676FB">
        <w:rPr>
          <w:rStyle w:val="titles-source"/>
        </w:rPr>
        <w:t>(9), 844</w:t>
      </w:r>
      <w:r w:rsidRPr="005676FB">
        <w:t>–</w:t>
      </w:r>
      <w:r w:rsidRPr="005676FB">
        <w:rPr>
          <w:rStyle w:val="titles-source"/>
        </w:rPr>
        <w:t xml:space="preserve">845. </w:t>
      </w:r>
    </w:p>
    <w:p w14:paraId="182BF5D5" w14:textId="77777777" w:rsidR="00BC62F9" w:rsidRPr="00BC62F9" w:rsidRDefault="00BC62F9" w:rsidP="001A2FB3">
      <w:pPr>
        <w:ind w:left="360" w:hanging="360"/>
      </w:pPr>
      <w:proofErr w:type="gramStart"/>
      <w:r>
        <w:rPr>
          <w:rStyle w:val="titles-source"/>
        </w:rPr>
        <w:t>Dishion, T. J. (2005).</w:t>
      </w:r>
      <w:proofErr w:type="gramEnd"/>
      <w:r>
        <w:rPr>
          <w:rStyle w:val="titles-source"/>
        </w:rPr>
        <w:t xml:space="preserve"> </w:t>
      </w:r>
      <w:proofErr w:type="gramStart"/>
      <w:r>
        <w:rPr>
          <w:rStyle w:val="titles-source"/>
        </w:rPr>
        <w:t>Cognitive group therapy for aggressive boys.</w:t>
      </w:r>
      <w:proofErr w:type="gramEnd"/>
      <w:r>
        <w:rPr>
          <w:rStyle w:val="titles-source"/>
        </w:rPr>
        <w:t xml:space="preserve"> </w:t>
      </w:r>
      <w:proofErr w:type="gramStart"/>
      <w:r>
        <w:rPr>
          <w:rStyle w:val="titles-source"/>
          <w:i/>
        </w:rPr>
        <w:t>Journal of the American Academy of Child &amp; Adolescent Psychiatry, 44</w:t>
      </w:r>
      <w:r>
        <w:rPr>
          <w:rStyle w:val="titles-source"/>
        </w:rPr>
        <w:t>(9), 844-845.</w:t>
      </w:r>
      <w:proofErr w:type="gramEnd"/>
    </w:p>
    <w:p w14:paraId="6982B8A7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&amp; Dodge, K. A. (2005). Peer contagion in interventions for children and adolescents: Moving towards an understanding of the ecology and dynamics of change. </w:t>
      </w:r>
      <w:r w:rsidRPr="005676FB">
        <w:rPr>
          <w:i/>
        </w:rPr>
        <w:t>Journal of Abnormal Child Psychology, 33</w:t>
      </w:r>
      <w:r w:rsidRPr="005676FB">
        <w:t>(3)</w:t>
      </w:r>
      <w:r w:rsidRPr="005676FB">
        <w:rPr>
          <w:i/>
        </w:rPr>
        <w:t>,</w:t>
      </w:r>
      <w:r w:rsidRPr="005676FB">
        <w:t xml:space="preserve"> 395–400.</w:t>
      </w:r>
    </w:p>
    <w:p w14:paraId="56F2DB6C" w14:textId="77777777" w:rsidR="00BC62F9" w:rsidRPr="005676FB" w:rsidRDefault="001A2FB3">
      <w:pPr>
        <w:widowControl w:val="0"/>
        <w:ind w:left="360" w:hanging="360"/>
      </w:pPr>
      <w:r w:rsidRPr="005676FB">
        <w:t xml:space="preserve">Dishion, T. J., Nelson, S. E., &amp; Yasui, M. (2005). Predicting early adolescent gang involvement from middle school adaptation. </w:t>
      </w:r>
      <w:r w:rsidRPr="005676FB">
        <w:rPr>
          <w:i/>
        </w:rPr>
        <w:t>Journal of Clinical Child and Adolescent Psychology, 34</w:t>
      </w:r>
      <w:r w:rsidRPr="005676FB">
        <w:t>(1), 62–73.</w:t>
      </w:r>
    </w:p>
    <w:p w14:paraId="3DD8A8A2" w14:textId="77777777" w:rsidR="001A2FB3" w:rsidRDefault="001A2FB3">
      <w:pPr>
        <w:pStyle w:val="BodyTextIndent"/>
        <w:widowControl w:val="0"/>
        <w:spacing w:line="240" w:lineRule="auto"/>
        <w:ind w:left="360" w:hanging="360"/>
        <w:jc w:val="both"/>
        <w:rPr>
          <w:rFonts w:ascii="Times New Roman" w:hAnsi="Times New Roman"/>
        </w:rPr>
      </w:pPr>
      <w:bookmarkStart w:id="4" w:name="OLE_LINK5"/>
      <w:bookmarkStart w:id="5" w:name="OLE_LINK6"/>
      <w:r w:rsidRPr="005676FB">
        <w:rPr>
          <w:rFonts w:ascii="Times New Roman" w:hAnsi="Times New Roman"/>
        </w:rPr>
        <w:t xml:space="preserve">Gifford-Smith, M., Dodge, K. A., Dishion, T. J., &amp; McCord, J. (2005). Peer influence in children and adolescents: Crossing the bridge from developmental to intervention science. </w:t>
      </w:r>
      <w:r w:rsidRPr="005676FB">
        <w:rPr>
          <w:rFonts w:ascii="Times New Roman" w:hAnsi="Times New Roman"/>
          <w:i/>
        </w:rPr>
        <w:t>Journal of Abnormal Child Psychology, 33</w:t>
      </w:r>
      <w:r w:rsidRPr="005676FB">
        <w:rPr>
          <w:rFonts w:ascii="Times New Roman" w:hAnsi="Times New Roman"/>
        </w:rPr>
        <w:t>(3), 255</w:t>
      </w:r>
      <w:r w:rsidRPr="005676FB">
        <w:t>–</w:t>
      </w:r>
      <w:r w:rsidRPr="005676FB">
        <w:rPr>
          <w:rFonts w:ascii="Times New Roman" w:hAnsi="Times New Roman"/>
        </w:rPr>
        <w:t>265.</w:t>
      </w:r>
    </w:p>
    <w:bookmarkEnd w:id="4"/>
    <w:bookmarkEnd w:id="5"/>
    <w:p w14:paraId="3BCA25FE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Lim, M., Stormshak, E. A., &amp; Dishion, T. J. (2005).</w:t>
      </w:r>
      <w:proofErr w:type="gramEnd"/>
      <w:r w:rsidRPr="005676FB">
        <w:t xml:space="preserve"> A one-session intervention for parents of young adolescents: Videotape modeling and motivational group discussion. </w:t>
      </w:r>
      <w:proofErr w:type="gramStart"/>
      <w:r w:rsidRPr="005676FB">
        <w:rPr>
          <w:i/>
        </w:rPr>
        <w:t>Journal of Emotional and Behavioral Disorders, 13</w:t>
      </w:r>
      <w:r w:rsidRPr="005676FB">
        <w:t>, 194–199.</w:t>
      </w:r>
      <w:proofErr w:type="gramEnd"/>
    </w:p>
    <w:p w14:paraId="552064A1" w14:textId="77777777" w:rsidR="001A2FB3" w:rsidRPr="005676FB" w:rsidRDefault="001A2FB3">
      <w:pPr>
        <w:widowControl w:val="0"/>
        <w:ind w:left="360" w:hanging="360"/>
        <w:rPr>
          <w:i/>
        </w:rPr>
      </w:pPr>
      <w:r w:rsidRPr="009C7D00">
        <w:t>Stormshak, E. A., Dishion, T. J., Light, J., &amp; Yasui, M. (2005). Implementing family-centered interventions within the public middle school: Linking service delivery to change in problem behavior</w:t>
      </w:r>
      <w:r w:rsidRPr="009C7D00">
        <w:rPr>
          <w:i/>
        </w:rPr>
        <w:t>.</w:t>
      </w:r>
      <w:r w:rsidRPr="009C7D00">
        <w:t xml:space="preserve"> </w:t>
      </w:r>
      <w:r w:rsidRPr="009C7D00">
        <w:rPr>
          <w:i/>
        </w:rPr>
        <w:t>Journal of Abnormal Child Psychology</w:t>
      </w:r>
      <w:r w:rsidRPr="009C7D00">
        <w:t>,</w:t>
      </w:r>
      <w:r w:rsidRPr="009C7D00">
        <w:rPr>
          <w:i/>
        </w:rPr>
        <w:t xml:space="preserve"> 33</w:t>
      </w:r>
      <w:r w:rsidRPr="009C7D00">
        <w:t>(6), 723–733</w:t>
      </w:r>
      <w:r w:rsidRPr="009C7D00">
        <w:rPr>
          <w:i/>
        </w:rPr>
        <w:t>.</w:t>
      </w:r>
    </w:p>
    <w:p w14:paraId="56C148C8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rPr>
          <w:color w:val="000000"/>
        </w:rPr>
        <w:t>Boyd-Ball, A. J., &amp; Dishion, T. J. (2006).</w:t>
      </w:r>
      <w:proofErr w:type="gramEnd"/>
      <w:r w:rsidRPr="005676FB">
        <w:rPr>
          <w:color w:val="000000"/>
        </w:rPr>
        <w:t xml:space="preserve"> </w:t>
      </w:r>
      <w:r w:rsidRPr="005676FB">
        <w:t>Family-centered treatment for American Indian adolescent substance abuse: Toward a culturally and historically informed strategy. In H. Liddle &amp; C. Rowe (Eds.),</w:t>
      </w:r>
      <w:r w:rsidRPr="005676FB">
        <w:rPr>
          <w:i/>
        </w:rPr>
        <w:t xml:space="preserve"> Adolescent substance abuse: Research and clinical advances </w:t>
      </w:r>
      <w:r w:rsidRPr="005676FB">
        <w:t>(pp. 423–448). New York: Cambridge University Press.</w:t>
      </w:r>
    </w:p>
    <w:p w14:paraId="501207C2" w14:textId="77777777" w:rsidR="001A2FB3" w:rsidRPr="005676FB" w:rsidRDefault="001A2FB3" w:rsidP="001228CE">
      <w:pPr>
        <w:widowControl w:val="0"/>
        <w:tabs>
          <w:tab w:val="left" w:pos="4500"/>
        </w:tabs>
        <w:ind w:left="360" w:hanging="360"/>
      </w:pPr>
      <w:r w:rsidRPr="005676FB">
        <w:t xml:space="preserve">Connell, A., &amp; Dishion, T. (2006). The contribution of peers to monthly variation in adolescent depressed mood: A short-term longitudinal study with time-varying predictors. </w:t>
      </w:r>
      <w:r w:rsidRPr="005676FB">
        <w:rPr>
          <w:rStyle w:val="Emphasis"/>
        </w:rPr>
        <w:t>Development &amp; Psychopathology, 18</w:t>
      </w:r>
      <w:r w:rsidRPr="005676FB">
        <w:t>(1), 139–154.</w:t>
      </w:r>
    </w:p>
    <w:p w14:paraId="5EC074EB" w14:textId="77777777" w:rsidR="001A2FB3" w:rsidRPr="005676FB" w:rsidRDefault="001A2FB3" w:rsidP="001A2FB3">
      <w:pPr>
        <w:pStyle w:val="BodyText"/>
        <w:widowControl w:val="0"/>
        <w:ind w:left="360" w:hanging="360"/>
        <w:jc w:val="left"/>
      </w:pPr>
      <w:r w:rsidRPr="005676FB">
        <w:t xml:space="preserve">Connell, A. M., Dishion, T. J., &amp; Deater-Deckard, K. (2006). </w:t>
      </w:r>
      <w:r w:rsidR="00D73519" w:rsidRPr="005676FB">
        <w:t>Variable- and person-centered approaches to the analysis of early adolescent substance use</w:t>
      </w:r>
      <w:r w:rsidRPr="005676FB">
        <w:t xml:space="preserve">: Linking peer, family, and intervention effects with developmental trajectories. </w:t>
      </w:r>
      <w:proofErr w:type="gramStart"/>
      <w:r w:rsidRPr="005676FB">
        <w:t>[Special Issue].</w:t>
      </w:r>
      <w:proofErr w:type="gramEnd"/>
      <w:r w:rsidRPr="005676FB">
        <w:t xml:space="preserve"> </w:t>
      </w:r>
      <w:r w:rsidRPr="005676FB">
        <w:rPr>
          <w:i/>
          <w:iCs/>
        </w:rPr>
        <w:t>Merrill-Palmer Quarterly, 52</w:t>
      </w:r>
      <w:r w:rsidRPr="005676FB">
        <w:rPr>
          <w:iCs/>
        </w:rPr>
        <w:t>(3)</w:t>
      </w:r>
      <w:r w:rsidRPr="005676FB">
        <w:t>, 421–438.</w:t>
      </w:r>
    </w:p>
    <w:p w14:paraId="1852343D" w14:textId="77777777" w:rsidR="00656243" w:rsidRDefault="00656243" w:rsidP="001A2FB3">
      <w:pPr>
        <w:ind w:left="360" w:hanging="360"/>
      </w:pPr>
      <w:proofErr w:type="gramStart"/>
      <w:r w:rsidRPr="00485D38">
        <w:lastRenderedPageBreak/>
        <w:t>Dishion, T. J. (2006).</w:t>
      </w:r>
      <w:proofErr w:type="gramEnd"/>
      <w:r w:rsidRPr="00485D38">
        <w:t xml:space="preserve"> Family interventions to reduce problem behavior in public middle schools: A multilevel ecological approach. In E. J. Bruns &amp; E. W. Trupin (Eds.), </w:t>
      </w:r>
      <w:r w:rsidRPr="00485D38">
        <w:rPr>
          <w:i/>
        </w:rPr>
        <w:t>Report on emotional &amp; behavioral disorders in youth,</w:t>
      </w:r>
      <w:r w:rsidRPr="00485D38">
        <w:t xml:space="preserve"> Kingston, NJ: Civic Research Institute.</w:t>
      </w:r>
    </w:p>
    <w:p w14:paraId="24AACBF9" w14:textId="77777777" w:rsidR="001A2FB3" w:rsidRPr="005676FB" w:rsidRDefault="001A2FB3" w:rsidP="001A2FB3">
      <w:pPr>
        <w:ind w:left="360" w:hanging="360"/>
      </w:pPr>
      <w:r w:rsidRPr="005676FB">
        <w:t xml:space="preserve">Dishion, T. J., &amp; Connell, A. (2006). Adolescents’ resilience as a self-regulatory process: Promising themes for linking intervention with developmental science. In B. Lester, A. Masten, &amp; B. McEwen (Eds.), </w:t>
      </w:r>
      <w:r w:rsidRPr="005676FB">
        <w:rPr>
          <w:i/>
          <w:iCs/>
        </w:rPr>
        <w:t>Resilience in children.</w:t>
      </w:r>
      <w:r w:rsidRPr="005676FB">
        <w:t xml:space="preserve"> New York: Academy of Sciences.</w:t>
      </w:r>
    </w:p>
    <w:p w14:paraId="475FD1B2" w14:textId="77777777" w:rsidR="001A2FB3" w:rsidRPr="005676FB" w:rsidRDefault="001A2FB3">
      <w:pPr>
        <w:pStyle w:val="BodyText"/>
        <w:ind w:left="360" w:hanging="360"/>
        <w:jc w:val="left"/>
      </w:pPr>
      <w:r w:rsidRPr="005676FB">
        <w:t xml:space="preserve">Dishion, T. J., &amp; Dodge, K. A. (2006). Deviant peer contagion in interventions and programs: An ecological framework for understanding influence mechanisms. In K. A. Dodge, T. J. Dishion, &amp; J. E. Lansford (Eds.), </w:t>
      </w:r>
      <w:r w:rsidRPr="005676FB">
        <w:rPr>
          <w:i/>
        </w:rPr>
        <w:t>Deviant peer influences in programs for youth.</w:t>
      </w:r>
      <w:r w:rsidRPr="005676FB">
        <w:t xml:space="preserve"> New York: Guilford.</w:t>
      </w:r>
    </w:p>
    <w:p w14:paraId="41FC6305" w14:textId="77777777" w:rsidR="001A2FB3" w:rsidRPr="005676FB" w:rsidRDefault="001A2FB3">
      <w:pPr>
        <w:pStyle w:val="BodyText"/>
        <w:ind w:left="360" w:hanging="360"/>
        <w:jc w:val="left"/>
      </w:pPr>
      <w:r w:rsidRPr="005676FB">
        <w:t xml:space="preserve">Dishion, T. J., Dodge, K. A., &amp; Lansford, J. E. (2006). Findings and recommendations: A blueprint to minimize deviant peer influence in youth interventions and programs. In K. A. Dodge, T. J. Dishion, &amp; J. E. Lansford (Eds.), </w:t>
      </w:r>
      <w:r w:rsidRPr="005676FB">
        <w:rPr>
          <w:i/>
        </w:rPr>
        <w:t>Deviant peer influences in programs for youth.</w:t>
      </w:r>
      <w:r w:rsidRPr="005676FB">
        <w:t xml:space="preserve"> New York: Guilford.</w:t>
      </w:r>
    </w:p>
    <w:p w14:paraId="0A6F89FE" w14:textId="77777777" w:rsidR="001A2FB3" w:rsidRPr="005676FB" w:rsidRDefault="001A2FB3">
      <w:pPr>
        <w:widowControl w:val="0"/>
        <w:ind w:left="360" w:hanging="360"/>
      </w:pPr>
      <w:r w:rsidRPr="00B54C3F">
        <w:t xml:space="preserve">Dishion, T. J., &amp; Patterson, G. R. (2006). </w:t>
      </w:r>
      <w:proofErr w:type="gramStart"/>
      <w:r w:rsidRPr="00B54C3F">
        <w:t>The development and ecology of antisocial behavior.</w:t>
      </w:r>
      <w:proofErr w:type="gramEnd"/>
      <w:r w:rsidRPr="00B54C3F">
        <w:t xml:space="preserve"> In D. Cicchetti &amp; D. J. Cohen (Eds.), </w:t>
      </w:r>
      <w:r w:rsidRPr="00B54C3F">
        <w:rPr>
          <w:i/>
        </w:rPr>
        <w:t>Developmental psychopathology</w:t>
      </w:r>
      <w:r w:rsidR="00016B06" w:rsidRPr="00B54C3F">
        <w:rPr>
          <w:i/>
        </w:rPr>
        <w:t>: Vol. 3.</w:t>
      </w:r>
      <w:r w:rsidRPr="00B54C3F">
        <w:rPr>
          <w:i/>
        </w:rPr>
        <w:t xml:space="preserve"> </w:t>
      </w:r>
      <w:proofErr w:type="gramStart"/>
      <w:r w:rsidRPr="00B54C3F">
        <w:rPr>
          <w:i/>
        </w:rPr>
        <w:t>Risk, disorder, and adaptation</w:t>
      </w:r>
      <w:r w:rsidRPr="00B54C3F">
        <w:t xml:space="preserve"> (</w:t>
      </w:r>
      <w:r w:rsidR="00016B06" w:rsidRPr="00B54C3F">
        <w:t xml:space="preserve">2nd ed., </w:t>
      </w:r>
      <w:r w:rsidRPr="00B54C3F">
        <w:t>pp. 503–541).</w:t>
      </w:r>
      <w:proofErr w:type="gramEnd"/>
      <w:r w:rsidRPr="00B54C3F">
        <w:t xml:space="preserve"> </w:t>
      </w:r>
      <w:r w:rsidR="00016B06" w:rsidRPr="00B54C3F">
        <w:t>Hoboken, NJ</w:t>
      </w:r>
      <w:r w:rsidRPr="00B54C3F">
        <w:t>: Wiley</w:t>
      </w:r>
      <w:r w:rsidRPr="00B54C3F">
        <w:rPr>
          <w:i/>
        </w:rPr>
        <w:t>.</w:t>
      </w:r>
    </w:p>
    <w:p w14:paraId="740D7A36" w14:textId="77777777" w:rsidR="00585634" w:rsidRPr="005676FB" w:rsidRDefault="00585634" w:rsidP="00585634">
      <w:pPr>
        <w:widowControl w:val="0"/>
        <w:ind w:left="360" w:hanging="360"/>
      </w:pPr>
      <w:r w:rsidRPr="005676FB">
        <w:t>Dishi</w:t>
      </w:r>
      <w:r>
        <w:t>on, T. J., &amp; Patterson, S. (2006</w:t>
      </w:r>
      <w:r w:rsidRPr="005676FB">
        <w:t xml:space="preserve">). </w:t>
      </w:r>
      <w:r w:rsidRPr="005676FB">
        <w:rPr>
          <w:i/>
        </w:rPr>
        <w:t>Parenting young children with love, encouragement, and limits.</w:t>
      </w:r>
      <w:r w:rsidRPr="005676FB">
        <w:t xml:space="preserve"> New York: Research</w:t>
      </w:r>
      <w:r w:rsidR="00E86944">
        <w:t xml:space="preserve"> Press</w:t>
      </w:r>
      <w:r w:rsidRPr="005676FB">
        <w:t>.</w:t>
      </w:r>
    </w:p>
    <w:p w14:paraId="44165883" w14:textId="77777777" w:rsidR="001A2FB3" w:rsidRPr="005676FB" w:rsidRDefault="001A2FB3">
      <w:pPr>
        <w:widowControl w:val="0"/>
        <w:ind w:left="360" w:hanging="360"/>
      </w:pPr>
      <w:r w:rsidRPr="005676FB">
        <w:t xml:space="preserve">Dodge, K. A., Dishion, T. J., &amp; Lansford, J. E. (Eds.). (2006). </w:t>
      </w:r>
      <w:r w:rsidRPr="005676FB">
        <w:rPr>
          <w:i/>
        </w:rPr>
        <w:t>Deviant peer influences in programs for youth: Problems and solutions</w:t>
      </w:r>
      <w:r w:rsidRPr="005676FB">
        <w:t>. New York: Guilford.</w:t>
      </w:r>
    </w:p>
    <w:p w14:paraId="284E6CD6" w14:textId="77777777" w:rsidR="001A2FB3" w:rsidRPr="005676FB" w:rsidRDefault="001A2FB3">
      <w:pPr>
        <w:pStyle w:val="BodyText"/>
        <w:ind w:left="360" w:hanging="360"/>
        <w:jc w:val="left"/>
      </w:pPr>
      <w:r w:rsidRPr="005676FB">
        <w:t xml:space="preserve">Dodge, K. A., Dishion, T. J., &amp; Lansford, J. E. (2006). Deviant peer influences in intervention and public policy for youth. </w:t>
      </w:r>
      <w:r w:rsidRPr="005676FB">
        <w:rPr>
          <w:i/>
        </w:rPr>
        <w:t>Social Policy Report, 20</w:t>
      </w:r>
      <w:r w:rsidR="00133652">
        <w:t>(1), 3–</w:t>
      </w:r>
      <w:r w:rsidRPr="005676FB">
        <w:t>19.</w:t>
      </w:r>
    </w:p>
    <w:p w14:paraId="63B22003" w14:textId="77777777" w:rsidR="001A2FB3" w:rsidRPr="005676FB" w:rsidRDefault="001A2FB3" w:rsidP="001A2FB3">
      <w:pPr>
        <w:pStyle w:val="BodyText"/>
        <w:ind w:left="360" w:hanging="360"/>
        <w:jc w:val="left"/>
      </w:pPr>
      <w:r w:rsidRPr="005676FB">
        <w:t>Dodge, K., Lansford, J. E., &amp; Dishion, T. J. (Eds.). (2006)</w:t>
      </w:r>
      <w:proofErr w:type="gramStart"/>
      <w:r w:rsidRPr="005676FB">
        <w:t>. The problem of deviant peer influences in intervention programs.</w:t>
      </w:r>
      <w:proofErr w:type="gramEnd"/>
      <w:r w:rsidRPr="005676FB">
        <w:t xml:space="preserve"> In K. A. Dodge, T. J. Dishion, &amp; J. E. Lansford (Eds.), </w:t>
      </w:r>
      <w:r w:rsidRPr="005676FB">
        <w:rPr>
          <w:i/>
        </w:rPr>
        <w:t>Deviant peer influences in programs for youth.</w:t>
      </w:r>
      <w:r w:rsidRPr="005676FB">
        <w:t xml:space="preserve"> New York: Guilford.</w:t>
      </w:r>
    </w:p>
    <w:p w14:paraId="4382FDDD" w14:textId="77777777" w:rsidR="001A2FB3" w:rsidRPr="005676FB" w:rsidRDefault="001A2FB3">
      <w:pPr>
        <w:widowControl w:val="0"/>
        <w:ind w:left="360" w:hanging="360"/>
        <w:rPr>
          <w:i/>
        </w:rPr>
      </w:pPr>
      <w:proofErr w:type="gramStart"/>
      <w:r w:rsidRPr="005676FB">
        <w:t>Gardner, T., Dishion, T. J., Posner, M. (2006).</w:t>
      </w:r>
      <w:proofErr w:type="gramEnd"/>
      <w:r w:rsidRPr="005676FB">
        <w:t xml:space="preserve"> Attention and adolescent tobacco use: A potential self-regulatory dynamic underlying nicotine addiction</w:t>
      </w:r>
      <w:r w:rsidRPr="005676FB">
        <w:rPr>
          <w:i/>
        </w:rPr>
        <w:t>.</w:t>
      </w:r>
      <w:r w:rsidRPr="0005664B">
        <w:rPr>
          <w:i/>
        </w:rPr>
        <w:t xml:space="preserve"> </w:t>
      </w:r>
      <w:proofErr w:type="gramStart"/>
      <w:r w:rsidR="0005664B" w:rsidRPr="0005664B">
        <w:rPr>
          <w:rStyle w:val="Emphasis"/>
        </w:rPr>
        <w:t>Addictive Behaviors, 31</w:t>
      </w:r>
      <w:r w:rsidR="0005664B" w:rsidRPr="0005664B">
        <w:t>, 531–536.</w:t>
      </w:r>
      <w:proofErr w:type="gramEnd"/>
    </w:p>
    <w:p w14:paraId="1351DAE8" w14:textId="77777777" w:rsidR="001A2FB3" w:rsidRPr="005676FB" w:rsidRDefault="001A2FB3" w:rsidP="001A2FB3">
      <w:pPr>
        <w:widowControl w:val="0"/>
        <w:ind w:left="360" w:hanging="360"/>
      </w:pPr>
      <w:proofErr w:type="gramStart"/>
      <w:r w:rsidRPr="005676FB">
        <w:t>Shaw, D. S., Dishion, T. J., Supplee, L., Gardner, F., &amp; Arnds, K. (2006).</w:t>
      </w:r>
      <w:proofErr w:type="gramEnd"/>
      <w:r w:rsidRPr="005676FB">
        <w:t xml:space="preserve"> Randomized trial of a family-centered approach to the prevention of early conduct problems: Two-year effects of a randomized trial of the Family Check-Up in early childhood. </w:t>
      </w:r>
      <w:r w:rsidRPr="005676FB">
        <w:rPr>
          <w:i/>
        </w:rPr>
        <w:t>Journal of Consulting and Clinical Psychology, 74</w:t>
      </w:r>
      <w:r w:rsidRPr="005676FB">
        <w:t>(1), 1–9.</w:t>
      </w:r>
    </w:p>
    <w:p w14:paraId="4647C508" w14:textId="77777777" w:rsidR="001A2FB3" w:rsidRPr="005676FB" w:rsidRDefault="001A2FB3" w:rsidP="001A2FB3">
      <w:pPr>
        <w:widowControl w:val="0"/>
        <w:ind w:left="360" w:hanging="360"/>
        <w:rPr>
          <w:i/>
          <w:color w:val="000000"/>
        </w:rPr>
      </w:pPr>
      <w:proofErr w:type="gramStart"/>
      <w:r w:rsidRPr="005676FB">
        <w:rPr>
          <w:color w:val="000000"/>
        </w:rPr>
        <w:t>Bullock, B. M., &amp; Dishion, T. J., (2007).</w:t>
      </w:r>
      <w:proofErr w:type="gramEnd"/>
      <w:r w:rsidRPr="005676FB">
        <w:rPr>
          <w:color w:val="000000"/>
        </w:rPr>
        <w:t xml:space="preserve"> Family processes and adolescent problem behavior: Integrating narratives into understanding development and change. </w:t>
      </w:r>
      <w:r w:rsidRPr="005676FB">
        <w:rPr>
          <w:i/>
          <w:color w:val="000000"/>
        </w:rPr>
        <w:t>Journal of the American Academy of Child and Adolescent Psychiatry, 46,</w:t>
      </w:r>
      <w:r w:rsidR="00133652">
        <w:rPr>
          <w:color w:val="000000"/>
        </w:rPr>
        <w:t xml:space="preserve"> 396–</w:t>
      </w:r>
      <w:r w:rsidRPr="005676FB">
        <w:rPr>
          <w:color w:val="000000"/>
        </w:rPr>
        <w:t>407</w:t>
      </w:r>
      <w:r w:rsidRPr="005676FB">
        <w:rPr>
          <w:i/>
          <w:color w:val="000000"/>
        </w:rPr>
        <w:t>.</w:t>
      </w:r>
    </w:p>
    <w:p w14:paraId="4A5E9A13" w14:textId="77777777" w:rsidR="0079723F" w:rsidRPr="005676FB" w:rsidRDefault="0079723F" w:rsidP="00EE3AA4">
      <w:pPr>
        <w:widowControl w:val="0"/>
        <w:ind w:left="360" w:hanging="360"/>
        <w:rPr>
          <w:bCs/>
          <w:i/>
          <w:color w:val="000000"/>
        </w:rPr>
      </w:pPr>
      <w:bookmarkStart w:id="6" w:name="OLE_LINK9"/>
      <w:bookmarkStart w:id="7" w:name="OLE_LINK10"/>
      <w:proofErr w:type="gramStart"/>
      <w:r w:rsidRPr="005676FB">
        <w:t>Connell, A., Dishion, T. J., Yasui, M., &amp; Kavanagh, K. (2007).</w:t>
      </w:r>
      <w:proofErr w:type="gramEnd"/>
      <w:r w:rsidRPr="005676FB">
        <w:t xml:space="preserve"> An adaptive approach to family intervention: Linking engagement in family-centered intervention to reductions in adolescent problem behavior.</w:t>
      </w:r>
      <w:r w:rsidRPr="005676FB">
        <w:rPr>
          <w:bCs/>
          <w:color w:val="000000"/>
        </w:rPr>
        <w:t xml:space="preserve"> </w:t>
      </w:r>
      <w:proofErr w:type="gramStart"/>
      <w:r w:rsidRPr="005676FB">
        <w:rPr>
          <w:bCs/>
          <w:i/>
          <w:color w:val="000000"/>
        </w:rPr>
        <w:t>Journal of Consulting and Clinical Psychology, 75,</w:t>
      </w:r>
      <w:r w:rsidRPr="005676FB">
        <w:rPr>
          <w:bCs/>
          <w:color w:val="000000"/>
        </w:rPr>
        <w:t xml:space="preserve"> 568–579</w:t>
      </w:r>
      <w:r w:rsidRPr="005676FB">
        <w:rPr>
          <w:bCs/>
          <w:i/>
          <w:color w:val="000000"/>
        </w:rPr>
        <w:t>.</w:t>
      </w:r>
      <w:proofErr w:type="gramEnd"/>
    </w:p>
    <w:p w14:paraId="2A49A066" w14:textId="77777777" w:rsidR="00EE3AA4" w:rsidRPr="005676FB" w:rsidRDefault="00EE3AA4" w:rsidP="00EE3AA4">
      <w:pPr>
        <w:widowControl w:val="0"/>
        <w:ind w:left="360" w:hanging="360"/>
      </w:pPr>
      <w:proofErr w:type="gramStart"/>
      <w:r w:rsidRPr="005676FB">
        <w:t>Dishion, T. J. (2007).</w:t>
      </w:r>
      <w:proofErr w:type="gramEnd"/>
      <w:r w:rsidRPr="005676FB">
        <w:t xml:space="preserve"> </w:t>
      </w:r>
      <w:proofErr w:type="gramStart"/>
      <w:r w:rsidRPr="005676FB">
        <w:t>An ecological approach to family intervention and treatment in public middle schools.</w:t>
      </w:r>
      <w:proofErr w:type="gramEnd"/>
      <w:r w:rsidRPr="005676FB">
        <w:t xml:space="preserve"> In S. Evans, M. Weist, &amp; Z. Serpell (Eds.), </w:t>
      </w:r>
      <w:r w:rsidRPr="005676FB">
        <w:rPr>
          <w:i/>
        </w:rPr>
        <w:t xml:space="preserve">Advances in school-based mental health intervention: </w:t>
      </w:r>
      <w:r w:rsidR="002952B3">
        <w:t>(</w:t>
      </w:r>
      <w:r w:rsidRPr="002952B3">
        <w:t>Vol. 2</w:t>
      </w:r>
      <w:r w:rsidR="002952B3" w:rsidRPr="002952B3">
        <w:t xml:space="preserve">, </w:t>
      </w:r>
      <w:r w:rsidR="000072E1" w:rsidRPr="005676FB">
        <w:t>pp. 5.2–5.23</w:t>
      </w:r>
      <w:r w:rsidRPr="005676FB">
        <w:t>)</w:t>
      </w:r>
      <w:r w:rsidRPr="005676FB">
        <w:rPr>
          <w:i/>
        </w:rPr>
        <w:t>.</w:t>
      </w:r>
      <w:r w:rsidRPr="005676FB">
        <w:t xml:space="preserve"> Kingston, NJ: Civic Research Institute.</w:t>
      </w:r>
    </w:p>
    <w:p w14:paraId="659B2632" w14:textId="77777777" w:rsidR="001A2FB3" w:rsidRPr="005676FB" w:rsidRDefault="001A2FB3" w:rsidP="001A2FB3">
      <w:pPr>
        <w:pStyle w:val="BodyTextIndent"/>
        <w:widowControl w:val="0"/>
        <w:spacing w:line="240" w:lineRule="auto"/>
        <w:ind w:left="360" w:hanging="360"/>
        <w:jc w:val="left"/>
        <w:rPr>
          <w:rFonts w:ascii="Times New Roman" w:hAnsi="Times New Roman" w:cs="Times New Roman"/>
          <w:iCs/>
        </w:rPr>
      </w:pPr>
      <w:r w:rsidRPr="005676FB">
        <w:rPr>
          <w:rFonts w:ascii="Times New Roman" w:hAnsi="Times New Roman" w:cs="Times New Roman"/>
        </w:rPr>
        <w:t xml:space="preserve">Dishion, T. J., &amp; Nelson, S. E. (2007). </w:t>
      </w:r>
      <w:r w:rsidRPr="005676FB">
        <w:rPr>
          <w:rStyle w:val="Strong"/>
          <w:rFonts w:ascii="Times New Roman" w:hAnsi="Times New Roman" w:cs="Times New Roman"/>
          <w:b w:val="0"/>
        </w:rPr>
        <w:t xml:space="preserve">Male adolescent friendships: Relationship dynamics that predict adult adjustment. In R. Engels (Ed.), </w:t>
      </w:r>
      <w:r w:rsidRPr="005676FB">
        <w:rPr>
          <w:rFonts w:ascii="Times New Roman" w:hAnsi="Times New Roman" w:cs="Times New Roman"/>
          <w:i/>
          <w:iCs/>
        </w:rPr>
        <w:t>Friends, lovers, and groups: Who is important in adolescence and why?</w:t>
      </w:r>
      <w:r w:rsidRPr="005676FB">
        <w:rPr>
          <w:rFonts w:ascii="Times New Roman" w:hAnsi="Times New Roman" w:cs="Times New Roman"/>
          <w:iCs/>
        </w:rPr>
        <w:t xml:space="preserve"> (</w:t>
      </w:r>
      <w:proofErr w:type="gramStart"/>
      <w:r w:rsidRPr="005676FB">
        <w:rPr>
          <w:rFonts w:ascii="Times New Roman" w:hAnsi="Times New Roman" w:cs="Times New Roman"/>
          <w:iCs/>
        </w:rPr>
        <w:t>pp</w:t>
      </w:r>
      <w:proofErr w:type="gramEnd"/>
      <w:r w:rsidRPr="005676FB">
        <w:rPr>
          <w:rFonts w:ascii="Times New Roman" w:hAnsi="Times New Roman" w:cs="Times New Roman"/>
          <w:iCs/>
        </w:rPr>
        <w:t>. 11–32). New York: Wiley.</w:t>
      </w:r>
    </w:p>
    <w:p w14:paraId="0C152E66" w14:textId="77777777" w:rsidR="001A2FB3" w:rsidRPr="005676FB" w:rsidRDefault="001A2FB3" w:rsidP="001A2FB3">
      <w:pPr>
        <w:widowControl w:val="0"/>
        <w:ind w:left="360" w:hanging="360"/>
      </w:pPr>
      <w:r w:rsidRPr="005676FB">
        <w:t xml:space="preserve">Dishion, T. J., &amp; Piehler, T. F. (2007). Peer dynamics in the development and change of adolescent problem behavior. In A. Masten (Ed.), </w:t>
      </w:r>
      <w:r w:rsidRPr="005676FB">
        <w:rPr>
          <w:i/>
        </w:rPr>
        <w:t>The Minnesota Symposium on Child Psychology: Vol. 33. Multi-Level dynamics in developmental psychopathology: Pathways to the future</w:t>
      </w:r>
      <w:r w:rsidR="00936637" w:rsidRPr="00936637">
        <w:rPr>
          <w:i/>
        </w:rPr>
        <w:t xml:space="preserve"> </w:t>
      </w:r>
      <w:r w:rsidR="00936637" w:rsidRPr="00936637">
        <w:rPr>
          <w:color w:val="000000"/>
        </w:rPr>
        <w:t>(pp</w:t>
      </w:r>
      <w:r w:rsidR="00936637">
        <w:rPr>
          <w:color w:val="000000"/>
        </w:rPr>
        <w:t>.</w:t>
      </w:r>
      <w:r w:rsidR="00936637" w:rsidRPr="00936637">
        <w:rPr>
          <w:color w:val="000000"/>
        </w:rPr>
        <w:t xml:space="preserve"> 151–180)</w:t>
      </w:r>
      <w:r w:rsidRPr="00936637">
        <w:rPr>
          <w:i/>
        </w:rPr>
        <w:t xml:space="preserve">. </w:t>
      </w:r>
      <w:r w:rsidRPr="005676FB">
        <w:t>Hillside, NJ: Lawrence Erlbaum and Associates.</w:t>
      </w:r>
    </w:p>
    <w:p w14:paraId="23A1B78D" w14:textId="77777777" w:rsidR="001A2FB3" w:rsidRPr="005676FB" w:rsidRDefault="001A2FB3" w:rsidP="001A2FB3">
      <w:pPr>
        <w:widowControl w:val="0"/>
        <w:ind w:left="360" w:hanging="360"/>
      </w:pPr>
      <w:r w:rsidRPr="005676FB">
        <w:t>Dishion, T. J., &amp; Stormshak, E.</w:t>
      </w:r>
      <w:r w:rsidR="00472B02">
        <w:t xml:space="preserve"> </w:t>
      </w:r>
      <w:r w:rsidR="00635647">
        <w:t>A.</w:t>
      </w:r>
      <w:r w:rsidRPr="005676FB">
        <w:t xml:space="preserve"> (2007). </w:t>
      </w:r>
      <w:r w:rsidR="004C77F6">
        <w:rPr>
          <w:i/>
        </w:rPr>
        <w:t>Intervening in children’</w:t>
      </w:r>
      <w:r w:rsidRPr="005676FB">
        <w:rPr>
          <w:i/>
        </w:rPr>
        <w:t>s lives: An ecological, family-</w:t>
      </w:r>
      <w:r w:rsidRPr="005676FB">
        <w:rPr>
          <w:i/>
        </w:rPr>
        <w:lastRenderedPageBreak/>
        <w:t>centered approach to mental health care</w:t>
      </w:r>
      <w:r w:rsidRPr="005676FB">
        <w:t>. Washington, DC: American Psychological Association.</w:t>
      </w:r>
    </w:p>
    <w:bookmarkEnd w:id="6"/>
    <w:bookmarkEnd w:id="7"/>
    <w:p w14:paraId="0E0B746B" w14:textId="77777777" w:rsidR="001A2FB3" w:rsidRPr="00A641CF" w:rsidRDefault="001A2FB3" w:rsidP="001A2FB3">
      <w:pPr>
        <w:pStyle w:val="BodyTextIndent"/>
        <w:spacing w:line="240" w:lineRule="auto"/>
        <w:ind w:left="360" w:hanging="360"/>
        <w:jc w:val="left"/>
        <w:rPr>
          <w:rFonts w:ascii="Times New Roman" w:hAnsi="Times New Roman" w:cs="Times New Roman"/>
        </w:rPr>
      </w:pPr>
      <w:proofErr w:type="gramStart"/>
      <w:r w:rsidRPr="005676FB">
        <w:rPr>
          <w:rFonts w:ascii="Times New Roman" w:hAnsi="Times New Roman" w:cs="Times New Roman"/>
        </w:rPr>
        <w:t>Gardner, F., Shaw, D., Dishion, T. J., Burton, J., &amp; Supplee, L. (2007</w:t>
      </w:r>
      <w:r w:rsidRPr="00A641CF">
        <w:rPr>
          <w:rFonts w:ascii="Times New Roman" w:hAnsi="Times New Roman" w:cs="Times New Roman"/>
        </w:rPr>
        <w:t>).</w:t>
      </w:r>
      <w:proofErr w:type="gramEnd"/>
      <w:r w:rsidRPr="00A641CF">
        <w:rPr>
          <w:rFonts w:ascii="Times New Roman" w:hAnsi="Times New Roman" w:cs="Times New Roman"/>
        </w:rPr>
        <w:t xml:space="preserve"> </w:t>
      </w:r>
      <w:r w:rsidR="0039450C" w:rsidRPr="00A641CF">
        <w:rPr>
          <w:rFonts w:ascii="Times New Roman" w:hAnsi="Times New Roman" w:cs="Times New Roman"/>
          <w:color w:val="000000"/>
        </w:rPr>
        <w:t>Randomized trial of a family-centred approach t</w:t>
      </w:r>
      <w:r w:rsidR="00896EFF">
        <w:rPr>
          <w:rFonts w:ascii="Times New Roman" w:hAnsi="Times New Roman" w:cs="Times New Roman"/>
          <w:color w:val="000000"/>
        </w:rPr>
        <w:t xml:space="preserve">o preventing conduct problems: </w:t>
      </w:r>
      <w:r w:rsidR="0039450C" w:rsidRPr="00A641CF">
        <w:rPr>
          <w:rFonts w:ascii="Times New Roman" w:hAnsi="Times New Roman" w:cs="Times New Roman"/>
          <w:color w:val="000000"/>
        </w:rPr>
        <w:t xml:space="preserve">Effects on proactive parenting and links to toddler disruptive behavior. </w:t>
      </w:r>
      <w:r w:rsidRPr="00A641CF">
        <w:rPr>
          <w:rFonts w:ascii="Times New Roman" w:hAnsi="Times New Roman" w:cs="Times New Roman"/>
          <w:i/>
        </w:rPr>
        <w:t>Journal of Family Psychology, 21</w:t>
      </w:r>
      <w:r w:rsidRPr="00A641CF">
        <w:rPr>
          <w:rFonts w:ascii="Times New Roman" w:hAnsi="Times New Roman" w:cs="Times New Roman"/>
        </w:rPr>
        <w:t>(3), 398–406.</w:t>
      </w:r>
    </w:p>
    <w:p w14:paraId="687DD854" w14:textId="77777777" w:rsidR="001A2FB3" w:rsidRPr="005676FB" w:rsidRDefault="001A2FB3" w:rsidP="001A2FB3">
      <w:pPr>
        <w:ind w:left="360" w:hanging="360"/>
      </w:pPr>
      <w:proofErr w:type="gramStart"/>
      <w:r w:rsidRPr="005676FB">
        <w:rPr>
          <w:lang w:val="en-CA"/>
        </w:rPr>
        <w:t>Light, J. M., &amp; Dishion, T. J. (2007).</w:t>
      </w:r>
      <w:proofErr w:type="gramEnd"/>
      <w:r w:rsidRPr="005676FB">
        <w:rPr>
          <w:lang w:val="en-CA"/>
        </w:rPr>
        <w:t xml:space="preserve"> Early adolescent antisocial behavior and peer rejection: A dynamic test of a developmental process. In P. C. Rodkin &amp; L. D. Hanish (Eds.), </w:t>
      </w:r>
      <w:r w:rsidRPr="005676FB">
        <w:rPr>
          <w:i/>
          <w:iCs/>
          <w:lang w:val="en-CA"/>
        </w:rPr>
        <w:t>Social network analysis and children’s peer relationships</w:t>
      </w:r>
      <w:r w:rsidR="00C0014B" w:rsidRPr="005676FB">
        <w:rPr>
          <w:lang w:val="en-CA"/>
        </w:rPr>
        <w:t xml:space="preserve"> (pp. 77–</w:t>
      </w:r>
      <w:r w:rsidRPr="005676FB">
        <w:rPr>
          <w:lang w:val="en-CA"/>
        </w:rPr>
        <w:t>89). San Francisco: Jossey-Bass.</w:t>
      </w:r>
    </w:p>
    <w:p w14:paraId="3EE0F5D8" w14:textId="77777777" w:rsidR="001A2FB3" w:rsidRPr="005676FB" w:rsidRDefault="001A2FB3" w:rsidP="001A2FB3">
      <w:pPr>
        <w:pStyle w:val="BodyTextIndent"/>
        <w:widowControl w:val="0"/>
        <w:spacing w:line="240" w:lineRule="auto"/>
        <w:ind w:left="360" w:hanging="360"/>
        <w:jc w:val="left"/>
        <w:rPr>
          <w:rFonts w:ascii="Times New Roman" w:hAnsi="Times New Roman"/>
        </w:rPr>
      </w:pPr>
      <w:r w:rsidRPr="005676FB">
        <w:rPr>
          <w:rFonts w:ascii="Times New Roman" w:hAnsi="Times New Roman"/>
        </w:rPr>
        <w:t xml:space="preserve">Piehler, T. F., &amp; Dishion, T. J. (2007). Interpersonal dynamics within adolescent friendship: Dyadic mutuality, deviant talk, and patterns of antisocial behavior. </w:t>
      </w:r>
      <w:r w:rsidRPr="005676FB">
        <w:rPr>
          <w:rFonts w:ascii="Times New Roman" w:hAnsi="Times New Roman"/>
          <w:i/>
        </w:rPr>
        <w:t>Child Development, 78</w:t>
      </w:r>
      <w:r w:rsidRPr="005676FB">
        <w:rPr>
          <w:rFonts w:ascii="Times New Roman" w:hAnsi="Times New Roman"/>
        </w:rPr>
        <w:t>(5), 1611</w:t>
      </w:r>
      <w:r w:rsidRPr="005676FB">
        <w:rPr>
          <w:rFonts w:ascii="Times New Roman" w:hAnsi="Times New Roman" w:cs="Times New Roman"/>
        </w:rPr>
        <w:t>–</w:t>
      </w:r>
      <w:r w:rsidRPr="005676FB">
        <w:rPr>
          <w:rFonts w:ascii="Times New Roman" w:hAnsi="Times New Roman"/>
        </w:rPr>
        <w:t>1624.</w:t>
      </w:r>
    </w:p>
    <w:p w14:paraId="57442573" w14:textId="77777777" w:rsidR="001A2FB3" w:rsidRPr="005676FB" w:rsidRDefault="001A2FB3" w:rsidP="001A2FB3">
      <w:pPr>
        <w:ind w:left="360" w:hanging="360"/>
      </w:pPr>
      <w:proofErr w:type="gramStart"/>
      <w:r w:rsidRPr="005676FB">
        <w:t>Yasui, M., &amp; Dishion, T. J. (2007).</w:t>
      </w:r>
      <w:proofErr w:type="gramEnd"/>
      <w:r w:rsidRPr="005676FB">
        <w:t xml:space="preserve"> The ethnic context of child and adolescent problem behavior: Implications for child and family interventions. </w:t>
      </w:r>
      <w:r w:rsidRPr="005676FB">
        <w:rPr>
          <w:i/>
        </w:rPr>
        <w:t>Clinical Child and Family Psychology Review, 10</w:t>
      </w:r>
      <w:r w:rsidRPr="005676FB">
        <w:t>(2), 137–179.</w:t>
      </w:r>
    </w:p>
    <w:p w14:paraId="6C5D9FA4" w14:textId="77777777" w:rsidR="008E250F" w:rsidRPr="008E250F" w:rsidRDefault="008E250F" w:rsidP="006100CB">
      <w:pPr>
        <w:pStyle w:val="PlainText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8E250F">
        <w:rPr>
          <w:rFonts w:ascii="Times New Roman" w:hAnsi="Times New Roman" w:cs="Times New Roman"/>
          <w:sz w:val="24"/>
          <w:szCs w:val="24"/>
        </w:rPr>
        <w:t>Connell, A., Bullock, B. M., Dishion, T. J., Shaw, D. S., Wilson, M., &amp; Gardner, F. (2008).</w:t>
      </w:r>
      <w:proofErr w:type="gramEnd"/>
      <w:r w:rsidRPr="008E250F">
        <w:rPr>
          <w:rFonts w:ascii="Times New Roman" w:hAnsi="Times New Roman" w:cs="Times New Roman"/>
          <w:sz w:val="24"/>
          <w:szCs w:val="24"/>
        </w:rPr>
        <w:t xml:space="preserve"> Family intervention effects on co-occurring early childhood behavioral and emotional problems: A latent transition analysis approach. </w:t>
      </w:r>
      <w:r w:rsidRPr="008E250F">
        <w:rPr>
          <w:rFonts w:ascii="Times New Roman" w:hAnsi="Times New Roman" w:cs="Times New Roman"/>
          <w:i/>
          <w:sz w:val="24"/>
          <w:szCs w:val="24"/>
        </w:rPr>
        <w:t xml:space="preserve">Journal of Abnormal Child Psychology, 36, </w:t>
      </w:r>
      <w:r w:rsidRPr="008E250F">
        <w:rPr>
          <w:rFonts w:ascii="Times New Roman" w:hAnsi="Times New Roman" w:cs="Times New Roman"/>
          <w:sz w:val="24"/>
          <w:szCs w:val="24"/>
        </w:rPr>
        <w:t>1211–1225.</w:t>
      </w:r>
    </w:p>
    <w:p w14:paraId="5EC241E0" w14:textId="77777777" w:rsidR="006100CB" w:rsidRPr="006100CB" w:rsidRDefault="006100CB" w:rsidP="006100CB">
      <w:pPr>
        <w:pStyle w:val="Plain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67EC7">
        <w:rPr>
          <w:rFonts w:ascii="Times New Roman" w:hAnsi="Times New Roman" w:cs="Times New Roman"/>
          <w:sz w:val="24"/>
          <w:szCs w:val="24"/>
        </w:rPr>
        <w:t>Connell, A., &amp; Dishion, T. J. (</w:t>
      </w:r>
      <w:r>
        <w:rPr>
          <w:rFonts w:ascii="Times New Roman" w:hAnsi="Times New Roman" w:cs="Times New Roman"/>
          <w:sz w:val="24"/>
          <w:szCs w:val="24"/>
        </w:rPr>
        <w:t>2008</w:t>
      </w:r>
      <w:r w:rsidRPr="00167EC7">
        <w:rPr>
          <w:rFonts w:ascii="Times New Roman" w:hAnsi="Times New Roman" w:cs="Times New Roman"/>
          <w:sz w:val="24"/>
          <w:szCs w:val="24"/>
        </w:rPr>
        <w:t xml:space="preserve">). Reducing depression among at-risk early adolescents: Three-year effects of a family-centered intervention embedded within schools. </w:t>
      </w:r>
      <w:r w:rsidRPr="00167EC7">
        <w:rPr>
          <w:rFonts w:ascii="Times New Roman" w:hAnsi="Times New Roman" w:cs="Times New Roman"/>
          <w:i/>
          <w:sz w:val="24"/>
          <w:szCs w:val="24"/>
        </w:rPr>
        <w:t>Journal of Family Psychology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93DDE"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(4), 574–585.</w:t>
      </w:r>
    </w:p>
    <w:p w14:paraId="5D660C69" w14:textId="77777777" w:rsidR="00B17172" w:rsidRPr="005676FB" w:rsidRDefault="00B17172" w:rsidP="00B17172">
      <w:pPr>
        <w:ind w:left="360" w:hanging="360"/>
      </w:pPr>
      <w:r w:rsidRPr="005676FB">
        <w:t xml:space="preserve">Dishion, T. J., Bullock, B. M., &amp; Kiesner, J. (2008). Vicissitudes of parenting adolescents: Daily variations in parental monitoring and the early emergence of drug use. In M. Kerr, H. Stattin, &amp; R. C. M. E. Engels (Eds.), </w:t>
      </w:r>
      <w:r w:rsidRPr="005676FB">
        <w:rPr>
          <w:i/>
        </w:rPr>
        <w:t xml:space="preserve">What can parents do? </w:t>
      </w:r>
      <w:proofErr w:type="gramStart"/>
      <w:r w:rsidRPr="005676FB">
        <w:rPr>
          <w:i/>
        </w:rPr>
        <w:t>New insights into the role of parents in adolescent problem behavior</w:t>
      </w:r>
      <w:r w:rsidRPr="005676FB">
        <w:t xml:space="preserve"> (pp.</w:t>
      </w:r>
      <w:r w:rsidR="00586345" w:rsidRPr="005676FB">
        <w:t xml:space="preserve"> </w:t>
      </w:r>
      <w:r w:rsidRPr="005676FB">
        <w:t>113–133)</w:t>
      </w:r>
      <w:r w:rsidRPr="005676FB">
        <w:rPr>
          <w:i/>
        </w:rPr>
        <w:t>.</w:t>
      </w:r>
      <w:proofErr w:type="gramEnd"/>
      <w:r w:rsidRPr="005676FB">
        <w:t xml:space="preserve"> Chichester, E</w:t>
      </w:r>
      <w:r w:rsidR="00E0495C">
        <w:t>ngland: John Wiley &amp; Sons, Ltd.</w:t>
      </w:r>
    </w:p>
    <w:p w14:paraId="2EF6F069" w14:textId="77777777" w:rsidR="00B50015" w:rsidRPr="005676FB" w:rsidRDefault="00B50015" w:rsidP="00B50015">
      <w:pPr>
        <w:autoSpaceDE w:val="0"/>
        <w:autoSpaceDN w:val="0"/>
        <w:adjustRightInd w:val="0"/>
        <w:ind w:left="360" w:hanging="360"/>
      </w:pPr>
      <w:r w:rsidRPr="005676FB">
        <w:rPr>
          <w:color w:val="000000"/>
        </w:rPr>
        <w:t xml:space="preserve">Dishion, T. J., &amp; Connell, A. M. (2008). </w:t>
      </w:r>
      <w:r w:rsidRPr="005676FB">
        <w:rPr>
          <w:lang w:val="en-GB"/>
        </w:rPr>
        <w:t xml:space="preserve">An ecological approach to family intervention to prevent adolescent drug use: Linking parent engagement to long-term reductions of tobacco, alcohol and marijuana use. In N. Heinrichs, K. Hahlweg, &amp; M. Doepfner (Eds.), </w:t>
      </w:r>
      <w:r w:rsidRPr="005676FB">
        <w:rPr>
          <w:i/>
        </w:rPr>
        <w:t>Strengthening families: Evidence-based approaches to support child mental health</w:t>
      </w:r>
      <w:r w:rsidRPr="005676FB">
        <w:t xml:space="preserve"> (pp. 403–433)</w:t>
      </w:r>
      <w:r w:rsidRPr="005676FB">
        <w:rPr>
          <w:i/>
        </w:rPr>
        <w:t>.</w:t>
      </w:r>
      <w:r w:rsidRPr="005676FB">
        <w:t xml:space="preserve"> Münster: Verlag für Psychotherapie.</w:t>
      </w:r>
    </w:p>
    <w:p w14:paraId="5271C4EF" w14:textId="77777777" w:rsidR="00C800AC" w:rsidRDefault="00C800AC" w:rsidP="00C800AC">
      <w:pPr>
        <w:ind w:left="360" w:hanging="360"/>
      </w:pPr>
      <w:r w:rsidRPr="005676FB">
        <w:t xml:space="preserve">Dishion, T. J., Dodge, K. A., &amp; Lansford, J. E. (2008). Deviant by design: Risks associated with aggregating deviant peers into group prevention and treatment programs. </w:t>
      </w:r>
      <w:r w:rsidRPr="005676FB">
        <w:rPr>
          <w:i/>
        </w:rPr>
        <w:t>The Prevention Researcher, 15</w:t>
      </w:r>
      <w:r w:rsidRPr="005676FB">
        <w:t>(1), 8–11.</w:t>
      </w:r>
    </w:p>
    <w:p w14:paraId="719CE807" w14:textId="77777777" w:rsidR="00FC2A6C" w:rsidRDefault="001035EB" w:rsidP="005363DA">
      <w:pPr>
        <w:ind w:left="360" w:hanging="360"/>
      </w:pPr>
      <w:r w:rsidRPr="00167EC7">
        <w:t>Dishion, T. J., &amp; Piehler, T. F. (</w:t>
      </w:r>
      <w:r>
        <w:t>2008</w:t>
      </w:r>
      <w:r w:rsidRPr="00167EC7">
        <w:t xml:space="preserve">). Deviant by design: Peer contagion in development, interventions and schools. In K. H. Rubin, W. Bukowski, &amp; B. Laursen (Eds.), </w:t>
      </w:r>
      <w:r w:rsidRPr="00167EC7">
        <w:rPr>
          <w:i/>
        </w:rPr>
        <w:t xml:space="preserve">Handbook of peer interactions, </w:t>
      </w:r>
      <w:r w:rsidR="005363DA" w:rsidRPr="00167EC7">
        <w:rPr>
          <w:i/>
        </w:rPr>
        <w:t xml:space="preserve">relationships, and </w:t>
      </w:r>
      <w:r w:rsidR="005363DA" w:rsidRPr="005363DA">
        <w:rPr>
          <w:i/>
        </w:rPr>
        <w:t>groups</w:t>
      </w:r>
      <w:r w:rsidR="005363DA">
        <w:t xml:space="preserve"> (pp. 589–602). </w:t>
      </w:r>
      <w:r w:rsidR="005363DA" w:rsidRPr="001035EB">
        <w:t>New</w:t>
      </w:r>
      <w:r w:rsidR="005363DA" w:rsidRPr="00167EC7">
        <w:t xml:space="preserve"> York: Guilford. </w:t>
      </w:r>
    </w:p>
    <w:p w14:paraId="2B7E4144" w14:textId="77777777" w:rsidR="002667CC" w:rsidRPr="002667CC" w:rsidRDefault="002667CC" w:rsidP="002667CC">
      <w:pPr>
        <w:ind w:left="360" w:hanging="360"/>
      </w:pPr>
      <w:r w:rsidRPr="002667CC">
        <w:t xml:space="preserve">Dishion, T. J., Piehler, T. F., &amp; Myers, M. W. (2008). </w:t>
      </w:r>
      <w:proofErr w:type="gramStart"/>
      <w:r w:rsidRPr="002667CC">
        <w:t>Dynamics and ecology of adolescent peer influences.</w:t>
      </w:r>
      <w:proofErr w:type="gramEnd"/>
      <w:r w:rsidRPr="002667CC">
        <w:t xml:space="preserve"> In M. J. Prinstein &amp; K. A. Dodge (Eds.), </w:t>
      </w:r>
      <w:r w:rsidRPr="002667CC">
        <w:rPr>
          <w:i/>
        </w:rPr>
        <w:t>Understanding p</w:t>
      </w:r>
      <w:r>
        <w:rPr>
          <w:i/>
        </w:rPr>
        <w:t>eer i</w:t>
      </w:r>
      <w:r w:rsidRPr="002667CC">
        <w:rPr>
          <w:i/>
        </w:rPr>
        <w:t>nfluence in children and adolescents</w:t>
      </w:r>
      <w:r w:rsidR="00F316F4">
        <w:rPr>
          <w:i/>
        </w:rPr>
        <w:t xml:space="preserve"> </w:t>
      </w:r>
      <w:r w:rsidR="00F316F4">
        <w:t>(pp. 72–93)</w:t>
      </w:r>
      <w:r w:rsidRPr="002667CC">
        <w:rPr>
          <w:i/>
        </w:rPr>
        <w:t>.</w:t>
      </w:r>
      <w:r w:rsidRPr="002667CC">
        <w:t xml:space="preserve"> New York: Guilford.</w:t>
      </w:r>
    </w:p>
    <w:p w14:paraId="259A96C3" w14:textId="77777777" w:rsidR="00361725" w:rsidRPr="00C150B2" w:rsidRDefault="00361725" w:rsidP="00361725">
      <w:pPr>
        <w:widowControl w:val="0"/>
        <w:ind w:left="360" w:hanging="360"/>
      </w:pPr>
      <w:proofErr w:type="gramStart"/>
      <w:r w:rsidRPr="00C150B2">
        <w:t xml:space="preserve">Dishion, T. J., </w:t>
      </w:r>
      <w:r>
        <w:t xml:space="preserve">Shaw, D. S., </w:t>
      </w:r>
      <w:r w:rsidRPr="00C150B2">
        <w:t>Connell, A.</w:t>
      </w:r>
      <w:r>
        <w:t xml:space="preserve"> </w:t>
      </w:r>
      <w:r w:rsidRPr="00C150B2">
        <w:t xml:space="preserve">M., Gardner, F., </w:t>
      </w:r>
      <w:r>
        <w:t xml:space="preserve">Weaver, C. M., &amp; Wilson, M. N. </w:t>
      </w:r>
      <w:r w:rsidRPr="00C150B2">
        <w:t>(2008).</w:t>
      </w:r>
      <w:proofErr w:type="gramEnd"/>
      <w:r w:rsidRPr="00C150B2">
        <w:t xml:space="preserve"> The Family Check-Up with high-risk indigent families: Preventing problem behavior by increasing parents’ positive behavior support in early childhood. </w:t>
      </w:r>
      <w:r w:rsidRPr="00C150B2">
        <w:rPr>
          <w:i/>
          <w:iCs/>
        </w:rPr>
        <w:t>Child Development</w:t>
      </w:r>
      <w:r w:rsidRPr="00C150B2">
        <w:rPr>
          <w:i/>
          <w:iCs/>
          <w:lang w:val="en-CA"/>
        </w:rPr>
        <w:t>, 79</w:t>
      </w:r>
      <w:r w:rsidRPr="00C150B2">
        <w:rPr>
          <w:lang w:val="en-CA"/>
        </w:rPr>
        <w:t>(5), 1395–1414.</w:t>
      </w:r>
    </w:p>
    <w:p w14:paraId="36966E23" w14:textId="77777777" w:rsidR="00B076F4" w:rsidRPr="005676FB" w:rsidRDefault="00B076F4" w:rsidP="009974B5">
      <w:pPr>
        <w:widowControl w:val="0"/>
        <w:ind w:left="360" w:hanging="360"/>
      </w:pPr>
      <w:r w:rsidRPr="005676FB">
        <w:t>Gardner, T. W., Dishion, T. J., &amp; Connell, A. M. (2008). Adolescent self-regulation as resilience: Resistance to antisocial behavior in the deviant peer context</w:t>
      </w:r>
      <w:r w:rsidRPr="005676FB">
        <w:rPr>
          <w:i/>
        </w:rPr>
        <w:t xml:space="preserve">. </w:t>
      </w:r>
      <w:proofErr w:type="gramStart"/>
      <w:r w:rsidRPr="005676FB">
        <w:rPr>
          <w:i/>
        </w:rPr>
        <w:t xml:space="preserve">Journal of Abnormal Child Psychology, 36, </w:t>
      </w:r>
      <w:r w:rsidRPr="005676FB">
        <w:t>273–284.</w:t>
      </w:r>
      <w:proofErr w:type="gramEnd"/>
    </w:p>
    <w:p w14:paraId="440C1081" w14:textId="77777777" w:rsidR="00151700" w:rsidRPr="00151700" w:rsidRDefault="00151700" w:rsidP="008C6CCB">
      <w:pPr>
        <w:ind w:left="360" w:hanging="360"/>
        <w:rPr>
          <w:lang w:val="en-CA"/>
        </w:rPr>
      </w:pPr>
      <w:r w:rsidRPr="00151700">
        <w:rPr>
          <w:color w:val="000000"/>
        </w:rPr>
        <w:t xml:space="preserve">Gill, A. M., Hyde, L. W., Shaw, D. S., Dishion, T. J., </w:t>
      </w:r>
      <w:r w:rsidR="00914CDA">
        <w:rPr>
          <w:color w:val="000000"/>
        </w:rPr>
        <w:t xml:space="preserve">&amp; Wilson, M. N. </w:t>
      </w:r>
      <w:r w:rsidRPr="00151700">
        <w:rPr>
          <w:color w:val="000000"/>
        </w:rPr>
        <w:t xml:space="preserve">(2008). The Family Check-Up in early childhood: A case study of intervention process and change. </w:t>
      </w:r>
      <w:r w:rsidRPr="00151700">
        <w:rPr>
          <w:i/>
          <w:lang w:val="en-CA"/>
        </w:rPr>
        <w:t xml:space="preserve">Journal of </w:t>
      </w:r>
      <w:r w:rsidR="00E53CDC">
        <w:rPr>
          <w:i/>
          <w:lang w:val="en-CA"/>
        </w:rPr>
        <w:t xml:space="preserve">Clinical </w:t>
      </w:r>
      <w:r w:rsidRPr="00151700">
        <w:rPr>
          <w:i/>
          <w:lang w:val="en-CA"/>
        </w:rPr>
        <w:t>Child and Adolescent Psychology, 37</w:t>
      </w:r>
      <w:r w:rsidRPr="00151700">
        <w:rPr>
          <w:lang w:val="en-CA"/>
        </w:rPr>
        <w:t>(4), 893–904.</w:t>
      </w:r>
    </w:p>
    <w:p w14:paraId="1DE1EBE6" w14:textId="77777777" w:rsidR="00FC3DBA" w:rsidRDefault="00A772A4" w:rsidP="008C6CCB">
      <w:pPr>
        <w:ind w:left="360" w:hanging="360"/>
        <w:rPr>
          <w:lang w:val="en-CA"/>
        </w:rPr>
      </w:pPr>
      <w:r w:rsidRPr="00A772A4">
        <w:lastRenderedPageBreak/>
        <w:t xml:space="preserve">Gross, H. E., Shaw, D. S., Moilanen, K. L., Dishion, T. J., &amp; Wilson, M. N. (2008). Reciprocal models </w:t>
      </w:r>
      <w:r w:rsidR="00676370">
        <w:t>of child behavior and depressive symptoms</w:t>
      </w:r>
      <w:r w:rsidRPr="00A772A4">
        <w:t xml:space="preserve"> in mothers and fathers in a sample of children at risk for early conduct problems. </w:t>
      </w:r>
      <w:r w:rsidRPr="00A772A4">
        <w:rPr>
          <w:i/>
          <w:lang w:val="en-CA"/>
        </w:rPr>
        <w:t>Journal of Family Psychology, 22</w:t>
      </w:r>
      <w:r w:rsidRPr="00A772A4">
        <w:rPr>
          <w:lang w:val="en-CA"/>
        </w:rPr>
        <w:t xml:space="preserve">(5), 742–751. </w:t>
      </w:r>
    </w:p>
    <w:p w14:paraId="7F239185" w14:textId="77777777" w:rsidR="00A772A4" w:rsidRPr="00FC3DBA" w:rsidRDefault="00FC3DBA" w:rsidP="00FC3DBA">
      <w:pPr>
        <w:tabs>
          <w:tab w:val="left" w:pos="720"/>
          <w:tab w:val="left" w:pos="1620"/>
        </w:tabs>
        <w:ind w:left="360" w:hanging="360"/>
      </w:pPr>
      <w:r w:rsidRPr="005676FB">
        <w:t>Hiatt, K. D., &amp;</w:t>
      </w:r>
      <w:r>
        <w:t xml:space="preserve"> Dishion, T. J. (2008</w:t>
      </w:r>
      <w:r w:rsidRPr="005676FB">
        <w:t xml:space="preserve">). </w:t>
      </w:r>
      <w:proofErr w:type="gramStart"/>
      <w:r w:rsidRPr="005676FB">
        <w:t>Antisocial personality development.</w:t>
      </w:r>
      <w:proofErr w:type="gramEnd"/>
      <w:r w:rsidRPr="005676FB">
        <w:t xml:space="preserve"> </w:t>
      </w:r>
      <w:proofErr w:type="gramStart"/>
      <w:r w:rsidRPr="005676FB">
        <w:t xml:space="preserve">In T. P. Beauchaine &amp; S. P. Hinshaw (Eds.), </w:t>
      </w:r>
      <w:r w:rsidRPr="005676FB">
        <w:rPr>
          <w:i/>
        </w:rPr>
        <w:t>Child and adolescent psychopathology</w:t>
      </w:r>
      <w:r>
        <w:rPr>
          <w:i/>
        </w:rPr>
        <w:t xml:space="preserve"> </w:t>
      </w:r>
      <w:r>
        <w:t>(pp. 370–404).</w:t>
      </w:r>
      <w:proofErr w:type="gramEnd"/>
      <w:r w:rsidRPr="005676FB">
        <w:t xml:space="preserve"> New York: Wiley Press.</w:t>
      </w:r>
      <w:r w:rsidR="00A772A4" w:rsidRPr="00A772A4">
        <w:rPr>
          <w:lang w:val="en-CA"/>
        </w:rPr>
        <w:t xml:space="preserve"> </w:t>
      </w:r>
    </w:p>
    <w:p w14:paraId="129299A6" w14:textId="77777777" w:rsidR="008C6CCB" w:rsidRDefault="008C6CCB" w:rsidP="008C6CCB">
      <w:pPr>
        <w:ind w:left="360" w:hanging="360"/>
      </w:pPr>
      <w:r w:rsidRPr="00167EC7">
        <w:t>Lunkenheimer, E. S., Dishion, T. J., Shaw, D. S., Connell, A., Gardner, F., M., Wilson, M. N., &amp; Skuban, E. (</w:t>
      </w:r>
      <w:r>
        <w:t>2008</w:t>
      </w:r>
      <w:r w:rsidRPr="00167EC7">
        <w:t xml:space="preserve">). </w:t>
      </w:r>
      <w:r w:rsidRPr="00167EC7">
        <w:rPr>
          <w:lang w:val="en-CA"/>
        </w:rPr>
        <w:t xml:space="preserve">Collateral benefits of the Family Check-Up on early childhood school readiness: Indirect effects of parents’ positive behavior support. </w:t>
      </w:r>
      <w:r w:rsidRPr="00167EC7">
        <w:rPr>
          <w:i/>
        </w:rPr>
        <w:t>Developmental Psycholog</w:t>
      </w:r>
      <w:r>
        <w:rPr>
          <w:i/>
        </w:rPr>
        <w:t>y, 44</w:t>
      </w:r>
      <w:r>
        <w:t>(6), 1737–1752.</w:t>
      </w:r>
      <w:r w:rsidRPr="00167EC7">
        <w:t xml:space="preserve"> </w:t>
      </w:r>
    </w:p>
    <w:p w14:paraId="1D1D3260" w14:textId="77777777" w:rsidR="00FC3DBA" w:rsidRPr="00FC3DBA" w:rsidRDefault="00FC3DBA" w:rsidP="00FC3DBA">
      <w:pPr>
        <w:adjustRightInd w:val="0"/>
        <w:ind w:left="360" w:hanging="360"/>
      </w:pPr>
      <w:r>
        <w:t>Odludas</w:t>
      </w:r>
      <w:r w:rsidRPr="00E17BF3">
        <w:t>, Y., Posner, M. I., &amp; Dishion, T. J. (</w:t>
      </w:r>
      <w:r>
        <w:t>2008</w:t>
      </w:r>
      <w:r w:rsidRPr="00E17BF3">
        <w:t>)</w:t>
      </w:r>
      <w:r>
        <w:t>.</w:t>
      </w:r>
      <w:r w:rsidRPr="00E17BF3">
        <w:t xml:space="preserve"> </w:t>
      </w:r>
      <w:proofErr w:type="gramStart"/>
      <w:r w:rsidRPr="00E17BF3">
        <w:t>Functional MRI of attention and language in adolescent chronic marijuana abuse.</w:t>
      </w:r>
      <w:proofErr w:type="gramEnd"/>
      <w:r w:rsidRPr="00E17BF3">
        <w:t xml:space="preserve"> </w:t>
      </w:r>
      <w:r w:rsidRPr="00E17BF3">
        <w:rPr>
          <w:i/>
          <w:iCs/>
        </w:rPr>
        <w:t>International Journal of Psychophysiology</w:t>
      </w:r>
      <w:r w:rsidRPr="00DB7DBE">
        <w:rPr>
          <w:i/>
        </w:rPr>
        <w:t>, 69</w:t>
      </w:r>
      <w:r>
        <w:t>(3), 209–210.</w:t>
      </w:r>
    </w:p>
    <w:p w14:paraId="042241C7" w14:textId="77777777" w:rsidR="002F5BBD" w:rsidRPr="002F5BBD" w:rsidRDefault="002F5BBD" w:rsidP="002F5BBD">
      <w:pPr>
        <w:ind w:left="360" w:hanging="360"/>
      </w:pPr>
      <w:proofErr w:type="gramStart"/>
      <w:r w:rsidRPr="00167EC7">
        <w:t>Poulin, F., &amp; Dishion, T. J. (</w:t>
      </w:r>
      <w:r>
        <w:t>2008</w:t>
      </w:r>
      <w:r w:rsidRPr="00167EC7">
        <w:t>).</w:t>
      </w:r>
      <w:proofErr w:type="gramEnd"/>
      <w:r w:rsidRPr="00167EC7">
        <w:t xml:space="preserve"> </w:t>
      </w:r>
      <w:proofErr w:type="gramStart"/>
      <w:r w:rsidRPr="00167EC7">
        <w:t>Methodological issues in the use of peer sociometric nominations with middle school youth.</w:t>
      </w:r>
      <w:proofErr w:type="gramEnd"/>
      <w:r w:rsidRPr="00167EC7">
        <w:t xml:space="preserve"> </w:t>
      </w:r>
      <w:r>
        <w:rPr>
          <w:i/>
        </w:rPr>
        <w:t>Social</w:t>
      </w:r>
      <w:r w:rsidRPr="00167EC7">
        <w:rPr>
          <w:i/>
        </w:rPr>
        <w:t xml:space="preserve"> Development</w:t>
      </w:r>
      <w:r>
        <w:rPr>
          <w:i/>
        </w:rPr>
        <w:t>, 17</w:t>
      </w:r>
      <w:r w:rsidR="004C38C5">
        <w:t>(4)</w:t>
      </w:r>
      <w:r>
        <w:rPr>
          <w:i/>
        </w:rPr>
        <w:t>,</w:t>
      </w:r>
      <w:r>
        <w:t xml:space="preserve"> 908–921.</w:t>
      </w:r>
    </w:p>
    <w:p w14:paraId="31422BE9" w14:textId="77777777" w:rsidR="00F75A48" w:rsidRPr="00F75A48" w:rsidRDefault="00F75A48" w:rsidP="001A2FB3">
      <w:pPr>
        <w:ind w:left="360" w:hanging="360"/>
      </w:pPr>
      <w:proofErr w:type="gramStart"/>
      <w:r w:rsidRPr="00F75A48">
        <w:t>Trentacosta, C. J., Hyde, L. W., Shaw, D. S., Dishion, T. J., Gardner, F., &amp; Wilson, M. N. (2008).</w:t>
      </w:r>
      <w:proofErr w:type="gramEnd"/>
      <w:r w:rsidRPr="00F75A48">
        <w:t xml:space="preserve"> </w:t>
      </w:r>
      <w:proofErr w:type="gramStart"/>
      <w:r w:rsidRPr="00F75A48">
        <w:t>The relations among cumulative risk, parenting, and behavior problems during early childhood.</w:t>
      </w:r>
      <w:proofErr w:type="gramEnd"/>
      <w:r w:rsidRPr="00F75A48">
        <w:t xml:space="preserve"> </w:t>
      </w:r>
      <w:r w:rsidRPr="00F75A48">
        <w:rPr>
          <w:i/>
        </w:rPr>
        <w:t>Journal of Child Psychology &amp; Psychiatry, 49</w:t>
      </w:r>
      <w:r w:rsidRPr="00F75A48">
        <w:t xml:space="preserve">(11), 1211–1219. </w:t>
      </w:r>
    </w:p>
    <w:p w14:paraId="529B6176" w14:textId="77777777" w:rsidR="00A010E5" w:rsidRPr="00A010E5" w:rsidRDefault="00A010E5" w:rsidP="001A2FB3">
      <w:pPr>
        <w:ind w:left="360" w:hanging="360"/>
        <w:rPr>
          <w:i/>
          <w:lang w:val="en-CA"/>
        </w:rPr>
      </w:pPr>
      <w:r w:rsidRPr="00A010E5">
        <w:rPr>
          <w:color w:val="000000"/>
        </w:rPr>
        <w:t xml:space="preserve">Weaver, C. M., Shaw, D. S., Dishion, T. J., &amp; Wilson, M. N. (2008). Parenting self-efficacy and problem behavior in children at high risk for early conduct problems: The mediating role of maternal depression. </w:t>
      </w:r>
      <w:r w:rsidRPr="00A010E5">
        <w:rPr>
          <w:i/>
          <w:lang w:val="en-CA"/>
        </w:rPr>
        <w:t xml:space="preserve">Infant Behavior and Development, 31, </w:t>
      </w:r>
      <w:r w:rsidRPr="00A010E5">
        <w:rPr>
          <w:lang w:val="en-CA"/>
        </w:rPr>
        <w:t>594–605.</w:t>
      </w:r>
      <w:r w:rsidRPr="00A010E5">
        <w:rPr>
          <w:i/>
          <w:lang w:val="en-CA"/>
        </w:rPr>
        <w:t xml:space="preserve"> </w:t>
      </w:r>
    </w:p>
    <w:p w14:paraId="2DF6C136" w14:textId="77777777" w:rsidR="00F437F2" w:rsidRPr="00F437F2" w:rsidRDefault="00F437F2" w:rsidP="00F437F2">
      <w:pPr>
        <w:ind w:left="360" w:hanging="360"/>
      </w:pPr>
      <w:proofErr w:type="gramStart"/>
      <w:r w:rsidRPr="00F437F2">
        <w:rPr>
          <w:color w:val="000000"/>
        </w:rPr>
        <w:t>Yasui, M., &amp; Dishion, T. J. (2008).</w:t>
      </w:r>
      <w:proofErr w:type="gramEnd"/>
      <w:r w:rsidRPr="00F437F2">
        <w:rPr>
          <w:color w:val="000000"/>
        </w:rPr>
        <w:t xml:space="preserve"> </w:t>
      </w:r>
      <w:r w:rsidRPr="00F437F2">
        <w:t>Direct observation of family management: Validity and reliability as a function of coder ethnicity and training.</w:t>
      </w:r>
      <w:r w:rsidRPr="00F437F2">
        <w:rPr>
          <w:i/>
        </w:rPr>
        <w:t xml:space="preserve"> Behavior Therapy, 39, </w:t>
      </w:r>
      <w:r w:rsidRPr="00F437F2">
        <w:t>336–347.</w:t>
      </w:r>
    </w:p>
    <w:p w14:paraId="6E5F0A2F" w14:textId="77777777" w:rsidR="00831354" w:rsidRPr="008D617E" w:rsidRDefault="00831354" w:rsidP="00831354">
      <w:pPr>
        <w:ind w:left="360" w:hanging="360"/>
      </w:pPr>
      <w:r w:rsidRPr="00485D38">
        <w:t xml:space="preserve">Dishion, T. J., &amp; Stormshak, E. A. (2009). </w:t>
      </w:r>
      <w:proofErr w:type="gramStart"/>
      <w:r w:rsidRPr="00485D38">
        <w:t xml:space="preserve">A family-centered intervention </w:t>
      </w:r>
      <w:r w:rsidR="007F3E53" w:rsidRPr="00485D38">
        <w:t>strategy for public middle schools</w:t>
      </w:r>
      <w:r w:rsidRPr="00485D38">
        <w:t>.</w:t>
      </w:r>
      <w:proofErr w:type="gramEnd"/>
      <w:r w:rsidRPr="00485D38">
        <w:t xml:space="preserve"> In J. Bray &amp; M. Stanton (Eds.), </w:t>
      </w:r>
      <w:r w:rsidRPr="00485D38">
        <w:rPr>
          <w:i/>
        </w:rPr>
        <w:t>Blackwell handbook of family psychology</w:t>
      </w:r>
      <w:r w:rsidRPr="00485D38">
        <w:t xml:space="preserve"> (pp. 499–514). Malden, MA: Blackwell Publishing.</w:t>
      </w:r>
    </w:p>
    <w:p w14:paraId="4F16978C" w14:textId="77777777" w:rsidR="00146124" w:rsidRPr="005676FB" w:rsidRDefault="00146124" w:rsidP="00146124">
      <w:pPr>
        <w:ind w:left="360" w:hanging="360"/>
        <w:rPr>
          <w:lang w:val="en-CA"/>
        </w:rPr>
      </w:pPr>
      <w:proofErr w:type="gramStart"/>
      <w:r w:rsidRPr="005676FB">
        <w:t>Gardner, F., Connell, A.</w:t>
      </w:r>
      <w:r>
        <w:t xml:space="preserve"> M.</w:t>
      </w:r>
      <w:r w:rsidRPr="005676FB">
        <w:t>, Trentacosta, C.</w:t>
      </w:r>
      <w:r>
        <w:t xml:space="preserve"> J.</w:t>
      </w:r>
      <w:r w:rsidRPr="005676FB">
        <w:t>, Shaw, D. S., Dishion, T. J</w:t>
      </w:r>
      <w:r>
        <w:t>.</w:t>
      </w:r>
      <w:r w:rsidRPr="005676FB">
        <w:t xml:space="preserve">, </w:t>
      </w:r>
      <w:r>
        <w:t xml:space="preserve">&amp; </w:t>
      </w:r>
      <w:r w:rsidRPr="005676FB">
        <w:t>Wilson, M. N. (</w:t>
      </w:r>
      <w:r>
        <w:t>2009</w:t>
      </w:r>
      <w:r w:rsidRPr="005676FB">
        <w:t>).</w:t>
      </w:r>
      <w:proofErr w:type="gramEnd"/>
      <w:r w:rsidRPr="005676FB">
        <w:t xml:space="preserve"> </w:t>
      </w:r>
      <w:proofErr w:type="gramStart"/>
      <w:r w:rsidRPr="005676FB">
        <w:t xml:space="preserve">Moderators of </w:t>
      </w:r>
      <w:r>
        <w:t xml:space="preserve">outcome in a brief </w:t>
      </w:r>
      <w:r w:rsidRPr="005676FB">
        <w:t>family</w:t>
      </w:r>
      <w:r>
        <w:t>-centered</w:t>
      </w:r>
      <w:r w:rsidRPr="005676FB">
        <w:t xml:space="preserve"> intervention </w:t>
      </w:r>
      <w:r>
        <w:t>for preventing early problem behavior.</w:t>
      </w:r>
      <w:proofErr w:type="gramEnd"/>
      <w:r>
        <w:t xml:space="preserve"> </w:t>
      </w:r>
      <w:r w:rsidRPr="005676FB">
        <w:rPr>
          <w:i/>
        </w:rPr>
        <w:t xml:space="preserve">Journal </w:t>
      </w:r>
      <w:r>
        <w:rPr>
          <w:i/>
        </w:rPr>
        <w:t>of</w:t>
      </w:r>
      <w:r w:rsidRPr="005676FB">
        <w:rPr>
          <w:i/>
        </w:rPr>
        <w:t xml:space="preserve"> </w:t>
      </w:r>
      <w:r>
        <w:rPr>
          <w:i/>
        </w:rPr>
        <w:t>Consulting and Clinical</w:t>
      </w:r>
      <w:r w:rsidRPr="005676FB">
        <w:rPr>
          <w:i/>
        </w:rPr>
        <w:t xml:space="preserve"> Psycholog</w:t>
      </w:r>
      <w:r>
        <w:rPr>
          <w:i/>
        </w:rPr>
        <w:t>y, 77</w:t>
      </w:r>
      <w:r>
        <w:t>(3), 543–553.</w:t>
      </w:r>
      <w:r w:rsidRPr="005676FB">
        <w:t xml:space="preserve"> </w:t>
      </w:r>
    </w:p>
    <w:p w14:paraId="30C0B40C" w14:textId="77777777" w:rsidR="00F52ECE" w:rsidRDefault="00F52ECE" w:rsidP="001A2FB3">
      <w:pPr>
        <w:ind w:left="360" w:hanging="360"/>
        <w:rPr>
          <w:color w:val="000000"/>
        </w:rPr>
      </w:pPr>
      <w:r>
        <w:rPr>
          <w:color w:val="000000"/>
        </w:rPr>
        <w:t xml:space="preserve">Gartstein, M. A., Bridgett, D. J., Dishion, T. J., &amp; Kaufman, N. K. (2009). Depressed mood and parental report of child behavior problems: Another look at the depression–distortion hypothesis. </w:t>
      </w:r>
      <w:proofErr w:type="gramStart"/>
      <w:r w:rsidRPr="00E819C1">
        <w:rPr>
          <w:i/>
          <w:color w:val="000000"/>
        </w:rPr>
        <w:t>Journal of Applied Developmental Psychology</w:t>
      </w:r>
      <w:r>
        <w:rPr>
          <w:i/>
          <w:color w:val="000000"/>
        </w:rPr>
        <w:t>, 30,</w:t>
      </w:r>
      <w:r>
        <w:rPr>
          <w:color w:val="000000"/>
        </w:rPr>
        <w:t xml:space="preserve"> 149–160.</w:t>
      </w:r>
      <w:proofErr w:type="gramEnd"/>
    </w:p>
    <w:p w14:paraId="6BC7F032" w14:textId="77777777" w:rsidR="00E17AE8" w:rsidRDefault="00E17AE8" w:rsidP="00F573F6">
      <w:pPr>
        <w:widowControl w:val="0"/>
        <w:tabs>
          <w:tab w:val="left" w:pos="2700"/>
        </w:tabs>
        <w:ind w:left="360" w:hanging="360"/>
      </w:pPr>
      <w:proofErr w:type="gramStart"/>
      <w:r w:rsidRPr="005676FB">
        <w:t>Kiesner, J., Dishion, T. J., Poulin, F., &amp; Pastore, M. (</w:t>
      </w:r>
      <w:r>
        <w:t>2009</w:t>
      </w:r>
      <w:r w:rsidRPr="005676FB">
        <w:t>).</w:t>
      </w:r>
      <w:proofErr w:type="gramEnd"/>
      <w:r w:rsidRPr="005676FB">
        <w:t xml:space="preserve"> </w:t>
      </w:r>
      <w:proofErr w:type="gramStart"/>
      <w:r>
        <w:t>Temporal dynamics linking aspects of parent monitoring with early adolescent antisocial behavior</w:t>
      </w:r>
      <w:r w:rsidRPr="005676FB">
        <w:t>.</w:t>
      </w:r>
      <w:proofErr w:type="gramEnd"/>
      <w:r w:rsidRPr="005676FB">
        <w:t xml:space="preserve"> </w:t>
      </w:r>
      <w:r w:rsidR="00706FE5">
        <w:rPr>
          <w:i/>
        </w:rPr>
        <w:t>Social Development, 18</w:t>
      </w:r>
      <w:r w:rsidR="00706FE5" w:rsidRPr="00706FE5">
        <w:t>(4</w:t>
      </w:r>
      <w:r w:rsidRPr="00706FE5">
        <w:t>), 765</w:t>
      </w:r>
      <w:r w:rsidR="00706FE5">
        <w:t>–</w:t>
      </w:r>
      <w:r w:rsidR="00706FE5" w:rsidRPr="00706FE5">
        <w:t>784.</w:t>
      </w:r>
    </w:p>
    <w:p w14:paraId="7056A513" w14:textId="77777777" w:rsidR="00FC3DBA" w:rsidRPr="00FC3DBA" w:rsidRDefault="00FC3DBA" w:rsidP="00FC3DBA">
      <w:pPr>
        <w:pStyle w:val="objective"/>
        <w:spacing w:before="0" w:beforeAutospacing="0" w:after="0" w:afterAutospacing="0"/>
        <w:ind w:left="360" w:right="43" w:hanging="360"/>
      </w:pPr>
      <w:r w:rsidRPr="00167EC7">
        <w:t>Lunkenheimer, E. S., &amp; Dishion, T. J. (</w:t>
      </w:r>
      <w:r>
        <w:t>2009</w:t>
      </w:r>
      <w:r w:rsidRPr="00167EC7">
        <w:t xml:space="preserve">). Developmental psychopathology: Maladaptive and </w:t>
      </w:r>
      <w:r>
        <w:t>adaptive attractors in children’</w:t>
      </w:r>
      <w:r w:rsidRPr="00167EC7">
        <w:t xml:space="preserve">s close relationships. In S. Guastello, M. Koopmans, &amp; D. Pincus (Eds.), </w:t>
      </w:r>
      <w:r w:rsidRPr="00167EC7">
        <w:rPr>
          <w:i/>
          <w:iCs/>
        </w:rPr>
        <w:t xml:space="preserve">Chaos and complexity: </w:t>
      </w:r>
      <w:r>
        <w:rPr>
          <w:i/>
          <w:iCs/>
        </w:rPr>
        <w:t xml:space="preserve">The theory of nonlinear dynamical systems </w:t>
      </w:r>
      <w:r>
        <w:rPr>
          <w:iCs/>
        </w:rPr>
        <w:t>(pp. 282–306)</w:t>
      </w:r>
      <w:r w:rsidRPr="00167EC7">
        <w:t>. New York: Cambridge University Press.</w:t>
      </w:r>
    </w:p>
    <w:p w14:paraId="4707ADEE" w14:textId="77777777" w:rsidR="00F8630E" w:rsidRPr="00F8630E" w:rsidRDefault="00F8630E" w:rsidP="00F8630E">
      <w:pPr>
        <w:ind w:left="360" w:hanging="360"/>
      </w:pPr>
      <w:r>
        <w:t xml:space="preserve">Moilanen, K. L., Shaw, D. S., Criss, M. M., &amp; Dishion, T. J. (2009). </w:t>
      </w:r>
      <w:proofErr w:type="gramStart"/>
      <w:r>
        <w:t>Growth and predictors of parental knowledge of youth behavior during early adolescence.</w:t>
      </w:r>
      <w:proofErr w:type="gramEnd"/>
      <w:r>
        <w:t xml:space="preserve"> </w:t>
      </w:r>
      <w:r>
        <w:rPr>
          <w:i/>
          <w:iCs/>
        </w:rPr>
        <w:t>Journal of Early Adolescence, 29</w:t>
      </w:r>
      <w:r>
        <w:rPr>
          <w:iCs/>
        </w:rPr>
        <w:t>(6), 800–825.</w:t>
      </w:r>
    </w:p>
    <w:p w14:paraId="0CA8702F" w14:textId="77777777" w:rsidR="00A13ABE" w:rsidRDefault="00A13ABE" w:rsidP="00A13ABE">
      <w:pPr>
        <w:ind w:left="360" w:hanging="360"/>
      </w:pPr>
      <w:r>
        <w:t xml:space="preserve">O’Neil, J., Wilson, M. N., Shaw, D. S., &amp; Dishion, T. J. (2009). </w:t>
      </w:r>
      <w:proofErr w:type="gramStart"/>
      <w:r>
        <w:t>The relationship between parental efficacy and depressive symptoms in a diverse sample of low-income mothers.</w:t>
      </w:r>
      <w:proofErr w:type="gramEnd"/>
      <w:r>
        <w:t xml:space="preserve"> </w:t>
      </w:r>
      <w:proofErr w:type="gramStart"/>
      <w:r>
        <w:rPr>
          <w:i/>
          <w:iCs/>
        </w:rPr>
        <w:t>Journal of Child and Family Studies,</w:t>
      </w:r>
      <w:r w:rsidR="0094749A">
        <w:rPr>
          <w:i/>
          <w:iCs/>
        </w:rPr>
        <w:t xml:space="preserve"> </w:t>
      </w:r>
      <w:r>
        <w:rPr>
          <w:i/>
          <w:iCs/>
        </w:rPr>
        <w:t>18</w:t>
      </w:r>
      <w:r>
        <w:t>, 643–652.</w:t>
      </w:r>
      <w:proofErr w:type="gramEnd"/>
      <w:r>
        <w:t xml:space="preserve"> </w:t>
      </w:r>
    </w:p>
    <w:p w14:paraId="34E4840E" w14:textId="77777777" w:rsidR="00AA0A69" w:rsidRPr="00AA0A69" w:rsidRDefault="00AA0A69" w:rsidP="00A13ABE">
      <w:pPr>
        <w:ind w:left="360" w:hanging="360"/>
        <w:rPr>
          <w:rFonts w:ascii="Times" w:hAnsi="Times"/>
          <w:i/>
        </w:rPr>
      </w:pPr>
      <w:proofErr w:type="gramStart"/>
      <w:r w:rsidRPr="00AA0A69">
        <w:rPr>
          <w:color w:val="000000"/>
        </w:rPr>
        <w:t>Poulin, F., Kiesner, J., &amp; Dishion, T. J. (2009).</w:t>
      </w:r>
      <w:proofErr w:type="gramEnd"/>
      <w:r w:rsidRPr="00AA0A69">
        <w:rPr>
          <w:color w:val="000000"/>
        </w:rPr>
        <w:t xml:space="preserve"> </w:t>
      </w:r>
      <w:r w:rsidRPr="00AA0A69">
        <w:t xml:space="preserve">A longitudinal examination of risky sexual behaviors among Canadian and Italian adolescents: Considering individual, parental, and friend characteristics. </w:t>
      </w:r>
      <w:r w:rsidRPr="00AA0A69">
        <w:rPr>
          <w:rFonts w:ascii="Times" w:hAnsi="Times"/>
          <w:i/>
        </w:rPr>
        <w:t>International Journal of Behavioral Development, 33</w:t>
      </w:r>
      <w:r w:rsidRPr="00AA0A69">
        <w:rPr>
          <w:rFonts w:ascii="Times" w:hAnsi="Times"/>
        </w:rPr>
        <w:t>(3), 265</w:t>
      </w:r>
      <w:r w:rsidRPr="00AA0A69">
        <w:rPr>
          <w:rFonts w:ascii="Times" w:hAnsi="Times" w:cs="Times"/>
        </w:rPr>
        <w:t>–</w:t>
      </w:r>
      <w:r w:rsidRPr="00AA0A69">
        <w:rPr>
          <w:rFonts w:ascii="Times" w:hAnsi="Times"/>
        </w:rPr>
        <w:t>276.</w:t>
      </w:r>
    </w:p>
    <w:p w14:paraId="3DAAE3C7" w14:textId="77777777" w:rsidR="00620B95" w:rsidRDefault="006F6D78" w:rsidP="003A3CDF">
      <w:pPr>
        <w:ind w:left="360" w:hanging="360"/>
      </w:pPr>
      <w:r w:rsidRPr="00EE5BFC">
        <w:t>Sha</w:t>
      </w:r>
      <w:r w:rsidRPr="005676FB">
        <w:t>w, D. S., Connell, A.</w:t>
      </w:r>
      <w:r>
        <w:t xml:space="preserve"> M.</w:t>
      </w:r>
      <w:r w:rsidRPr="005676FB">
        <w:t>, Dishion, T. J., Wilson, M. N., &amp; Gardner, F. (</w:t>
      </w:r>
      <w:r>
        <w:t xml:space="preserve">2009). </w:t>
      </w:r>
      <w:proofErr w:type="gramStart"/>
      <w:r>
        <w:t>Improvements in m</w:t>
      </w:r>
      <w:r w:rsidRPr="005676FB">
        <w:t xml:space="preserve">aternal depression as a mediator of intervention </w:t>
      </w:r>
      <w:r>
        <w:t>effects on</w:t>
      </w:r>
      <w:r w:rsidRPr="005676FB">
        <w:t xml:space="preserve"> early child</w:t>
      </w:r>
      <w:r>
        <w:t>hood</w:t>
      </w:r>
      <w:r w:rsidRPr="005676FB">
        <w:t xml:space="preserve"> problem behavior.</w:t>
      </w:r>
      <w:proofErr w:type="gramEnd"/>
      <w:r w:rsidRPr="005676FB">
        <w:t xml:space="preserve"> </w:t>
      </w:r>
      <w:proofErr w:type="gramStart"/>
      <w:r w:rsidRPr="005676FB">
        <w:rPr>
          <w:i/>
          <w:iCs/>
        </w:rPr>
        <w:t>Development and Psychopathology</w:t>
      </w:r>
      <w:r>
        <w:rPr>
          <w:i/>
        </w:rPr>
        <w:t>, 21,</w:t>
      </w:r>
      <w:r>
        <w:t xml:space="preserve"> 417–439.</w:t>
      </w:r>
      <w:proofErr w:type="gramEnd"/>
      <w:r w:rsidRPr="005676FB">
        <w:t xml:space="preserve"> </w:t>
      </w:r>
    </w:p>
    <w:p w14:paraId="5FF12933" w14:textId="77777777" w:rsidR="003A3CDF" w:rsidRPr="00854584" w:rsidRDefault="003A3CDF" w:rsidP="003A3CDF">
      <w:pPr>
        <w:widowControl w:val="0"/>
        <w:ind w:left="360" w:hanging="360"/>
      </w:pPr>
      <w:r w:rsidRPr="00854584">
        <w:lastRenderedPageBreak/>
        <w:t xml:space="preserve">Stormshak, E. A., Connell, A., &amp; Dishion, T. J. (2009). An adaptive approach to family-centered intervention in schools: Linking intervention engagement to academic outcomes in middle and high school. </w:t>
      </w:r>
      <w:proofErr w:type="gramStart"/>
      <w:r w:rsidRPr="00854584">
        <w:rPr>
          <w:i/>
        </w:rPr>
        <w:t>Prevention Science, 10,</w:t>
      </w:r>
      <w:r w:rsidRPr="00854584">
        <w:t xml:space="preserve"> 221–235.</w:t>
      </w:r>
      <w:proofErr w:type="gramEnd"/>
    </w:p>
    <w:p w14:paraId="41C6768C" w14:textId="77777777" w:rsidR="003A3CDF" w:rsidRDefault="003A3CDF" w:rsidP="003A3CDF">
      <w:pPr>
        <w:ind w:left="360" w:hanging="360"/>
        <w:rPr>
          <w:i/>
        </w:rPr>
      </w:pPr>
      <w:r w:rsidRPr="00854584">
        <w:t xml:space="preserve">Stormshak, E. A., &amp; Dishion, T. J. (2009). A school-based family-centered intervention to prevent substance abuse: The Family Check-Up. </w:t>
      </w:r>
      <w:r w:rsidRPr="00854584">
        <w:rPr>
          <w:i/>
        </w:rPr>
        <w:t>The American Journal of Drug and Alcohol Abuse, 35</w:t>
      </w:r>
      <w:r w:rsidRPr="00854584">
        <w:t>(4), 227–232.</w:t>
      </w:r>
    </w:p>
    <w:p w14:paraId="75BEBDB6" w14:textId="77777777" w:rsidR="003A3CDF" w:rsidRDefault="003A3CDF" w:rsidP="003A3CDF">
      <w:pPr>
        <w:ind w:left="360" w:hanging="360"/>
      </w:pPr>
      <w:r>
        <w:t>Stormshak, E. A., Dishion</w:t>
      </w:r>
      <w:r w:rsidR="00527673">
        <w:t>, T. J., &amp; Falkenstein, C. A. (</w:t>
      </w:r>
      <w:r>
        <w:t xml:space="preserve">2009). </w:t>
      </w:r>
      <w:r w:rsidRPr="00965CBF">
        <w:t>Family-</w:t>
      </w:r>
      <w:r>
        <w:t>c</w:t>
      </w:r>
      <w:r w:rsidRPr="00965CBF">
        <w:t xml:space="preserve">entered, </w:t>
      </w:r>
      <w:r>
        <w:t>s</w:t>
      </w:r>
      <w:r w:rsidRPr="00965CBF">
        <w:t>chool-</w:t>
      </w:r>
      <w:r>
        <w:t>b</w:t>
      </w:r>
      <w:r w:rsidRPr="00965CBF">
        <w:t xml:space="preserve">ased </w:t>
      </w:r>
      <w:r>
        <w:t>m</w:t>
      </w:r>
      <w:r w:rsidRPr="00965CBF">
        <w:t xml:space="preserve">ental </w:t>
      </w:r>
      <w:r>
        <w:t>h</w:t>
      </w:r>
      <w:r w:rsidRPr="00965CBF">
        <w:t xml:space="preserve">ealth </w:t>
      </w:r>
      <w:r>
        <w:t>s</w:t>
      </w:r>
      <w:r w:rsidRPr="00965CBF">
        <w:t xml:space="preserve">trategies to </w:t>
      </w:r>
      <w:r>
        <w:t>r</w:t>
      </w:r>
      <w:r w:rsidRPr="00965CBF">
        <w:t xml:space="preserve">educe </w:t>
      </w:r>
      <w:r>
        <w:t>s</w:t>
      </w:r>
      <w:r w:rsidRPr="00965CBF">
        <w:t xml:space="preserve">tudent </w:t>
      </w:r>
      <w:r>
        <w:t>b</w:t>
      </w:r>
      <w:r w:rsidRPr="00965CBF">
        <w:t xml:space="preserve">ehavioral, </w:t>
      </w:r>
      <w:r>
        <w:t>e</w:t>
      </w:r>
      <w:r w:rsidRPr="00965CBF">
        <w:t xml:space="preserve">motional, and </w:t>
      </w:r>
      <w:r>
        <w:t>a</w:t>
      </w:r>
      <w:r w:rsidRPr="00965CBF">
        <w:t xml:space="preserve">cademic </w:t>
      </w:r>
      <w:r>
        <w:t>r</w:t>
      </w:r>
      <w:r w:rsidRPr="00965CBF">
        <w:t>isk</w:t>
      </w:r>
      <w:r>
        <w:t xml:space="preserve">. In S. L. Christenson &amp; A. L. Reschly (Eds.), </w:t>
      </w:r>
      <w:r>
        <w:rPr>
          <w:i/>
        </w:rPr>
        <w:t>Handbook on school–family p</w:t>
      </w:r>
      <w:r w:rsidRPr="00965CBF">
        <w:rPr>
          <w:i/>
        </w:rPr>
        <w:t xml:space="preserve">artnerships for </w:t>
      </w:r>
      <w:r>
        <w:rPr>
          <w:i/>
        </w:rPr>
        <w:t>promoting student c</w:t>
      </w:r>
      <w:r w:rsidRPr="00965CBF">
        <w:rPr>
          <w:i/>
        </w:rPr>
        <w:t>ompetence</w:t>
      </w:r>
      <w:r>
        <w:rPr>
          <w:i/>
        </w:rPr>
        <w:t xml:space="preserve"> </w:t>
      </w:r>
      <w:r>
        <w:t>(pp. 228–245)</w:t>
      </w:r>
      <w:r>
        <w:rPr>
          <w:i/>
        </w:rPr>
        <w:t>.</w:t>
      </w:r>
      <w:r>
        <w:t xml:space="preserve"> New York: Routledge/Taylor &amp; Francis Group.</w:t>
      </w:r>
    </w:p>
    <w:p w14:paraId="3180DBB1" w14:textId="77777777" w:rsidR="00800AAD" w:rsidRDefault="00800AAD" w:rsidP="00800AAD">
      <w:pPr>
        <w:autoSpaceDE w:val="0"/>
        <w:autoSpaceDN w:val="0"/>
        <w:adjustRightInd w:val="0"/>
        <w:ind w:left="360" w:hanging="360"/>
      </w:pPr>
      <w:proofErr w:type="gramStart"/>
      <w:r w:rsidRPr="00800AAD">
        <w:t>Venkatraman, S., Dishion, T. J., Kiesner, J., &amp; Poulin, F. (2009).</w:t>
      </w:r>
      <w:proofErr w:type="gramEnd"/>
      <w:r w:rsidRPr="00800AAD">
        <w:t xml:space="preserve"> Cross-cultural analysis of parental monitoring and adolescent problem behavior: Theoretical challenges of model replication when East meets </w:t>
      </w:r>
      <w:proofErr w:type="gramStart"/>
      <w:r w:rsidRPr="00800AAD">
        <w:t>West</w:t>
      </w:r>
      <w:proofErr w:type="gramEnd"/>
      <w:r w:rsidRPr="00800AAD">
        <w:t xml:space="preserve">. In V. Guilamo-Ramos, J. Jaccard, &amp; P. Dittus (Eds.), </w:t>
      </w:r>
      <w:r w:rsidRPr="00800AAD">
        <w:rPr>
          <w:i/>
        </w:rPr>
        <w:t>Parental monitoring of adolescents</w:t>
      </w:r>
      <w:r w:rsidRPr="00800AAD">
        <w:t xml:space="preserve"> (pp. 90–123). New York: Columbia University Press.</w:t>
      </w:r>
    </w:p>
    <w:p w14:paraId="3778D06C" w14:textId="77777777" w:rsidR="003A3CDF" w:rsidRPr="005676FB" w:rsidRDefault="003A3CDF" w:rsidP="003A3CDF">
      <w:pPr>
        <w:ind w:left="360" w:hanging="360"/>
      </w:pPr>
      <w:r w:rsidRPr="00854584">
        <w:t xml:space="preserve">Wilson, M. N., Hurtt, C. L., Shaw, D. S., Dishion, T. J., &amp; Gardner, F. (2009). Analysis and influence of demographic and risk factors on child problem behaviors. </w:t>
      </w:r>
      <w:proofErr w:type="gramStart"/>
      <w:r w:rsidRPr="00854584">
        <w:rPr>
          <w:i/>
        </w:rPr>
        <w:t xml:space="preserve">Prevention Science, 10, </w:t>
      </w:r>
      <w:r w:rsidRPr="00854584">
        <w:t>353–365.</w:t>
      </w:r>
      <w:proofErr w:type="gramEnd"/>
      <w:r w:rsidRPr="005676FB">
        <w:t xml:space="preserve"> </w:t>
      </w:r>
    </w:p>
    <w:p w14:paraId="30E07EC6" w14:textId="77777777" w:rsidR="001A1D5B" w:rsidRPr="00E20F0A" w:rsidRDefault="001A1D5B" w:rsidP="001A1D5B">
      <w:pPr>
        <w:ind w:left="360" w:hanging="360"/>
      </w:pPr>
      <w:r w:rsidRPr="00E20F0A">
        <w:t>Abdullaev</w:t>
      </w:r>
      <w:r>
        <w:t>, Y., Posner, M. I., Nunnally, R., &amp;</w:t>
      </w:r>
      <w:r w:rsidRPr="00E20F0A">
        <w:t xml:space="preserve"> Dishion</w:t>
      </w:r>
      <w:r>
        <w:t>, T.</w:t>
      </w:r>
      <w:r w:rsidRPr="00E20F0A">
        <w:t xml:space="preserve"> J.</w:t>
      </w:r>
      <w:r>
        <w:t xml:space="preserve"> (2010). </w:t>
      </w:r>
      <w:proofErr w:type="gramStart"/>
      <w:r w:rsidRPr="00E20F0A">
        <w:t>Functional MRI evidence for inefficient attentional control in adolescent chronic cannabis abuse.</w:t>
      </w:r>
      <w:proofErr w:type="gramEnd"/>
      <w:r w:rsidRPr="00E20F0A">
        <w:t xml:space="preserve"> </w:t>
      </w:r>
      <w:r w:rsidRPr="00E20F0A">
        <w:rPr>
          <w:i/>
        </w:rPr>
        <w:t>Behavioural Brain Research, 215</w:t>
      </w:r>
      <w:r w:rsidRPr="00E20F0A">
        <w:t xml:space="preserve">(1), </w:t>
      </w:r>
      <w:r>
        <w:t>45–</w:t>
      </w:r>
      <w:r w:rsidRPr="00E20F0A">
        <w:t>57.</w:t>
      </w:r>
    </w:p>
    <w:p w14:paraId="2F6C4CF8" w14:textId="77777777" w:rsidR="006C67D5" w:rsidRDefault="006C67D5" w:rsidP="006C67D5">
      <w:pPr>
        <w:ind w:left="360" w:hanging="360"/>
        <w:rPr>
          <w:noProof/>
        </w:rPr>
      </w:pPr>
      <w:bookmarkStart w:id="8" w:name="_ENREF_17"/>
      <w:r>
        <w:rPr>
          <w:noProof/>
        </w:rPr>
        <w:t xml:space="preserve">Dishion, T. J., Knutson, N., Brauer, L., Gill, A., &amp; Risso, J. (2010). </w:t>
      </w:r>
      <w:r w:rsidR="00496E2D">
        <w:rPr>
          <w:i/>
          <w:noProof/>
        </w:rPr>
        <w:t>Family Check-</w:t>
      </w:r>
      <w:r>
        <w:rPr>
          <w:i/>
          <w:noProof/>
        </w:rPr>
        <w:t>Up: COACH ratings manual</w:t>
      </w:r>
      <w:r>
        <w:rPr>
          <w:noProof/>
        </w:rPr>
        <w:t xml:space="preserve">. Unpublished coding manual. Available from the Child and Family Center, 195 West 12th Avenue, Eugene, OR 97401.  </w:t>
      </w:r>
      <w:bookmarkEnd w:id="8"/>
    </w:p>
    <w:p w14:paraId="68D1942B" w14:textId="77777777" w:rsidR="0048563B" w:rsidRDefault="0048563B" w:rsidP="0048563B">
      <w:pPr>
        <w:ind w:left="360" w:hanging="360"/>
      </w:pPr>
      <w:r w:rsidRPr="00BF2142">
        <w:t xml:space="preserve">Dishion, T. J., Stormshak, E. A., &amp; Siler, C. (2010). An ecological approach to intervention with high-risk students in schools: Using the Family Check-Up to motivate parents’ positive behavior support. In M. Shinn &amp; H. Walker (Eds.), </w:t>
      </w:r>
      <w:r w:rsidRPr="00BF2142">
        <w:rPr>
          <w:i/>
        </w:rPr>
        <w:t xml:space="preserve">Interventions for achievement and behavior problems in a three-tier model including RTI </w:t>
      </w:r>
      <w:r w:rsidRPr="00BF2142">
        <w:t>(pp. 101–123). Bethesda, MD: National Association of School Psychologists.</w:t>
      </w:r>
    </w:p>
    <w:p w14:paraId="4B2E19CD" w14:textId="77777777" w:rsidR="00452233" w:rsidRPr="00452233" w:rsidRDefault="00452233" w:rsidP="00452233">
      <w:pPr>
        <w:ind w:left="360" w:hanging="360"/>
      </w:pPr>
      <w:r>
        <w:t>Dishion, T. J., Véronneau, M</w:t>
      </w:r>
      <w:proofErr w:type="gramStart"/>
      <w:r>
        <w:t>.-</w:t>
      </w:r>
      <w:proofErr w:type="gramEnd"/>
      <w:r>
        <w:t>H., &amp; Myers, M. W. (2010).</w:t>
      </w:r>
      <w:r w:rsidR="00707A25">
        <w:t xml:space="preserve"> </w:t>
      </w:r>
      <w:proofErr w:type="gramStart"/>
      <w:r>
        <w:t>Cascading peer dynamics underlying the progression from problem behavior to violence in early to late adolescence.</w:t>
      </w:r>
      <w:proofErr w:type="gramEnd"/>
      <w:r>
        <w:t xml:space="preserve"> </w:t>
      </w:r>
      <w:proofErr w:type="gramStart"/>
      <w:r>
        <w:rPr>
          <w:i/>
          <w:iCs/>
        </w:rPr>
        <w:t xml:space="preserve">Development and Psychopathology, 22, </w:t>
      </w:r>
      <w:r>
        <w:rPr>
          <w:iCs/>
        </w:rPr>
        <w:t>603–619.</w:t>
      </w:r>
      <w:proofErr w:type="gramEnd"/>
    </w:p>
    <w:p w14:paraId="42A0A1B1" w14:textId="77777777" w:rsidR="00BB4DBA" w:rsidRPr="00BB4DBA" w:rsidRDefault="00BB4DBA" w:rsidP="00BB4DBA">
      <w:pPr>
        <w:ind w:left="360" w:hanging="360"/>
      </w:pPr>
      <w:proofErr w:type="gramStart"/>
      <w:r w:rsidRPr="00666C73">
        <w:t>Kiesner, J.,</w:t>
      </w:r>
      <w:r w:rsidR="004E58A7">
        <w:t xml:space="preserve"> Poulin, F., &amp; Dishion, T. J. (</w:t>
      </w:r>
      <w:r>
        <w:t>2010</w:t>
      </w:r>
      <w:r w:rsidRPr="00666C73">
        <w:t>).</w:t>
      </w:r>
      <w:proofErr w:type="gramEnd"/>
      <w:r w:rsidRPr="00666C73">
        <w:t xml:space="preserve"> </w:t>
      </w:r>
      <w:r>
        <w:t>Adolescent substance use with friends: Moderating and m</w:t>
      </w:r>
      <w:r w:rsidRPr="00666C73">
        <w:t xml:space="preserve">ediating effects of parental monitoring and peer activity contexts. </w:t>
      </w:r>
      <w:r>
        <w:rPr>
          <w:i/>
        </w:rPr>
        <w:t>Merrill-Palmer Quarterly, 56</w:t>
      </w:r>
      <w:r>
        <w:t>(4), 529–556.</w:t>
      </w:r>
    </w:p>
    <w:p w14:paraId="2767E370" w14:textId="77777777" w:rsidR="005F49C0" w:rsidRPr="00B44F8B" w:rsidRDefault="005F49C0" w:rsidP="005F49C0">
      <w:pPr>
        <w:pStyle w:val="Title"/>
        <w:spacing w:before="0" w:after="0"/>
        <w:ind w:left="360" w:hanging="36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BF2142">
        <w:rPr>
          <w:rFonts w:ascii="Times New Roman" w:hAnsi="Times New Roman" w:cs="Times New Roman"/>
          <w:sz w:val="24"/>
          <w:szCs w:val="24"/>
        </w:rPr>
        <w:t xml:space="preserve">Lansford, J. E., Dishion, T. J., &amp; Dodge, K. A. (2010). </w:t>
      </w:r>
      <w:r w:rsidRPr="00BF2142">
        <w:rPr>
          <w:rFonts w:ascii="Times New Roman" w:hAnsi="Times New Roman" w:cs="Times New Roman"/>
          <w:sz w:val="24"/>
          <w:szCs w:val="24"/>
          <w:lang w:val="en-US"/>
        </w:rPr>
        <w:t xml:space="preserve">Deviant peer clustering and influence within public school settings: Inadvertent negative outcomes from traditional professional practices. In M. R. Shinn, H. M. Walker, &amp; G. Stoner (Eds.), </w:t>
      </w:r>
      <w:r w:rsidRPr="00BF21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Interventions for achievement and behavior in a three-tier model including </w:t>
      </w:r>
      <w:r w:rsidR="003643F8" w:rsidRPr="00BF2142">
        <w:rPr>
          <w:rFonts w:ascii="Times New Roman" w:hAnsi="Times New Roman" w:cs="Times New Roman"/>
          <w:i/>
          <w:sz w:val="24"/>
          <w:szCs w:val="24"/>
          <w:lang w:val="en-US"/>
        </w:rPr>
        <w:t>RTI</w:t>
      </w:r>
      <w:r w:rsidRPr="00BF214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BF2142">
        <w:rPr>
          <w:rFonts w:ascii="Times New Roman" w:hAnsi="Times New Roman" w:cs="Times New Roman"/>
          <w:sz w:val="24"/>
          <w:szCs w:val="24"/>
          <w:lang w:val="en-US"/>
        </w:rPr>
        <w:t xml:space="preserve"> Bethesda, MD: National Association for School Psychologists Press.</w:t>
      </w:r>
    </w:p>
    <w:p w14:paraId="578CF4E3" w14:textId="77777777" w:rsidR="00CF37FD" w:rsidRPr="00CF37FD" w:rsidRDefault="00CF37FD" w:rsidP="00CF37FD">
      <w:pPr>
        <w:ind w:left="360" w:hanging="360"/>
        <w:outlineLvl w:val="0"/>
      </w:pPr>
      <w:r>
        <w:t xml:space="preserve">Linville, D., Chronister, K. M., Dishion, T. J., Todahl, J. L., Miller, J. K., Shaw, D. S., Gardner, F., &amp; Wilson, M. N. (2010). </w:t>
      </w:r>
      <w:proofErr w:type="gramStart"/>
      <w:r>
        <w:t>A longitudinal analysis of parenting practices, couple satisfaction, and child behavior problems.</w:t>
      </w:r>
      <w:proofErr w:type="gramEnd"/>
      <w:r>
        <w:t xml:space="preserve"> </w:t>
      </w:r>
      <w:r w:rsidRPr="00683233">
        <w:rPr>
          <w:i/>
        </w:rPr>
        <w:t>Journal of Marital and Family Therapy</w:t>
      </w:r>
      <w:r>
        <w:rPr>
          <w:i/>
        </w:rPr>
        <w:t>,</w:t>
      </w:r>
      <w:r w:rsidR="004F50B6">
        <w:rPr>
          <w:i/>
        </w:rPr>
        <w:t xml:space="preserve"> </w:t>
      </w:r>
      <w:r>
        <w:rPr>
          <w:i/>
        </w:rPr>
        <w:t>3</w:t>
      </w:r>
      <w:r>
        <w:t>(2), 244–255.</w:t>
      </w:r>
    </w:p>
    <w:p w14:paraId="559B80F4" w14:textId="77777777" w:rsidR="00F07D2A" w:rsidRDefault="00F07D2A" w:rsidP="00762A3A">
      <w:pPr>
        <w:ind w:left="360" w:hanging="360"/>
      </w:pPr>
      <w:proofErr w:type="gramStart"/>
      <w:r w:rsidRPr="00BF2142">
        <w:t>Moadab, I., Gilbert, T., Dishion, T. J., &amp; Tucker, D. M. (2010).</w:t>
      </w:r>
      <w:proofErr w:type="gramEnd"/>
      <w:r w:rsidRPr="00BF2142">
        <w:t xml:space="preserve"> Frontolimbic activity in a frustrating task: Covariation between patterns of coping and individual differences in externalizing and internalizing symptoms. </w:t>
      </w:r>
      <w:proofErr w:type="gramStart"/>
      <w:r w:rsidRPr="00BF2142">
        <w:rPr>
          <w:i/>
        </w:rPr>
        <w:t>Development and Psychopathology, 22,</w:t>
      </w:r>
      <w:r w:rsidRPr="00BF2142">
        <w:t xml:space="preserve"> 391–404.</w:t>
      </w:r>
      <w:proofErr w:type="gramEnd"/>
    </w:p>
    <w:p w14:paraId="49AEFE56" w14:textId="77777777" w:rsidR="00F22441" w:rsidRPr="0076316F" w:rsidRDefault="00F22441" w:rsidP="00F22441">
      <w:pPr>
        <w:ind w:left="360" w:hanging="360"/>
        <w:rPr>
          <w:rFonts w:eastAsiaTheme="minorHAnsi"/>
        </w:rPr>
      </w:pPr>
      <w:proofErr w:type="gramStart"/>
      <w:r w:rsidRPr="0076316F">
        <w:t>Moilanen</w:t>
      </w:r>
      <w:r>
        <w:t>, K. L.,</w:t>
      </w:r>
      <w:r w:rsidRPr="0076316F">
        <w:t xml:space="preserve"> Shaw</w:t>
      </w:r>
      <w:r>
        <w:t>, D. S.,</w:t>
      </w:r>
      <w:r w:rsidRPr="0076316F">
        <w:t xml:space="preserve"> Dishion</w:t>
      </w:r>
      <w:r>
        <w:t>, T. J., Gardner, F., &amp;</w:t>
      </w:r>
      <w:r w:rsidRPr="0076316F">
        <w:t xml:space="preserve"> Wilson, </w:t>
      </w:r>
      <w:r>
        <w:t>M. L. (2010</w:t>
      </w:r>
      <w:r w:rsidRPr="0076316F">
        <w:t>).</w:t>
      </w:r>
      <w:proofErr w:type="gramEnd"/>
      <w:r w:rsidRPr="0076316F">
        <w:t xml:space="preserve"> </w:t>
      </w:r>
      <w:proofErr w:type="gramStart"/>
      <w:r w:rsidRPr="0076316F">
        <w:t>Predictors of longitudinal growth in inhibitory control in early childhood.</w:t>
      </w:r>
      <w:proofErr w:type="gramEnd"/>
      <w:r w:rsidRPr="003F7D22">
        <w:rPr>
          <w:color w:val="0000FF"/>
        </w:rPr>
        <w:t xml:space="preserve"> </w:t>
      </w:r>
      <w:proofErr w:type="gramStart"/>
      <w:r w:rsidRPr="0076316F">
        <w:rPr>
          <w:i/>
        </w:rPr>
        <w:t>Social Development, 19</w:t>
      </w:r>
      <w:r w:rsidRPr="0076316F">
        <w:t>(2), 326-347.</w:t>
      </w:r>
      <w:proofErr w:type="gramEnd"/>
      <w:r w:rsidRPr="0076316F">
        <w:t xml:space="preserve"> </w:t>
      </w:r>
    </w:p>
    <w:p w14:paraId="59600015" w14:textId="77777777" w:rsidR="001B31FD" w:rsidRDefault="001B31FD" w:rsidP="001B31FD">
      <w:pPr>
        <w:ind w:left="360" w:hanging="360"/>
      </w:pPr>
      <w:r>
        <w:lastRenderedPageBreak/>
        <w:t xml:space="preserve">Stormshak, E. A., Fosco, G. M., &amp; Dishion, T. J. (2010). Implementing interventions with families in schools to increase youth school engagement: The Family Check-Up model. </w:t>
      </w:r>
      <w:r w:rsidRPr="0031228A">
        <w:rPr>
          <w:i/>
        </w:rPr>
        <w:t>School Mental Health</w:t>
      </w:r>
      <w:r>
        <w:rPr>
          <w:i/>
        </w:rPr>
        <w:t>, 2</w:t>
      </w:r>
      <w:r>
        <w:t xml:space="preserve">(2), </w:t>
      </w:r>
      <w:proofErr w:type="gramStart"/>
      <w:r>
        <w:t>82</w:t>
      </w:r>
      <w:proofErr w:type="gramEnd"/>
      <w:r>
        <w:t>–92.</w:t>
      </w:r>
    </w:p>
    <w:p w14:paraId="52F01379" w14:textId="77777777" w:rsidR="006720FF" w:rsidRPr="006720FF" w:rsidRDefault="006720FF" w:rsidP="006720FF">
      <w:pPr>
        <w:ind w:left="360" w:hanging="360"/>
      </w:pPr>
      <w:proofErr w:type="gramStart"/>
      <w:r w:rsidRPr="0022463A">
        <w:t>Taylor, M., Hulette, A. C., &amp; Dishion, T. J. (</w:t>
      </w:r>
      <w:r>
        <w:t>2010</w:t>
      </w:r>
      <w:r w:rsidRPr="0022463A">
        <w:t>).</w:t>
      </w:r>
      <w:proofErr w:type="gramEnd"/>
      <w:r w:rsidRPr="0022463A">
        <w:t xml:space="preserve"> </w:t>
      </w:r>
      <w:proofErr w:type="gramStart"/>
      <w:r>
        <w:t>Longitudinal outcomes of young high-risk adolescents</w:t>
      </w:r>
      <w:r w:rsidRPr="0021191C">
        <w:t xml:space="preserve"> with imaginary companions.</w:t>
      </w:r>
      <w:proofErr w:type="gramEnd"/>
      <w:r w:rsidRPr="0021191C">
        <w:t xml:space="preserve"> </w:t>
      </w:r>
      <w:r w:rsidRPr="0021191C">
        <w:rPr>
          <w:i/>
        </w:rPr>
        <w:t>Developmental Psychology</w:t>
      </w:r>
      <w:r>
        <w:rPr>
          <w:i/>
        </w:rPr>
        <w:t>, 46</w:t>
      </w:r>
      <w:r>
        <w:t>(6), 1632–1636.</w:t>
      </w:r>
    </w:p>
    <w:p w14:paraId="5F27EDBC" w14:textId="77777777" w:rsidR="00F57C4B" w:rsidRPr="00F57C4B" w:rsidRDefault="00F57C4B" w:rsidP="00F57C4B">
      <w:pPr>
        <w:pStyle w:val="Normal11pt"/>
        <w:ind w:left="360" w:hanging="360"/>
      </w:pPr>
      <w:r w:rsidRPr="00800AAD">
        <w:rPr>
          <w:sz w:val="24"/>
          <w:szCs w:val="24"/>
        </w:rPr>
        <w:t>Véronneau, M</w:t>
      </w:r>
      <w:proofErr w:type="gramStart"/>
      <w:r w:rsidRPr="00800AAD">
        <w:rPr>
          <w:sz w:val="24"/>
          <w:szCs w:val="24"/>
        </w:rPr>
        <w:t>.-</w:t>
      </w:r>
      <w:proofErr w:type="gramEnd"/>
      <w:r w:rsidRPr="00800AAD">
        <w:rPr>
          <w:sz w:val="24"/>
          <w:szCs w:val="24"/>
        </w:rPr>
        <w:t xml:space="preserve">H., &amp; Dishion, T. J. (2010). Predicting change in early adolescent problem behaviour in the middle school years: A mesosystemic perspective on parenting and peer experiences. </w:t>
      </w:r>
      <w:r w:rsidRPr="00800AAD">
        <w:rPr>
          <w:i/>
          <w:sz w:val="24"/>
          <w:szCs w:val="24"/>
        </w:rPr>
        <w:t>Journal of Abnormal Child Psychology, 38</w:t>
      </w:r>
      <w:r w:rsidRPr="00800AAD">
        <w:rPr>
          <w:sz w:val="24"/>
          <w:szCs w:val="24"/>
        </w:rPr>
        <w:t>(8), 1125–1137.</w:t>
      </w:r>
    </w:p>
    <w:p w14:paraId="19D82AE7" w14:textId="77777777" w:rsidR="00CA4BCB" w:rsidRDefault="00CA4BCB" w:rsidP="00C370FB">
      <w:pPr>
        <w:ind w:left="360" w:hanging="360"/>
      </w:pPr>
      <w:r>
        <w:rPr>
          <w:lang w:val="fr-CA"/>
        </w:rPr>
        <w:t xml:space="preserve">Véronneau, M.-H., Vitaro, F., Brendgen, M., Dishion, T. J., &amp; Tremblay, R. E. (2010). </w:t>
      </w:r>
      <w:proofErr w:type="gramStart"/>
      <w:r>
        <w:t>Transactional analysis of the reciprocal links between peer experiences and academic achievement from middle childhood to early adolescence.</w:t>
      </w:r>
      <w:proofErr w:type="gramEnd"/>
      <w:r>
        <w:t xml:space="preserve"> </w:t>
      </w:r>
      <w:proofErr w:type="gramStart"/>
      <w:r>
        <w:rPr>
          <w:i/>
        </w:rPr>
        <w:t>Developmental Psychology, 46</w:t>
      </w:r>
      <w:r>
        <w:t>(4), 773-790.</w:t>
      </w:r>
      <w:proofErr w:type="gramEnd"/>
    </w:p>
    <w:p w14:paraId="14F29F16" w14:textId="77777777" w:rsidR="00C370FB" w:rsidRPr="00C370FB" w:rsidRDefault="00C370FB" w:rsidP="00C370FB">
      <w:pPr>
        <w:ind w:left="360" w:hanging="360"/>
      </w:pPr>
      <w:r>
        <w:t>Wang, M</w:t>
      </w:r>
      <w:proofErr w:type="gramStart"/>
      <w:r>
        <w:t>.-</w:t>
      </w:r>
      <w:proofErr w:type="gramEnd"/>
      <w:r>
        <w:t>T., Selman, R. L., Dishion, T. J., &amp; Stormshak, E. A. (2010</w:t>
      </w:r>
      <w:r w:rsidRPr="00F918E7">
        <w:t xml:space="preserve">). </w:t>
      </w:r>
      <w:r w:rsidRPr="00F367F7">
        <w:t>A Tobit regression analysis of the covariation between middle school students’ p</w:t>
      </w:r>
      <w:r w:rsidRPr="00F367F7">
        <w:rPr>
          <w:rFonts w:hint="eastAsia"/>
        </w:rPr>
        <w:t xml:space="preserve">erceived </w:t>
      </w:r>
      <w:r w:rsidRPr="00F367F7">
        <w:t>s</w:t>
      </w:r>
      <w:r w:rsidRPr="00F367F7">
        <w:rPr>
          <w:rFonts w:hint="eastAsia"/>
        </w:rPr>
        <w:t xml:space="preserve">chool </w:t>
      </w:r>
      <w:r w:rsidRPr="00F367F7">
        <w:t>c</w:t>
      </w:r>
      <w:r w:rsidRPr="00F367F7">
        <w:rPr>
          <w:rFonts w:hint="eastAsia"/>
        </w:rPr>
        <w:t xml:space="preserve">limate and </w:t>
      </w:r>
      <w:r w:rsidRPr="00F367F7">
        <w:t>p</w:t>
      </w:r>
      <w:r w:rsidRPr="00F367F7">
        <w:rPr>
          <w:rFonts w:hint="eastAsia"/>
        </w:rPr>
        <w:t xml:space="preserve">roblem </w:t>
      </w:r>
      <w:r w:rsidRPr="00F367F7">
        <w:t>b</w:t>
      </w:r>
      <w:r w:rsidRPr="00F367F7">
        <w:rPr>
          <w:rFonts w:hint="eastAsia"/>
        </w:rPr>
        <w:t>ehavior</w:t>
      </w:r>
      <w:r w:rsidRPr="00F367F7">
        <w:t>.</w:t>
      </w:r>
      <w:r>
        <w:t xml:space="preserve"> </w:t>
      </w:r>
      <w:r w:rsidRPr="00785DF1">
        <w:rPr>
          <w:i/>
        </w:rPr>
        <w:t xml:space="preserve">Journal </w:t>
      </w:r>
      <w:r>
        <w:rPr>
          <w:i/>
        </w:rPr>
        <w:t>of Research o</w:t>
      </w:r>
      <w:r w:rsidRPr="00785DF1">
        <w:rPr>
          <w:i/>
        </w:rPr>
        <w:t>n Adolescence</w:t>
      </w:r>
      <w:r>
        <w:rPr>
          <w:i/>
        </w:rPr>
        <w:t>, 20</w:t>
      </w:r>
      <w:r>
        <w:t>(2), 274–286.</w:t>
      </w:r>
    </w:p>
    <w:p w14:paraId="3ACDC730" w14:textId="77777777" w:rsidR="00B84A2C" w:rsidRPr="00800AAD" w:rsidRDefault="00B84A2C" w:rsidP="00B84A2C">
      <w:pPr>
        <w:ind w:left="360" w:hanging="360"/>
      </w:pPr>
      <w:r w:rsidRPr="00800AAD">
        <w:t xml:space="preserve">Boyd-Ball, A. J., Dishion, T. J., Myers, M. W., &amp; Light, J. M. (2011). Predicting </w:t>
      </w:r>
      <w:r w:rsidR="00BD4D55" w:rsidRPr="00800AAD">
        <w:t xml:space="preserve">American Indian </w:t>
      </w:r>
      <w:r w:rsidRPr="00800AAD">
        <w:t xml:space="preserve">adolescent substance use trajectories following inpatient treatment. </w:t>
      </w:r>
      <w:r w:rsidRPr="00800AAD">
        <w:rPr>
          <w:i/>
        </w:rPr>
        <w:t>Journal of Ethnicity in Substance Abuse, 10</w:t>
      </w:r>
      <w:r w:rsidRPr="00800AAD">
        <w:t>(3), 181–201.</w:t>
      </w:r>
    </w:p>
    <w:p w14:paraId="035F5F1F" w14:textId="77777777" w:rsidR="00A43AF1" w:rsidRPr="00800AAD" w:rsidRDefault="00A43AF1" w:rsidP="00A43AF1">
      <w:pPr>
        <w:pStyle w:val="PlainText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800AAD">
        <w:rPr>
          <w:rFonts w:ascii="Times New Roman" w:hAnsi="Times New Roman" w:cs="Times New Roman"/>
          <w:sz w:val="24"/>
          <w:szCs w:val="24"/>
        </w:rPr>
        <w:t>Dishion, T. J. (2011).</w:t>
      </w:r>
      <w:proofErr w:type="gramEnd"/>
      <w:r w:rsidRPr="00800AAD">
        <w:rPr>
          <w:rFonts w:ascii="Times New Roman" w:hAnsi="Times New Roman" w:cs="Times New Roman"/>
          <w:sz w:val="24"/>
          <w:szCs w:val="24"/>
        </w:rPr>
        <w:t xml:space="preserve"> Promoting academic competence and behavioral health in public schools: A strategy of systemic concatenation of empirically based intervention principles [Special Issue]. </w:t>
      </w:r>
      <w:r w:rsidRPr="00800AAD">
        <w:rPr>
          <w:rFonts w:ascii="Times New Roman" w:hAnsi="Times New Roman" w:cs="Times New Roman"/>
          <w:i/>
          <w:sz w:val="24"/>
          <w:szCs w:val="24"/>
        </w:rPr>
        <w:t>School Psychology Review, 40</w:t>
      </w:r>
      <w:r w:rsidRPr="00800AAD">
        <w:rPr>
          <w:rFonts w:ascii="Times New Roman" w:hAnsi="Times New Roman" w:cs="Times New Roman"/>
          <w:sz w:val="24"/>
          <w:szCs w:val="24"/>
        </w:rPr>
        <w:t xml:space="preserve">(4), </w:t>
      </w:r>
      <w:proofErr w:type="gramStart"/>
      <w:r w:rsidRPr="00800AAD">
        <w:rPr>
          <w:rFonts w:ascii="Times New Roman" w:hAnsi="Times New Roman" w:cs="Times New Roman"/>
          <w:sz w:val="24"/>
          <w:szCs w:val="24"/>
        </w:rPr>
        <w:t>590</w:t>
      </w:r>
      <w:proofErr w:type="gramEnd"/>
      <w:r w:rsidRPr="00800AAD">
        <w:rPr>
          <w:rFonts w:ascii="Times New Roman" w:hAnsi="Times New Roman" w:cs="Times New Roman"/>
          <w:sz w:val="24"/>
          <w:szCs w:val="24"/>
        </w:rPr>
        <w:t>–597.</w:t>
      </w:r>
    </w:p>
    <w:p w14:paraId="7CD0E433" w14:textId="77777777" w:rsidR="00917790" w:rsidRDefault="00917790" w:rsidP="00917790">
      <w:pPr>
        <w:ind w:left="360" w:hanging="360"/>
      </w:pPr>
      <w:r>
        <w:t>Dishion, T. J., &amp; Tipsord, J. M. (2011). Peer contagion in child and adolescent social and emotional d</w:t>
      </w:r>
      <w:r w:rsidRPr="006B4C53">
        <w:t>evelopment</w:t>
      </w:r>
      <w:r>
        <w:t xml:space="preserve">. </w:t>
      </w:r>
      <w:proofErr w:type="gramStart"/>
      <w:r w:rsidRPr="006B4C53">
        <w:rPr>
          <w:i/>
        </w:rPr>
        <w:t>Annual Review of Psychology</w:t>
      </w:r>
      <w:r>
        <w:rPr>
          <w:i/>
        </w:rPr>
        <w:t xml:space="preserve">, 62, </w:t>
      </w:r>
      <w:r w:rsidRPr="00917790">
        <w:t>189</w:t>
      </w:r>
      <w:r>
        <w:t>–</w:t>
      </w:r>
      <w:r w:rsidRPr="00917790">
        <w:t>214.</w:t>
      </w:r>
      <w:proofErr w:type="gramEnd"/>
    </w:p>
    <w:p w14:paraId="74CF84B7" w14:textId="77777777" w:rsidR="00B31B24" w:rsidRPr="001877F6" w:rsidRDefault="00B31B24" w:rsidP="00B31B24">
      <w:pPr>
        <w:ind w:left="360" w:hanging="360"/>
      </w:pPr>
      <w:r w:rsidRPr="001877F6">
        <w:t xml:space="preserve">Dishion, T. J., &amp; Van Ryzin, M. J. (2011). Peer contagion dynamics in problem behavior and violence: Implications for intervention and policy. </w:t>
      </w:r>
      <w:r w:rsidRPr="001877F6">
        <w:rPr>
          <w:i/>
        </w:rPr>
        <w:t>ISSB</w:t>
      </w:r>
      <w:r w:rsidR="00B96469">
        <w:rPr>
          <w:i/>
        </w:rPr>
        <w:t>D</w:t>
      </w:r>
      <w:r w:rsidRPr="001877F6">
        <w:rPr>
          <w:i/>
        </w:rPr>
        <w:t xml:space="preserve"> Bulletin, 60</w:t>
      </w:r>
      <w:r w:rsidRPr="001877F6">
        <w:t>(2), 6–11.</w:t>
      </w:r>
    </w:p>
    <w:p w14:paraId="58235AFD" w14:textId="77777777" w:rsidR="00F90E00" w:rsidRPr="003B3614" w:rsidRDefault="00F90E00" w:rsidP="00F90E00">
      <w:pPr>
        <w:pStyle w:val="Plain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B3614">
        <w:rPr>
          <w:rFonts w:ascii="Times New Roman" w:hAnsi="Times New Roman" w:cs="Times New Roman"/>
          <w:sz w:val="24"/>
          <w:szCs w:val="24"/>
        </w:rPr>
        <w:t xml:space="preserve">Poulin, F., Kiesner, J., Pedersen, S., &amp; Dishion, T. J. (2011). </w:t>
      </w:r>
      <w:proofErr w:type="gramStart"/>
      <w:r w:rsidRPr="003B3614">
        <w:rPr>
          <w:rFonts w:ascii="Times New Roman" w:hAnsi="Times New Roman" w:cs="Times New Roman"/>
          <w:sz w:val="24"/>
          <w:szCs w:val="24"/>
        </w:rPr>
        <w:t>A short-term longitudinal analysis of friendship selection on early adolescent substance use.</w:t>
      </w:r>
      <w:proofErr w:type="gramEnd"/>
      <w:r w:rsidRPr="003B3614">
        <w:rPr>
          <w:rFonts w:ascii="Times New Roman" w:hAnsi="Times New Roman" w:cs="Times New Roman"/>
          <w:sz w:val="24"/>
          <w:szCs w:val="24"/>
        </w:rPr>
        <w:t xml:space="preserve"> </w:t>
      </w:r>
      <w:r w:rsidRPr="003B3614">
        <w:rPr>
          <w:rFonts w:ascii="Times New Roman" w:hAnsi="Times New Roman" w:cs="Times New Roman"/>
          <w:i/>
          <w:sz w:val="24"/>
          <w:szCs w:val="24"/>
        </w:rPr>
        <w:t>Journal of Adolescence, 34</w:t>
      </w:r>
      <w:r w:rsidRPr="003B3614">
        <w:rPr>
          <w:rFonts w:ascii="Times New Roman" w:hAnsi="Times New Roman" w:cs="Times New Roman"/>
          <w:sz w:val="24"/>
          <w:szCs w:val="24"/>
        </w:rPr>
        <w:t>(2), 249–256.</w:t>
      </w:r>
    </w:p>
    <w:p w14:paraId="5F667526" w14:textId="77777777" w:rsidR="00497352" w:rsidRPr="00050C19" w:rsidRDefault="00497352" w:rsidP="00497352">
      <w:pPr>
        <w:ind w:left="360" w:hanging="360"/>
      </w:pPr>
      <w:proofErr w:type="gramStart"/>
      <w:r w:rsidRPr="003B3614">
        <w:t>Racer, K. H., Gilbert, T. T., Luu, P., Felver-Gant, J., Abdullaev, Y., &amp; Dishion, T. J. (2011).</w:t>
      </w:r>
      <w:proofErr w:type="gramEnd"/>
      <w:r w:rsidRPr="003B3614">
        <w:t xml:space="preserve"> Attention network performance and psychopathic symptoms in early adolescence: An ERP study. </w:t>
      </w:r>
      <w:proofErr w:type="gramStart"/>
      <w:r w:rsidRPr="003B3614">
        <w:rPr>
          <w:i/>
        </w:rPr>
        <w:t>Journal of Abnormal Child Psychology.</w:t>
      </w:r>
      <w:proofErr w:type="gramEnd"/>
      <w:r w:rsidRPr="003B3614">
        <w:rPr>
          <w:i/>
        </w:rPr>
        <w:t xml:space="preserve"> </w:t>
      </w:r>
      <w:proofErr w:type="gramStart"/>
      <w:r w:rsidRPr="003B3614">
        <w:rPr>
          <w:i/>
        </w:rPr>
        <w:t>39</w:t>
      </w:r>
      <w:r w:rsidRPr="003B3614">
        <w:t>(7), 1001-1012.</w:t>
      </w:r>
      <w:proofErr w:type="gramEnd"/>
      <w:r w:rsidRPr="00497352">
        <w:rPr>
          <w:i/>
        </w:rPr>
        <w:t xml:space="preserve"> </w:t>
      </w:r>
    </w:p>
    <w:p w14:paraId="78A91974" w14:textId="77777777" w:rsidR="00EF4C0E" w:rsidRPr="00B15E1A" w:rsidRDefault="00EF4C0E" w:rsidP="00EF4C0E">
      <w:pPr>
        <w:ind w:left="360" w:hanging="360"/>
        <w:rPr>
          <w:color w:val="000000"/>
          <w:szCs w:val="20"/>
        </w:rPr>
      </w:pPr>
      <w:r>
        <w:t>Stormshak, E. A., Connell, A. M., Véronneau, M</w:t>
      </w:r>
      <w:proofErr w:type="gramStart"/>
      <w:r>
        <w:t>.-</w:t>
      </w:r>
      <w:proofErr w:type="gramEnd"/>
      <w:r>
        <w:t xml:space="preserve">H., Myers, M. W., Dishion, T. J., Kavanagh, K., &amp; Caruthers, A. S. (2011). </w:t>
      </w:r>
      <w:r w:rsidRPr="00944A52">
        <w:t>An</w:t>
      </w:r>
      <w:r>
        <w:t xml:space="preserve"> ecological approach to promoting early a</w:t>
      </w:r>
      <w:r w:rsidRPr="00944A52">
        <w:t xml:space="preserve">dolescent </w:t>
      </w:r>
      <w:r>
        <w:t>mental health and social a</w:t>
      </w:r>
      <w:r w:rsidRPr="00944A52">
        <w:t>daptation: Family</w:t>
      </w:r>
      <w:r>
        <w:t>-centered intervention in public middle s</w:t>
      </w:r>
      <w:r w:rsidRPr="00944A52">
        <w:t>chools</w:t>
      </w:r>
      <w:r>
        <w:t xml:space="preserve">. </w:t>
      </w:r>
      <w:r>
        <w:rPr>
          <w:i/>
        </w:rPr>
        <w:t>Child Development, 82</w:t>
      </w:r>
      <w:r>
        <w:t>(1), 209–225.</w:t>
      </w:r>
      <w:r w:rsidR="000B42FF">
        <w:t xml:space="preserve"> </w:t>
      </w:r>
    </w:p>
    <w:p w14:paraId="0A427181" w14:textId="77777777" w:rsidR="00EE5BFC" w:rsidRPr="003B3614" w:rsidRDefault="00EE5BFC" w:rsidP="00EE5BFC">
      <w:pPr>
        <w:ind w:left="360" w:hanging="360"/>
      </w:pPr>
      <w:proofErr w:type="gramStart"/>
      <w:r w:rsidRPr="003B3614">
        <w:t>Trentacosta, C. J., Criss, M. M., Shaw, D. S., Lacourse, E., Hyde, L. W. &amp; Dishion, T. J. (2011).</w:t>
      </w:r>
      <w:proofErr w:type="gramEnd"/>
      <w:r w:rsidRPr="003B3614">
        <w:t xml:space="preserve"> Antecedents and outcomes of trajectories of mother–son relationship quality during middle childhood and adolescence. </w:t>
      </w:r>
      <w:r w:rsidRPr="003B3614">
        <w:rPr>
          <w:i/>
          <w:iCs/>
        </w:rPr>
        <w:t>Child Development</w:t>
      </w:r>
      <w:r w:rsidR="00525366" w:rsidRPr="003B3614">
        <w:rPr>
          <w:i/>
        </w:rPr>
        <w:t>, 82</w:t>
      </w:r>
      <w:r w:rsidR="00525366" w:rsidRPr="003B3614">
        <w:t>(5), 1676–1690.</w:t>
      </w:r>
    </w:p>
    <w:p w14:paraId="320906CE" w14:textId="77777777" w:rsidR="00F57C4B" w:rsidRPr="00E861CF" w:rsidRDefault="00F57C4B" w:rsidP="00F57C4B">
      <w:pPr>
        <w:ind w:left="360" w:hanging="360"/>
      </w:pPr>
      <w:r w:rsidRPr="00E861CF">
        <w:t>Véronneau, M</w:t>
      </w:r>
      <w:proofErr w:type="gramStart"/>
      <w:r w:rsidRPr="00E861CF">
        <w:t>.-</w:t>
      </w:r>
      <w:proofErr w:type="gramEnd"/>
      <w:r w:rsidRPr="00E861CF">
        <w:t xml:space="preserve">H., &amp; Dishion, T. J. (2011). Middle school friendships and academic achievement in early adolescence: A longitudinal analysis. </w:t>
      </w:r>
      <w:r w:rsidRPr="00E861CF">
        <w:rPr>
          <w:i/>
        </w:rPr>
        <w:t>Journal of Early Adolescence, 31</w:t>
      </w:r>
      <w:r w:rsidRPr="00E861CF">
        <w:t xml:space="preserve">(1), 99–124. </w:t>
      </w:r>
    </w:p>
    <w:p w14:paraId="1F56D55E" w14:textId="77777777" w:rsidR="00F90E00" w:rsidRPr="00DF19C3" w:rsidRDefault="00F90E00" w:rsidP="00F90E00">
      <w:pPr>
        <w:ind w:left="360" w:hanging="360"/>
      </w:pPr>
      <w:r w:rsidRPr="00E861CF">
        <w:t>Wang, M</w:t>
      </w:r>
      <w:proofErr w:type="gramStart"/>
      <w:r w:rsidRPr="00E861CF">
        <w:t>.-</w:t>
      </w:r>
      <w:proofErr w:type="gramEnd"/>
      <w:r w:rsidRPr="00E861CF">
        <w:t xml:space="preserve">T., Dishion, T. J., &amp; Stormshak, E. A., &amp; Willett, J. B. (2011). </w:t>
      </w:r>
      <w:proofErr w:type="gramStart"/>
      <w:r w:rsidRPr="00E861CF">
        <w:t>Trajectories of family management practices and early adolescent behavioral outcomes.</w:t>
      </w:r>
      <w:proofErr w:type="gramEnd"/>
      <w:r w:rsidRPr="00E861CF">
        <w:t xml:space="preserve"> </w:t>
      </w:r>
      <w:r w:rsidRPr="00E861CF">
        <w:rPr>
          <w:i/>
        </w:rPr>
        <w:t>Developmental Psychology</w:t>
      </w:r>
      <w:r w:rsidR="006162A5" w:rsidRPr="00E861CF">
        <w:rPr>
          <w:i/>
        </w:rPr>
        <w:t>, 47</w:t>
      </w:r>
      <w:r w:rsidR="006162A5" w:rsidRPr="00E861CF">
        <w:t>(5), 1324–1341.</w:t>
      </w:r>
      <w:r w:rsidR="00DF19C3">
        <w:rPr>
          <w:i/>
        </w:rPr>
        <w:t xml:space="preserve"> </w:t>
      </w:r>
    </w:p>
    <w:p w14:paraId="61444A64" w14:textId="77777777" w:rsidR="005E60F6" w:rsidRPr="00123EFD" w:rsidRDefault="005E60F6" w:rsidP="005E60F6">
      <w:pPr>
        <w:ind w:left="360" w:hanging="360"/>
      </w:pPr>
      <w:r w:rsidRPr="00E916B3">
        <w:t xml:space="preserve">Brennan, L. M., Shaw, D. S., Dishion, T. J., &amp; Wilson, M. N. (2012). Longitudinal predictors of school-age academic achievement: Unique contributions of toddler-age aggression, oppositionality, inattention, and hyperactivity. </w:t>
      </w:r>
      <w:r w:rsidRPr="00E916B3">
        <w:rPr>
          <w:i/>
        </w:rPr>
        <w:t>Journal of Abnormal Child Psychology, 40</w:t>
      </w:r>
      <w:r w:rsidRPr="00E916B3">
        <w:t xml:space="preserve">(7), </w:t>
      </w:r>
      <w:r w:rsidR="00061BC6" w:rsidRPr="00E916B3">
        <w:rPr>
          <w:rStyle w:val="citation-flpages"/>
        </w:rPr>
        <w:t>1289–1300.</w:t>
      </w:r>
    </w:p>
    <w:p w14:paraId="13E6D6F7" w14:textId="77777777" w:rsidR="00644C95" w:rsidRDefault="00644C95" w:rsidP="00644C95">
      <w:pPr>
        <w:ind w:left="360" w:hanging="360"/>
        <w:rPr>
          <w:color w:val="000000"/>
        </w:rPr>
      </w:pPr>
      <w:r w:rsidRPr="00DC6920">
        <w:t>Connell, A. M., Klosterman</w:t>
      </w:r>
      <w:r>
        <w:t xml:space="preserve">n, S., &amp; </w:t>
      </w:r>
      <w:r w:rsidRPr="00DC6920">
        <w:t>Dishion, T. J. (</w:t>
      </w:r>
      <w:r>
        <w:t>2012</w:t>
      </w:r>
      <w:r w:rsidRPr="00DC6920">
        <w:t xml:space="preserve">). Family Check-Up effects on adolescent arrest trajectories: Variation by developmental subtype. </w:t>
      </w:r>
      <w:r w:rsidRPr="00DC6920">
        <w:rPr>
          <w:i/>
          <w:color w:val="000000"/>
        </w:rPr>
        <w:t>Journal of Research on Adolescence</w:t>
      </w:r>
      <w:r>
        <w:rPr>
          <w:i/>
          <w:color w:val="000000"/>
        </w:rPr>
        <w:t>, 22</w:t>
      </w:r>
      <w:r>
        <w:rPr>
          <w:color w:val="000000"/>
        </w:rPr>
        <w:t>(2), 367–380.</w:t>
      </w:r>
    </w:p>
    <w:p w14:paraId="19D18625" w14:textId="77777777" w:rsidR="00064486" w:rsidRPr="00064486" w:rsidRDefault="00064486" w:rsidP="00644C95">
      <w:pPr>
        <w:ind w:left="360" w:hanging="360"/>
      </w:pPr>
      <w:r w:rsidRPr="003B3614">
        <w:lastRenderedPageBreak/>
        <w:t>Dishion, T. J., Storms</w:t>
      </w:r>
      <w:r>
        <w:t>hak, E. A., &amp; Kavanagh, K. (2012</w:t>
      </w:r>
      <w:r w:rsidRPr="003B3614">
        <w:t xml:space="preserve">). </w:t>
      </w:r>
      <w:r w:rsidRPr="003B3614">
        <w:rPr>
          <w:i/>
          <w:iCs/>
        </w:rPr>
        <w:t>Everyday parenting: A professional’s guide to building family management skills</w:t>
      </w:r>
      <w:r w:rsidRPr="003B3614">
        <w:t>. Champaign, IL: Research Press.</w:t>
      </w:r>
    </w:p>
    <w:p w14:paraId="1613E6B3" w14:textId="77777777" w:rsidR="00D3283D" w:rsidRDefault="00D3283D" w:rsidP="00D3283D">
      <w:pPr>
        <w:ind w:left="360" w:hanging="360"/>
      </w:pPr>
      <w:proofErr w:type="gramStart"/>
      <w:r w:rsidRPr="00E916B3">
        <w:t>Dishion, T. J. (2012).</w:t>
      </w:r>
      <w:proofErr w:type="gramEnd"/>
      <w:r w:rsidRPr="00E916B3">
        <w:t xml:space="preserve"> Juvenile forensic psychology and psychiatry: The movement toward </w:t>
      </w:r>
      <w:proofErr w:type="gramStart"/>
      <w:r w:rsidRPr="00E916B3">
        <w:t>data-based</w:t>
      </w:r>
      <w:proofErr w:type="gramEnd"/>
      <w:r w:rsidRPr="00E916B3">
        <w:t xml:space="preserve"> innovations. In E. Grigorenko (Ed.), </w:t>
      </w:r>
      <w:r w:rsidRPr="00E916B3">
        <w:rPr>
          <w:i/>
        </w:rPr>
        <w:t>Handbook of juvenile forensic psychology and psychiatry</w:t>
      </w:r>
      <w:r w:rsidRPr="00E916B3">
        <w:t xml:space="preserve"> (pp. 579–584)</w:t>
      </w:r>
      <w:r w:rsidRPr="00E916B3">
        <w:rPr>
          <w:i/>
        </w:rPr>
        <w:t>.</w:t>
      </w:r>
      <w:r w:rsidRPr="00E916B3">
        <w:t xml:space="preserve"> New York: Springer.</w:t>
      </w:r>
    </w:p>
    <w:p w14:paraId="14862FC8" w14:textId="77777777" w:rsidR="002D463E" w:rsidRPr="00F372F9" w:rsidRDefault="002D463E" w:rsidP="00D3283D">
      <w:pPr>
        <w:ind w:left="360" w:hanging="360"/>
      </w:pPr>
      <w:proofErr w:type="gramStart"/>
      <w:r w:rsidRPr="00E916B3">
        <w:t>Dishion, T. J. (2012).</w:t>
      </w:r>
      <w:proofErr w:type="gramEnd"/>
      <w:r w:rsidRPr="00E916B3">
        <w:t xml:space="preserve"> </w:t>
      </w:r>
      <w:proofErr w:type="gramStart"/>
      <w:r w:rsidRPr="00E916B3">
        <w:t>Relationship dynamics</w:t>
      </w:r>
      <w:r w:rsidR="00F372F9" w:rsidRPr="00E916B3">
        <w:t xml:space="preserve"> in the development of psychopathology.</w:t>
      </w:r>
      <w:proofErr w:type="gramEnd"/>
      <w:r w:rsidR="00F372F9" w:rsidRPr="00E916B3">
        <w:t xml:space="preserve"> </w:t>
      </w:r>
      <w:proofErr w:type="gramStart"/>
      <w:r w:rsidR="00F372F9" w:rsidRPr="00E916B3">
        <w:rPr>
          <w:i/>
        </w:rPr>
        <w:t>Nonlinear dynamics, psychology, and life sciences, 16</w:t>
      </w:r>
      <w:r w:rsidR="00F372F9" w:rsidRPr="00E916B3">
        <w:t>(3), 237-241.</w:t>
      </w:r>
      <w:proofErr w:type="gramEnd"/>
    </w:p>
    <w:p w14:paraId="7AE3BB75" w14:textId="77777777" w:rsidR="00311130" w:rsidRPr="00762A3A" w:rsidRDefault="00311130" w:rsidP="00311130">
      <w:pPr>
        <w:ind w:left="360" w:hanging="360"/>
      </w:pPr>
      <w:r w:rsidRPr="003C1297">
        <w:t xml:space="preserve">Dishion, T. J., Felver-Gant, J., Abdullaev, Y., &amp; Posner, M. I. (2012). Self-regulation and adolescent drug use: Translating developmental science and neuroscience into prevention practice. In M. T. Bardo, D. H. Fishbein, &amp; R. Milich (Eds.), </w:t>
      </w:r>
      <w:r w:rsidRPr="003C1297">
        <w:rPr>
          <w:i/>
        </w:rPr>
        <w:t xml:space="preserve">Inhibitory control and drug abuse prevention: From research to translation </w:t>
      </w:r>
      <w:r w:rsidRPr="003C1297">
        <w:t>(pp. 281–304). New York, NY: Springer.</w:t>
      </w:r>
    </w:p>
    <w:p w14:paraId="0D9B735D" w14:textId="77777777" w:rsidR="00311130" w:rsidRPr="00B54BF9" w:rsidRDefault="00311130" w:rsidP="00311130">
      <w:pPr>
        <w:ind w:left="360" w:hanging="360"/>
      </w:pPr>
      <w:r w:rsidRPr="00E916B3">
        <w:t xml:space="preserve">Dishion, T. J., Forgatch, M. S., Van Ryzin, M. J., &amp; </w:t>
      </w:r>
      <w:proofErr w:type="gramStart"/>
      <w:r w:rsidRPr="00E916B3">
        <w:t>Winter</w:t>
      </w:r>
      <w:proofErr w:type="gramEnd"/>
      <w:r w:rsidRPr="00E916B3">
        <w:t xml:space="preserve">, C. (2012). The nonlinear dynamics of family problem solving in adolescence: The predictive validity of a peaceful resolution attractor. </w:t>
      </w:r>
      <w:r w:rsidRPr="00E916B3">
        <w:rPr>
          <w:i/>
        </w:rPr>
        <w:t>Nonlinear Dynamics, Psychology, and Life Sciences, 16</w:t>
      </w:r>
      <w:r w:rsidRPr="00E916B3">
        <w:t>(3), 33</w:t>
      </w:r>
      <w:r w:rsidR="00803F6C" w:rsidRPr="00E916B3">
        <w:t>1–</w:t>
      </w:r>
      <w:r w:rsidRPr="00E916B3">
        <w:t>352.</w:t>
      </w:r>
    </w:p>
    <w:p w14:paraId="1FA57401" w14:textId="77777777" w:rsidR="00485E9B" w:rsidRPr="00DA4AA2" w:rsidRDefault="00485E9B" w:rsidP="00485E9B">
      <w:pPr>
        <w:ind w:left="360" w:hanging="360"/>
      </w:pPr>
      <w:r w:rsidRPr="00E916B3">
        <w:t>Dishion, T. J., Ha, T., &amp; Véronneau, M</w:t>
      </w:r>
      <w:proofErr w:type="gramStart"/>
      <w:r w:rsidRPr="00E916B3">
        <w:t>.-</w:t>
      </w:r>
      <w:proofErr w:type="gramEnd"/>
      <w:r w:rsidRPr="00E916B3">
        <w:t xml:space="preserve">H. (2012). An ecological analysis of the effects of deviant peer clustering on sexual promiscuity, problem behavior, and childbearing from early adolescence to adulthood: An enhancement of the life history framework. </w:t>
      </w:r>
      <w:r w:rsidRPr="00E916B3">
        <w:rPr>
          <w:i/>
        </w:rPr>
        <w:t xml:space="preserve">Developmental Psychology, </w:t>
      </w:r>
      <w:r w:rsidR="001A4F86" w:rsidRPr="00E916B3">
        <w:rPr>
          <w:i/>
        </w:rPr>
        <w:t>48</w:t>
      </w:r>
      <w:r w:rsidR="001A4F86" w:rsidRPr="00E916B3">
        <w:t>(3),</w:t>
      </w:r>
      <w:r w:rsidR="001A4F86" w:rsidRPr="00E916B3">
        <w:rPr>
          <w:i/>
        </w:rPr>
        <w:t xml:space="preserve"> </w:t>
      </w:r>
      <w:r w:rsidRPr="00E916B3">
        <w:t>703–717.</w:t>
      </w:r>
    </w:p>
    <w:p w14:paraId="29600D33" w14:textId="77777777" w:rsidR="00A7563B" w:rsidRPr="00A04843" w:rsidRDefault="00A7563B" w:rsidP="00A015BA">
      <w:pPr>
        <w:ind w:left="360" w:hanging="360"/>
      </w:pPr>
      <w:r w:rsidRPr="00A04843">
        <w:t>Ellis</w:t>
      </w:r>
      <w:r>
        <w:t>, B. J.,</w:t>
      </w:r>
      <w:r w:rsidRPr="00A04843">
        <w:t xml:space="preserve"> Del Giudice, M</w:t>
      </w:r>
      <w:r>
        <w:t xml:space="preserve">., </w:t>
      </w:r>
      <w:r w:rsidRPr="00A04843">
        <w:t>Dishion, T</w:t>
      </w:r>
      <w:r>
        <w:t>. J.,</w:t>
      </w:r>
      <w:r w:rsidRPr="00A04843">
        <w:t xml:space="preserve"> Figueredo, A</w:t>
      </w:r>
      <w:r>
        <w:t>.</w:t>
      </w:r>
      <w:r w:rsidRPr="00A04843">
        <w:t xml:space="preserve"> J</w:t>
      </w:r>
      <w:r>
        <w:t>., Gray, P.,</w:t>
      </w:r>
      <w:r w:rsidRPr="00A04843">
        <w:t xml:space="preserve"> Griskevicius, V</w:t>
      </w:r>
      <w:r>
        <w:t xml:space="preserve">., </w:t>
      </w:r>
      <w:r w:rsidR="00A015BA" w:rsidRPr="00B131E4">
        <w:t>Hawley, P</w:t>
      </w:r>
      <w:r w:rsidR="00A015BA">
        <w:t>. H.,</w:t>
      </w:r>
      <w:r w:rsidR="00A015BA" w:rsidRPr="00B131E4">
        <w:t xml:space="preserve"> Jacobs, W. J</w:t>
      </w:r>
      <w:r w:rsidR="00A015BA">
        <w:t>., James, J.,</w:t>
      </w:r>
      <w:r w:rsidR="00A015BA" w:rsidRPr="00B131E4">
        <w:t xml:space="preserve"> Volk, A</w:t>
      </w:r>
      <w:r w:rsidR="00A015BA">
        <w:t xml:space="preserve">. A., &amp; </w:t>
      </w:r>
      <w:r w:rsidRPr="00A04843">
        <w:t>Wilson, D</w:t>
      </w:r>
      <w:r>
        <w:t>.</w:t>
      </w:r>
      <w:r w:rsidRPr="00A04843">
        <w:t xml:space="preserve"> S</w:t>
      </w:r>
      <w:r>
        <w:t>.</w:t>
      </w:r>
      <w:r w:rsidRPr="00A04843">
        <w:t xml:space="preserve"> </w:t>
      </w:r>
      <w:r>
        <w:t xml:space="preserve">(2012). </w:t>
      </w:r>
      <w:r w:rsidRPr="00457251">
        <w:t>The evolutionary basis of risky adolescent behavior: Implications for science, policy, and practice.</w:t>
      </w:r>
      <w:r w:rsidRPr="00457251">
        <w:rPr>
          <w:color w:val="0000FF"/>
        </w:rPr>
        <w:t xml:space="preserve"> </w:t>
      </w:r>
      <w:r w:rsidRPr="00457251">
        <w:rPr>
          <w:i/>
        </w:rPr>
        <w:t>Developmental Psychology, 48</w:t>
      </w:r>
      <w:r>
        <w:t xml:space="preserve">(3), </w:t>
      </w:r>
      <w:r w:rsidR="0085335E">
        <w:t>598–</w:t>
      </w:r>
      <w:r w:rsidRPr="00A04843">
        <w:t>623.</w:t>
      </w:r>
    </w:p>
    <w:p w14:paraId="64E73843" w14:textId="77777777" w:rsidR="000A20FE" w:rsidRPr="00931691" w:rsidRDefault="000A20FE" w:rsidP="000A20FE">
      <w:pPr>
        <w:ind w:left="360" w:hanging="360"/>
      </w:pPr>
      <w:r w:rsidRPr="00E916B3">
        <w:t xml:space="preserve">Fosco, G. M., Caruthers, A. S., &amp; Dishion, T. J. (2012). </w:t>
      </w:r>
      <w:proofErr w:type="gramStart"/>
      <w:r w:rsidRPr="00E916B3">
        <w:t>A six-year predictive test of adolescent family relationship quality and effortful control pathways to emerging adult social and emotional health.</w:t>
      </w:r>
      <w:proofErr w:type="gramEnd"/>
      <w:r w:rsidRPr="00E916B3">
        <w:t xml:space="preserve"> </w:t>
      </w:r>
      <w:r w:rsidRPr="00E916B3">
        <w:rPr>
          <w:i/>
        </w:rPr>
        <w:t>Journal of Family Psychology</w:t>
      </w:r>
      <w:r w:rsidR="00931691" w:rsidRPr="00E916B3">
        <w:rPr>
          <w:i/>
        </w:rPr>
        <w:t>, 26</w:t>
      </w:r>
      <w:r w:rsidR="00931691" w:rsidRPr="00E916B3">
        <w:t>(4),</w:t>
      </w:r>
      <w:r w:rsidR="00931691" w:rsidRPr="00E916B3">
        <w:rPr>
          <w:i/>
        </w:rPr>
        <w:t xml:space="preserve"> </w:t>
      </w:r>
      <w:r w:rsidR="00931691" w:rsidRPr="00E916B3">
        <w:t>565–575.</w:t>
      </w:r>
    </w:p>
    <w:p w14:paraId="15666145" w14:textId="77777777" w:rsidR="004E4DC5" w:rsidRPr="00C54E1E" w:rsidRDefault="004E4DC5" w:rsidP="004E4DC5">
      <w:pPr>
        <w:pStyle w:val="Plain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54E1E">
        <w:rPr>
          <w:rFonts w:ascii="Times New Roman" w:hAnsi="Times New Roman" w:cs="Times New Roman"/>
          <w:sz w:val="24"/>
          <w:szCs w:val="24"/>
        </w:rPr>
        <w:t>Fosco, G. M., Dishion, T. J., &amp; Stormshak, E. A. (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C54E1E">
        <w:rPr>
          <w:rFonts w:ascii="Times New Roman" w:hAnsi="Times New Roman" w:cs="Times New Roman"/>
          <w:sz w:val="24"/>
          <w:szCs w:val="24"/>
        </w:rPr>
        <w:t>). A public health approach to family-centered prevention of alcohol and drug addiction: A middle school strategy. In 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E1E">
        <w:rPr>
          <w:rFonts w:ascii="Times New Roman" w:hAnsi="Times New Roman" w:cs="Times New Roman"/>
          <w:sz w:val="24"/>
          <w:szCs w:val="24"/>
        </w:rPr>
        <w:t xml:space="preserve">J. Shaffer, D. A. LaPlante, &amp; S. E. Nelson (Eds.), </w:t>
      </w:r>
      <w:r w:rsidRPr="00C54E1E">
        <w:rPr>
          <w:rFonts w:ascii="Times New Roman" w:hAnsi="Times New Roman" w:cs="Times New Roman"/>
          <w:i/>
          <w:sz w:val="24"/>
          <w:szCs w:val="24"/>
        </w:rPr>
        <w:t>The American Psychological Associat</w:t>
      </w:r>
      <w:r>
        <w:rPr>
          <w:rFonts w:ascii="Times New Roman" w:hAnsi="Times New Roman" w:cs="Times New Roman"/>
          <w:i/>
          <w:sz w:val="24"/>
          <w:szCs w:val="24"/>
        </w:rPr>
        <w:t xml:space="preserve">ion addiction syndrome handbook </w:t>
      </w:r>
      <w:r>
        <w:rPr>
          <w:rFonts w:ascii="Times New Roman" w:hAnsi="Times New Roman" w:cs="Times New Roman"/>
          <w:sz w:val="24"/>
          <w:szCs w:val="24"/>
        </w:rPr>
        <w:t>(Vol. 2, pp. 225–245).</w:t>
      </w:r>
      <w:r w:rsidRPr="00C54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4E1E">
        <w:rPr>
          <w:rFonts w:ascii="Times New Roman" w:hAnsi="Times New Roman" w:cs="Times New Roman"/>
          <w:sz w:val="24"/>
          <w:szCs w:val="24"/>
        </w:rPr>
        <w:t>Washington, DC: American Psychological Association.</w:t>
      </w:r>
    </w:p>
    <w:p w14:paraId="13AE625F" w14:textId="77777777" w:rsidR="00D26506" w:rsidRPr="00306CB8" w:rsidRDefault="00D26506" w:rsidP="00D26506">
      <w:pPr>
        <w:ind w:left="360" w:hanging="360"/>
      </w:pPr>
      <w:r w:rsidRPr="00E916B3">
        <w:t xml:space="preserve">Fosco, G. M., Frank, J. L., &amp; Dishion, T. J. (2012). Understanding the influences of deviant peers on problem behavior: Coercion and contagion in peer, family, and school environments. In S. R. Jimerson, A. B. Nickerson, M. J. Mayer, &amp; M. J. Furlong (Eds.), </w:t>
      </w:r>
      <w:r w:rsidRPr="00E916B3">
        <w:rPr>
          <w:i/>
          <w:iCs/>
        </w:rPr>
        <w:t>The handbook of school violence and school safety: International research and practice</w:t>
      </w:r>
      <w:r w:rsidRPr="00E916B3">
        <w:rPr>
          <w:iCs/>
        </w:rPr>
        <w:t xml:space="preserve"> (2nd ed., pp. 69–80).</w:t>
      </w:r>
      <w:r w:rsidRPr="00E916B3">
        <w:t xml:space="preserve"> New York, NY: Routledge.</w:t>
      </w:r>
    </w:p>
    <w:p w14:paraId="240082DF" w14:textId="77777777" w:rsidR="004C7F8C" w:rsidRPr="0058059D" w:rsidRDefault="004C7F8C" w:rsidP="004C7F8C">
      <w:pPr>
        <w:keepNext/>
        <w:keepLines/>
        <w:widowControl w:val="0"/>
        <w:ind w:left="360" w:hanging="360"/>
      </w:pPr>
      <w:r w:rsidRPr="00DD2F92">
        <w:t>Fosc</w:t>
      </w:r>
      <w:r w:rsidRPr="00E1050E">
        <w:t xml:space="preserve">o, G. M., Stormshak, E. A., Dishion, T. J., &amp; </w:t>
      </w:r>
      <w:proofErr w:type="gramStart"/>
      <w:r w:rsidRPr="00E1050E">
        <w:t>Winter</w:t>
      </w:r>
      <w:proofErr w:type="gramEnd"/>
      <w:r w:rsidRPr="00E1050E">
        <w:t>, C. (</w:t>
      </w:r>
      <w:r>
        <w:t>2012</w:t>
      </w:r>
      <w:r w:rsidRPr="00E1050E">
        <w:t xml:space="preserve">). </w:t>
      </w:r>
      <w:proofErr w:type="gramStart"/>
      <w:r w:rsidRPr="00E1050E">
        <w:t>Family relationships and parental monitoring during middle school as predictors of early adolescent problem behavior.</w:t>
      </w:r>
      <w:proofErr w:type="gramEnd"/>
      <w:r w:rsidRPr="00E1050E">
        <w:t xml:space="preserve"> </w:t>
      </w:r>
      <w:r w:rsidRPr="00E1050E">
        <w:rPr>
          <w:i/>
        </w:rPr>
        <w:t xml:space="preserve">Journal of Clinical </w:t>
      </w:r>
      <w:r>
        <w:rPr>
          <w:i/>
        </w:rPr>
        <w:t>Child and Adolescent Psychology, 41</w:t>
      </w:r>
      <w:r>
        <w:t>(2), 202–213.</w:t>
      </w:r>
    </w:p>
    <w:p w14:paraId="42A96CDE" w14:textId="77777777" w:rsidR="00A941C3" w:rsidRPr="006F4D48" w:rsidRDefault="00A941C3" w:rsidP="00A941C3">
      <w:pPr>
        <w:ind w:left="360" w:hanging="360"/>
      </w:pPr>
      <w:r w:rsidRPr="00E916B3">
        <w:t>Hardaway, C. R., Wilson, M. N., Shaw, D. S., &amp; Dishion, T. J. (2012). Family functioning and externalizing behavior among low-income children: Self-regulation as a mediator</w:t>
      </w:r>
      <w:r w:rsidRPr="00E916B3">
        <w:rPr>
          <w:i/>
        </w:rPr>
        <w:t>. Infant and Child Development, 21</w:t>
      </w:r>
      <w:r w:rsidRPr="00E916B3">
        <w:t>(1), 67–84.</w:t>
      </w:r>
    </w:p>
    <w:p w14:paraId="78C261E7" w14:textId="77777777" w:rsidR="00571BC7" w:rsidRDefault="00571BC7" w:rsidP="00571BC7">
      <w:pPr>
        <w:ind w:left="360" w:hanging="360"/>
      </w:pPr>
      <w:proofErr w:type="gramStart"/>
      <w:r w:rsidRPr="00DE239F">
        <w:t xml:space="preserve">Joyce, J., O’Neill, M., Stormshak, E. A., </w:t>
      </w:r>
      <w:r w:rsidR="006F49C8" w:rsidRPr="00DE239F">
        <w:t xml:space="preserve">McWhirter, E. H., </w:t>
      </w:r>
      <w:r w:rsidRPr="00DE239F">
        <w:t>&amp; Dishion, T. J. (2012).</w:t>
      </w:r>
      <w:proofErr w:type="gramEnd"/>
      <w:r w:rsidRPr="00DE239F">
        <w:t xml:space="preserve"> Peer associations and coping: The mediating role of ethnic identity for urban</w:t>
      </w:r>
      <w:r w:rsidR="009557C5" w:rsidRPr="00DE239F">
        <w:t xml:space="preserve"> African American adolescents. </w:t>
      </w:r>
      <w:r w:rsidRPr="00DE239F">
        <w:rPr>
          <w:i/>
        </w:rPr>
        <w:t>Journal of Black Psychology, 25</w:t>
      </w:r>
      <w:r w:rsidRPr="00DE239F">
        <w:t>, 1–24.</w:t>
      </w:r>
    </w:p>
    <w:p w14:paraId="5432D247" w14:textId="77777777" w:rsidR="00485E9B" w:rsidRPr="00DE239F" w:rsidRDefault="00485E9B" w:rsidP="00485E9B">
      <w:pPr>
        <w:ind w:left="360" w:hanging="360"/>
      </w:pPr>
      <w:r w:rsidRPr="00DE239F">
        <w:t>McEachern, A.,</w:t>
      </w:r>
      <w:r w:rsidR="00457D69" w:rsidRPr="00DE239F">
        <w:t xml:space="preserve"> Dishion, T. J., Shaw, D. S., </w:t>
      </w:r>
      <w:r w:rsidRPr="00DE239F">
        <w:t>Wilson, M. N.</w:t>
      </w:r>
      <w:r w:rsidR="00457D69" w:rsidRPr="00DE239F">
        <w:t>, &amp; Gardner, F.</w:t>
      </w:r>
      <w:r w:rsidRPr="00DE239F">
        <w:t xml:space="preserve"> (2012). Parenting Young Children (PARYC): Validation of a self-report parenting measure. </w:t>
      </w:r>
      <w:r w:rsidRPr="00DE239F">
        <w:rPr>
          <w:i/>
          <w:iCs/>
        </w:rPr>
        <w:t>Journal of Family Studies</w:t>
      </w:r>
      <w:r w:rsidRPr="00DE239F">
        <w:rPr>
          <w:i/>
        </w:rPr>
        <w:t>, 21</w:t>
      </w:r>
      <w:r w:rsidRPr="00DE239F">
        <w:t>(3), 498–511.</w:t>
      </w:r>
    </w:p>
    <w:p w14:paraId="3CB9D545" w14:textId="77777777" w:rsidR="006D5ECB" w:rsidRPr="00366024" w:rsidRDefault="006D5ECB" w:rsidP="006D5ECB">
      <w:pPr>
        <w:ind w:left="360" w:hanging="360"/>
      </w:pPr>
      <w:r w:rsidRPr="00DE239F">
        <w:lastRenderedPageBreak/>
        <w:t xml:space="preserve">Moore, K. J., Dishion, T. J., &amp; Shaw, D. S. (2012). The Family Check-Up in early childhood: A public health intervention to prevent long-term behavioral and emotional disorders. </w:t>
      </w:r>
      <w:r w:rsidRPr="00DE239F">
        <w:rPr>
          <w:i/>
          <w:iCs/>
        </w:rPr>
        <w:t xml:space="preserve">CW360: Child Welfare and Technology, 5, </w:t>
      </w:r>
      <w:r w:rsidRPr="00DE239F">
        <w:rPr>
          <w:iCs/>
        </w:rPr>
        <w:t>17.</w:t>
      </w:r>
    </w:p>
    <w:p w14:paraId="40378BFD" w14:textId="77777777" w:rsidR="005E60F6" w:rsidRPr="005E60F6" w:rsidRDefault="005E60F6" w:rsidP="005E60F6">
      <w:pPr>
        <w:widowControl w:val="0"/>
        <w:ind w:left="360" w:hanging="360"/>
      </w:pPr>
      <w:r>
        <w:t>Piehler, T. F., Véronneau, M-H</w:t>
      </w:r>
      <w:proofErr w:type="gramStart"/>
      <w:r>
        <w:t>.,</w:t>
      </w:r>
      <w:proofErr w:type="gramEnd"/>
      <w:r>
        <w:t xml:space="preserve"> &amp; Dishion, T. J. (2012). Substance use progression from adolescence to early adulthood: Effortful control in the context of friendship influence and e</w:t>
      </w:r>
      <w:r w:rsidRPr="004F195C">
        <w:t>arly-</w:t>
      </w:r>
      <w:r>
        <w:t>onset u</w:t>
      </w:r>
      <w:r w:rsidRPr="004F195C">
        <w:t>se</w:t>
      </w:r>
      <w:r>
        <w:t xml:space="preserve">. </w:t>
      </w:r>
      <w:r>
        <w:rPr>
          <w:i/>
        </w:rPr>
        <w:t>Journal of Abnormal Child Psychology, 40</w:t>
      </w:r>
      <w:r>
        <w:t xml:space="preserve">(7), </w:t>
      </w:r>
      <w:r w:rsidR="001A598F">
        <w:rPr>
          <w:rStyle w:val="contribution"/>
        </w:rPr>
        <w:t>1045–1058</w:t>
      </w:r>
      <w:r>
        <w:t>.</w:t>
      </w:r>
    </w:p>
    <w:p w14:paraId="2E022D2C" w14:textId="77777777" w:rsidR="00F964C0" w:rsidRDefault="00311130" w:rsidP="00F964C0">
      <w:pPr>
        <w:ind w:left="360" w:hanging="360"/>
      </w:pPr>
      <w:proofErr w:type="gramStart"/>
      <w:r w:rsidRPr="00DE239F">
        <w:t>Racer, K. D., &amp; Dishion, T. J. (2012).</w:t>
      </w:r>
      <w:proofErr w:type="gramEnd"/>
      <w:r w:rsidRPr="00DE239F">
        <w:t xml:space="preserve"> Disordered attention: Implications for understanding and treating internalizing and externalizing disorders in childhood. </w:t>
      </w:r>
      <w:r w:rsidRPr="00DE239F">
        <w:rPr>
          <w:i/>
        </w:rPr>
        <w:t>Cognitive &amp; Behavioral Practice, 19</w:t>
      </w:r>
      <w:r w:rsidRPr="00DE239F">
        <w:t>(1), 31–40.</w:t>
      </w:r>
      <w:r w:rsidR="00F964C0" w:rsidRPr="00F964C0">
        <w:t xml:space="preserve"> </w:t>
      </w:r>
    </w:p>
    <w:p w14:paraId="248BB6AB" w14:textId="77777777" w:rsidR="009A06A5" w:rsidRPr="00DE239F" w:rsidRDefault="009A06A5" w:rsidP="009A06A5">
      <w:pPr>
        <w:ind w:left="360" w:hanging="360"/>
      </w:pPr>
      <w:r w:rsidRPr="00DE239F">
        <w:t xml:space="preserve">Reinke, W. M., Eddy, J. M., Dishion, T. J., &amp; Reid, J. B. (2012). </w:t>
      </w:r>
      <w:proofErr w:type="gramStart"/>
      <w:r w:rsidRPr="00DE239F">
        <w:t>Joint trajectories of symptoms of disruptive behavior problems and depressive symptoms during early adolescence and adjustment problems during emerging adulthood.</w:t>
      </w:r>
      <w:proofErr w:type="gramEnd"/>
      <w:r w:rsidRPr="00DE239F">
        <w:t xml:space="preserve"> </w:t>
      </w:r>
      <w:r w:rsidRPr="00DE239F">
        <w:rPr>
          <w:i/>
        </w:rPr>
        <w:t>Journal of Abnormal Child Psychology, 40</w:t>
      </w:r>
      <w:r w:rsidRPr="00DE239F">
        <w:t xml:space="preserve">(7), </w:t>
      </w:r>
      <w:r w:rsidR="00140790" w:rsidRPr="00DE239F">
        <w:rPr>
          <w:rStyle w:val="contribution"/>
        </w:rPr>
        <w:t>1123–1136</w:t>
      </w:r>
      <w:r w:rsidRPr="00DE239F">
        <w:t xml:space="preserve">. </w:t>
      </w:r>
    </w:p>
    <w:p w14:paraId="1EEB951D" w14:textId="77777777" w:rsidR="009A03B6" w:rsidRPr="000A20FE" w:rsidRDefault="00A637FA" w:rsidP="009A03B6">
      <w:pPr>
        <w:tabs>
          <w:tab w:val="left" w:pos="0"/>
          <w:tab w:val="left" w:pos="810"/>
          <w:tab w:val="left" w:pos="1830"/>
          <w:tab w:val="left" w:pos="2748"/>
          <w:tab w:val="left" w:pos="3663"/>
          <w:tab w:val="left" w:pos="4578"/>
          <w:tab w:val="left" w:pos="5496"/>
          <w:tab w:val="left" w:pos="6411"/>
          <w:tab w:val="left" w:pos="7326"/>
          <w:tab w:val="left" w:pos="8244"/>
          <w:tab w:val="left" w:pos="9159"/>
          <w:tab w:val="left" w:pos="9356"/>
          <w:tab w:val="left" w:pos="11907"/>
          <w:tab w:val="left" w:pos="12822"/>
          <w:tab w:val="left" w:pos="13740"/>
          <w:tab w:val="left" w:pos="14655"/>
        </w:tabs>
        <w:ind w:left="360" w:hanging="360"/>
        <w:rPr>
          <w:iCs/>
        </w:rPr>
      </w:pPr>
      <w:r w:rsidRPr="00DE239F">
        <w:rPr>
          <w:lang w:val="en-CA"/>
        </w:rPr>
        <w:fldChar w:fldCharType="begin"/>
      </w:r>
      <w:r w:rsidR="009A03B6" w:rsidRPr="00DE239F">
        <w:rPr>
          <w:lang w:val="en-CA"/>
        </w:rPr>
        <w:instrText xml:space="preserve"> SEQ CHAPTER \h \r 1</w:instrText>
      </w:r>
      <w:r w:rsidRPr="00DE239F">
        <w:rPr>
          <w:lang w:val="en-CA"/>
        </w:rPr>
        <w:fldChar w:fldCharType="end"/>
      </w:r>
      <w:proofErr w:type="gramStart"/>
      <w:r w:rsidR="009A03B6" w:rsidRPr="00DE239F">
        <w:t>Shelleby, E. C., Shaw, D. S., Cheong, J., Chang, H., Gardner, F., Dishion, T. J., &amp; Wilson, M. N. (2012).</w:t>
      </w:r>
      <w:proofErr w:type="gramEnd"/>
      <w:r w:rsidR="009A03B6" w:rsidRPr="00DE239F">
        <w:t xml:space="preserve"> Behavioral control in at-risk toddlers: The influence of the Family Check-Up. </w:t>
      </w:r>
      <w:r w:rsidR="009A03B6" w:rsidRPr="00DE239F">
        <w:rPr>
          <w:i/>
          <w:iCs/>
        </w:rPr>
        <w:t>Journal of Clinical Child and Adolescent Psychology, 41</w:t>
      </w:r>
      <w:r w:rsidR="009A03B6" w:rsidRPr="00DE239F">
        <w:rPr>
          <w:iCs/>
        </w:rPr>
        <w:t>(3), 288–301.</w:t>
      </w:r>
    </w:p>
    <w:p w14:paraId="4EC44EF4" w14:textId="77777777" w:rsidR="006311F7" w:rsidRDefault="006311F7" w:rsidP="006311F7">
      <w:pPr>
        <w:ind w:left="360" w:hanging="360"/>
      </w:pPr>
      <w:r w:rsidRPr="00DE239F">
        <w:t xml:space="preserve">Stormshak, E. A., Margolis, K., Huang, C. Y., &amp; Dishion, T. J. (2012). </w:t>
      </w:r>
      <w:proofErr w:type="gramStart"/>
      <w:r w:rsidRPr="00DE239F">
        <w:t>Implementation of a family-centered, school-based intervention to prevent student academic and behavioral problems.</w:t>
      </w:r>
      <w:proofErr w:type="gramEnd"/>
      <w:r w:rsidRPr="00DE239F">
        <w:t xml:space="preserve"> In B. Kelly &amp; D. F. Perkins (Eds.), </w:t>
      </w:r>
      <w:r w:rsidRPr="00DE239F">
        <w:rPr>
          <w:i/>
        </w:rPr>
        <w:t>Handbook of implementation science for psychology in education</w:t>
      </w:r>
      <w:r w:rsidRPr="00DE239F">
        <w:t xml:space="preserve"> (pp. 264–276)</w:t>
      </w:r>
      <w:r w:rsidRPr="00DE239F">
        <w:rPr>
          <w:i/>
        </w:rPr>
        <w:t xml:space="preserve">. </w:t>
      </w:r>
      <w:r w:rsidRPr="00DE239F">
        <w:t>New York:</w:t>
      </w:r>
      <w:r w:rsidRPr="00DE239F">
        <w:rPr>
          <w:i/>
        </w:rPr>
        <w:t xml:space="preserve"> </w:t>
      </w:r>
      <w:r w:rsidRPr="00DE239F">
        <w:t>Cambridge University Press.</w:t>
      </w:r>
    </w:p>
    <w:p w14:paraId="5C15C32D" w14:textId="77777777" w:rsidR="000672FF" w:rsidRPr="000672FF" w:rsidRDefault="000672FF" w:rsidP="000672FF">
      <w:pPr>
        <w:ind w:left="360" w:hanging="360"/>
      </w:pPr>
      <w:r>
        <w:t xml:space="preserve">Van Ryzin, M. J., &amp; Dishion, T. J. (2012). The impact of a family-centered intervention on the ecology of adolescent antisocial behavior: Modeling developmental sequelae and trajectories during adolescence. </w:t>
      </w:r>
      <w:r w:rsidRPr="00B36164">
        <w:rPr>
          <w:i/>
        </w:rPr>
        <w:t>Development and Psychopathology</w:t>
      </w:r>
      <w:r>
        <w:rPr>
          <w:i/>
        </w:rPr>
        <w:t xml:space="preserve">, 24, </w:t>
      </w:r>
      <w:r>
        <w:t>1139–1155.</w:t>
      </w:r>
    </w:p>
    <w:p w14:paraId="49ED7BB3" w14:textId="77777777" w:rsidR="0007237E" w:rsidRDefault="0007237E" w:rsidP="00814016">
      <w:pPr>
        <w:ind w:left="360" w:hanging="360"/>
      </w:pPr>
      <w:r w:rsidRPr="00DE239F">
        <w:t xml:space="preserve">Van Ryzin, M. J., Fosco, G. M., &amp; Dishion, T. J. (2012). Family and peer predictors of substance use from early adolescence to early adulthood: An 11-year prospective analysis. </w:t>
      </w:r>
      <w:r w:rsidRPr="00DE239F">
        <w:rPr>
          <w:i/>
        </w:rPr>
        <w:t>Addictive Behaviors, 37</w:t>
      </w:r>
      <w:r w:rsidRPr="00DE239F">
        <w:t>, 1314–1324.</w:t>
      </w:r>
    </w:p>
    <w:p w14:paraId="36AF6083" w14:textId="77777777" w:rsidR="00814016" w:rsidRPr="00DE239F" w:rsidRDefault="00814016" w:rsidP="00814016">
      <w:pPr>
        <w:ind w:left="360" w:hanging="360"/>
        <w:rPr>
          <w:i/>
        </w:rPr>
      </w:pPr>
      <w:r w:rsidRPr="00DE239F">
        <w:t xml:space="preserve">Van Ryzin, M. J., Stormshak, E. A., &amp; Dishion, T. J. (2012). Engaging parents in the Family Check-Up in middle school: Longitudinal effects on family conflict and problem behavior through the transition to high school. </w:t>
      </w:r>
      <w:r w:rsidRPr="00DE239F">
        <w:rPr>
          <w:i/>
        </w:rPr>
        <w:t>Journal of Adolescent Health</w:t>
      </w:r>
      <w:r w:rsidR="009E2859" w:rsidRPr="00DE239F">
        <w:rPr>
          <w:i/>
        </w:rPr>
        <w:t>, 50</w:t>
      </w:r>
      <w:r w:rsidR="009E2859" w:rsidRPr="00DE239F">
        <w:t>(6), 627–633.</w:t>
      </w:r>
    </w:p>
    <w:p w14:paraId="01165D4E" w14:textId="77777777" w:rsidR="009A06A5" w:rsidRPr="00DE239F" w:rsidRDefault="009A06A5" w:rsidP="009A06A5">
      <w:pPr>
        <w:tabs>
          <w:tab w:val="left" w:pos="0"/>
          <w:tab w:val="left" w:pos="810"/>
          <w:tab w:val="left" w:pos="1830"/>
          <w:tab w:val="left" w:pos="2748"/>
          <w:tab w:val="left" w:pos="3663"/>
          <w:tab w:val="left" w:pos="4578"/>
          <w:tab w:val="left" w:pos="5496"/>
          <w:tab w:val="left" w:pos="6411"/>
          <w:tab w:val="left" w:pos="7326"/>
          <w:tab w:val="left" w:pos="8244"/>
          <w:tab w:val="left" w:pos="9159"/>
          <w:tab w:val="left" w:pos="9356"/>
          <w:tab w:val="left" w:pos="11907"/>
          <w:tab w:val="left" w:pos="12822"/>
          <w:tab w:val="left" w:pos="13740"/>
          <w:tab w:val="left" w:pos="14655"/>
        </w:tabs>
        <w:ind w:left="360" w:hanging="360"/>
      </w:pPr>
      <w:proofErr w:type="gramStart"/>
      <w:r w:rsidRPr="00DE239F">
        <w:t>Waller, R., Gardner, F., Dishion, T. J., Shaw, D. S., &amp; Wilson, M. N. (2012).</w:t>
      </w:r>
      <w:proofErr w:type="gramEnd"/>
      <w:r w:rsidRPr="00DE239F">
        <w:t xml:space="preserve"> </w:t>
      </w:r>
      <w:proofErr w:type="gramStart"/>
      <w:r w:rsidRPr="00DE239F">
        <w:t>Validity of a brief measure of parental affective attitudes in high-risk preschoolers.</w:t>
      </w:r>
      <w:proofErr w:type="gramEnd"/>
      <w:r w:rsidRPr="00DE239F">
        <w:t xml:space="preserve"> </w:t>
      </w:r>
      <w:r w:rsidRPr="00DE239F">
        <w:rPr>
          <w:i/>
          <w:iCs/>
        </w:rPr>
        <w:t>Journal of Abnormal Child Psychology</w:t>
      </w:r>
      <w:r w:rsidRPr="00DE239F">
        <w:rPr>
          <w:i/>
        </w:rPr>
        <w:t>, 40</w:t>
      </w:r>
      <w:r w:rsidR="00140790" w:rsidRPr="00DE239F">
        <w:t>(6</w:t>
      </w:r>
      <w:r w:rsidRPr="00DE239F">
        <w:t xml:space="preserve">), </w:t>
      </w:r>
      <w:r w:rsidR="00140790" w:rsidRPr="00DE239F">
        <w:rPr>
          <w:rStyle w:val="contribution"/>
        </w:rPr>
        <w:t>945–955</w:t>
      </w:r>
      <w:r w:rsidRPr="00DE239F">
        <w:t>.</w:t>
      </w:r>
    </w:p>
    <w:p w14:paraId="52063966" w14:textId="77777777" w:rsidR="00970967" w:rsidRPr="00DE239F" w:rsidRDefault="00970967" w:rsidP="00970967">
      <w:pPr>
        <w:tabs>
          <w:tab w:val="left" w:pos="0"/>
          <w:tab w:val="left" w:pos="810"/>
          <w:tab w:val="left" w:pos="1830"/>
          <w:tab w:val="left" w:pos="2748"/>
          <w:tab w:val="left" w:pos="3663"/>
          <w:tab w:val="left" w:pos="4578"/>
          <w:tab w:val="left" w:pos="5496"/>
          <w:tab w:val="left" w:pos="6411"/>
          <w:tab w:val="left" w:pos="7326"/>
          <w:tab w:val="left" w:pos="8244"/>
          <w:tab w:val="left" w:pos="9159"/>
          <w:tab w:val="left" w:pos="9356"/>
          <w:tab w:val="left" w:pos="11907"/>
          <w:tab w:val="left" w:pos="12822"/>
          <w:tab w:val="left" w:pos="13740"/>
          <w:tab w:val="left" w:pos="14655"/>
        </w:tabs>
        <w:ind w:left="360" w:hanging="360"/>
      </w:pPr>
      <w:proofErr w:type="gramStart"/>
      <w:r w:rsidRPr="00DE239F">
        <w:t>Waller, R., Gardner, F., Hyde, L. W., Shaw, D. S., Dishion, T. J., &amp; Wilson, M. N. (2012).</w:t>
      </w:r>
      <w:proofErr w:type="gramEnd"/>
      <w:r w:rsidRPr="00DE239F">
        <w:t xml:space="preserve"> Do harsh and positive </w:t>
      </w:r>
      <w:proofErr w:type="gramStart"/>
      <w:r w:rsidRPr="00DE239F">
        <w:t>parenting predict</w:t>
      </w:r>
      <w:proofErr w:type="gramEnd"/>
      <w:r w:rsidRPr="00DE239F">
        <w:t xml:space="preserve"> parent reports of deceitful-callous behavior in early childhood? </w:t>
      </w:r>
      <w:r w:rsidRPr="00DE239F">
        <w:rPr>
          <w:i/>
          <w:iCs/>
        </w:rPr>
        <w:t>Journal of Child Psychology and Psychiatry, 53</w:t>
      </w:r>
      <w:r w:rsidR="00E662AC" w:rsidRPr="00DE239F">
        <w:rPr>
          <w:iCs/>
        </w:rPr>
        <w:t>(9)</w:t>
      </w:r>
      <w:r w:rsidRPr="00DE239F">
        <w:rPr>
          <w:i/>
          <w:iCs/>
        </w:rPr>
        <w:t xml:space="preserve">, </w:t>
      </w:r>
      <w:r w:rsidRPr="00DE239F">
        <w:rPr>
          <w:iCs/>
        </w:rPr>
        <w:t>946–953.</w:t>
      </w:r>
    </w:p>
    <w:p w14:paraId="53D4E382" w14:textId="77777777" w:rsidR="004925D5" w:rsidRPr="004925D5" w:rsidRDefault="004925D5" w:rsidP="004925D5">
      <w:pPr>
        <w:ind w:left="360" w:hanging="360"/>
      </w:pPr>
      <w:r w:rsidRPr="00DE239F">
        <w:t>Wang, M</w:t>
      </w:r>
      <w:proofErr w:type="gramStart"/>
      <w:r w:rsidRPr="00DE239F">
        <w:t>.-</w:t>
      </w:r>
      <w:proofErr w:type="gramEnd"/>
      <w:r w:rsidRPr="00DE239F">
        <w:t xml:space="preserve">T., Dishion, T. J., &amp; Stormshak, E. A. (2012). </w:t>
      </w:r>
      <w:proofErr w:type="gramStart"/>
      <w:r w:rsidRPr="00DE239F">
        <w:t>Trajectories of adolescents’ perception of school climate, deviant peer affiliation, and problem behaviors during the middle school years.</w:t>
      </w:r>
      <w:proofErr w:type="gramEnd"/>
      <w:r w:rsidRPr="00DE239F">
        <w:t xml:space="preserve"> </w:t>
      </w:r>
      <w:r w:rsidRPr="00DE239F">
        <w:rPr>
          <w:i/>
        </w:rPr>
        <w:t>Research on Adolescence, 22</w:t>
      </w:r>
      <w:r w:rsidRPr="00DE239F">
        <w:t>(1), 40–53.</w:t>
      </w:r>
    </w:p>
    <w:p w14:paraId="2928D549" w14:textId="77777777" w:rsidR="00FB216F" w:rsidRPr="0097351C" w:rsidRDefault="005752DC" w:rsidP="00FB216F">
      <w:pPr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97351C">
        <w:t>Brennan, L. M., Shelleby, E. C., Shaw, D. S., Gardner, F., Dishion, T. J., &amp; Wilson, M. N. (2013).</w:t>
      </w:r>
      <w:proofErr w:type="gramEnd"/>
      <w:r w:rsidRPr="0097351C">
        <w:t xml:space="preserve"> </w:t>
      </w:r>
      <w:proofErr w:type="gramStart"/>
      <w:r w:rsidRPr="0097351C">
        <w:t>Indirect effects of the Family Check-Up on school-age academic achievement through improvements in parenting in early childhood.</w:t>
      </w:r>
      <w:proofErr w:type="gramEnd"/>
      <w:r w:rsidRPr="0097351C">
        <w:rPr>
          <w:color w:val="0000FF"/>
        </w:rPr>
        <w:t xml:space="preserve"> </w:t>
      </w:r>
      <w:r w:rsidRPr="0097351C">
        <w:rPr>
          <w:i/>
        </w:rPr>
        <w:t>Journal of Educational Psychology,</w:t>
      </w:r>
      <w:r w:rsidRPr="0097351C">
        <w:t xml:space="preserve"> </w:t>
      </w:r>
      <w:r w:rsidR="00FB216F" w:rsidRPr="0097351C">
        <w:rPr>
          <w:i/>
          <w:sz w:val="22"/>
          <w:szCs w:val="22"/>
        </w:rPr>
        <w:t>105</w:t>
      </w:r>
      <w:r w:rsidR="00FB216F" w:rsidRPr="0097351C">
        <w:rPr>
          <w:sz w:val="22"/>
          <w:szCs w:val="22"/>
        </w:rPr>
        <w:t>(3), 763–773.</w:t>
      </w:r>
    </w:p>
    <w:p w14:paraId="1E8B09F1" w14:textId="77777777" w:rsidR="00AD0312" w:rsidRPr="0097351C" w:rsidRDefault="00AD0312" w:rsidP="00AD0312">
      <w:pPr>
        <w:ind w:left="360" w:hanging="360"/>
      </w:pPr>
      <w:proofErr w:type="gramStart"/>
      <w:r w:rsidRPr="0097351C">
        <w:t>Dishion, T. J. (2013).</w:t>
      </w:r>
      <w:proofErr w:type="gramEnd"/>
      <w:r w:rsidRPr="0097351C">
        <w:t xml:space="preserve"> Stochastic agent-based modeling of influence and selection in adolescence: Current status and future directions in understanding the dynamics of peer contagion. </w:t>
      </w:r>
      <w:r w:rsidRPr="0097351C">
        <w:rPr>
          <w:i/>
        </w:rPr>
        <w:t>Journal of Research on Adolescence, 22</w:t>
      </w:r>
      <w:r w:rsidRPr="0097351C">
        <w:t>(3), 596–603.</w:t>
      </w:r>
    </w:p>
    <w:p w14:paraId="570933C6" w14:textId="77777777" w:rsidR="00E739C1" w:rsidRPr="0097351C" w:rsidRDefault="00E739C1" w:rsidP="00FB216F">
      <w:pPr>
        <w:ind w:left="360" w:hanging="360"/>
      </w:pPr>
      <w:r w:rsidRPr="0097351C">
        <w:t xml:space="preserve">Fosco, G. M., Frank, J. L., Stormshak, E. A., &amp; Dishion, T. J. (2013). </w:t>
      </w:r>
      <w:r w:rsidR="00A167C9" w:rsidRPr="0097351C">
        <w:t xml:space="preserve">Opening the “black box”: Family Check-Up </w:t>
      </w:r>
      <w:r w:rsidRPr="0097351C">
        <w:t>intervention effects on self-regulation that prevent</w:t>
      </w:r>
      <w:r w:rsidR="00A167C9" w:rsidRPr="0097351C">
        <w:t>s</w:t>
      </w:r>
      <w:r w:rsidRPr="0097351C">
        <w:t xml:space="preserve"> growth in problem behavior</w:t>
      </w:r>
      <w:r w:rsidR="00A167C9" w:rsidRPr="0097351C">
        <w:t xml:space="preserve"> and substance use</w:t>
      </w:r>
      <w:r w:rsidRPr="0097351C">
        <w:t xml:space="preserve">. </w:t>
      </w:r>
      <w:r w:rsidRPr="0097351C">
        <w:rPr>
          <w:i/>
        </w:rPr>
        <w:t>Journal of School Psychology, 51</w:t>
      </w:r>
      <w:r w:rsidRPr="0097351C">
        <w:t>(4), 455–468.</w:t>
      </w:r>
    </w:p>
    <w:p w14:paraId="171408E0" w14:textId="77777777" w:rsidR="000F5B67" w:rsidRPr="0097351C" w:rsidRDefault="000F5B67" w:rsidP="000F5B67">
      <w:pPr>
        <w:ind w:left="360" w:hanging="360"/>
        <w:rPr>
          <w:color w:val="000000"/>
        </w:rPr>
      </w:pPr>
      <w:proofErr w:type="gramStart"/>
      <w:r w:rsidRPr="0097351C">
        <w:rPr>
          <w:color w:val="000000"/>
        </w:rPr>
        <w:lastRenderedPageBreak/>
        <w:t>Hyde, L. W., Shaw, D. S., Gardner, F., Cheong, J., Dishion, T. J., &amp; Wilson, M. N. (2013).</w:t>
      </w:r>
      <w:proofErr w:type="gramEnd"/>
      <w:r w:rsidRPr="0097351C">
        <w:rPr>
          <w:color w:val="000000"/>
        </w:rPr>
        <w:t xml:space="preserve"> Dimensions of callousness in early childhood: Links to problem behavior and family intervention effectiveness. </w:t>
      </w:r>
      <w:proofErr w:type="gramStart"/>
      <w:r w:rsidRPr="0097351C">
        <w:rPr>
          <w:i/>
          <w:iCs/>
          <w:color w:val="000000"/>
        </w:rPr>
        <w:t>Development and Psychopathology</w:t>
      </w:r>
      <w:r w:rsidRPr="0097351C">
        <w:rPr>
          <w:i/>
        </w:rPr>
        <w:t>, 25,</w:t>
      </w:r>
      <w:r w:rsidRPr="0097351C">
        <w:t xml:space="preserve"> 347–363</w:t>
      </w:r>
      <w:r w:rsidRPr="0097351C">
        <w:rPr>
          <w:color w:val="000000"/>
        </w:rPr>
        <w:t>.</w:t>
      </w:r>
      <w:proofErr w:type="gramEnd"/>
    </w:p>
    <w:p w14:paraId="76A539F6" w14:textId="77777777" w:rsidR="00024DB5" w:rsidRPr="0097351C" w:rsidRDefault="00A637FA" w:rsidP="00024DB5">
      <w:pPr>
        <w:ind w:left="360" w:hanging="360"/>
      </w:pPr>
      <w:r w:rsidRPr="0097351C">
        <w:rPr>
          <w:lang w:val="en-CA"/>
        </w:rPr>
        <w:fldChar w:fldCharType="begin"/>
      </w:r>
      <w:r w:rsidR="00024DB5" w:rsidRPr="0097351C">
        <w:rPr>
          <w:lang w:val="en-CA"/>
        </w:rPr>
        <w:instrText xml:space="preserve"> SEQ CHAPTER \h \r 1</w:instrText>
      </w:r>
      <w:r w:rsidRPr="0097351C">
        <w:rPr>
          <w:lang w:val="en-CA"/>
        </w:rPr>
        <w:fldChar w:fldCharType="end"/>
      </w:r>
      <w:proofErr w:type="gramStart"/>
      <w:r w:rsidR="00024DB5" w:rsidRPr="0097351C">
        <w:t>Ingoldsby, E. I., Shelleby, E. C., Lane, T., Shaw, D. S., Dishion, T. J., &amp; Wilson.</w:t>
      </w:r>
      <w:proofErr w:type="gramEnd"/>
      <w:r w:rsidR="00024DB5" w:rsidRPr="0097351C">
        <w:t xml:space="preserve"> M. N. (2013). The Aftercare and School Observation System: Reliability and component structure.</w:t>
      </w:r>
      <w:r w:rsidR="00024DB5" w:rsidRPr="0097351C">
        <w:rPr>
          <w:i/>
          <w:iCs/>
        </w:rPr>
        <w:t xml:space="preserve"> </w:t>
      </w:r>
      <w:proofErr w:type="gramStart"/>
      <w:r w:rsidR="00024DB5" w:rsidRPr="0097351C">
        <w:rPr>
          <w:i/>
          <w:iCs/>
        </w:rPr>
        <w:t>Journal of Child and Family Studies</w:t>
      </w:r>
      <w:r w:rsidR="00024DB5" w:rsidRPr="0097351C">
        <w:rPr>
          <w:i/>
        </w:rPr>
        <w:t>, 22,</w:t>
      </w:r>
      <w:r w:rsidR="00024DB5" w:rsidRPr="0097351C">
        <w:t xml:space="preserve"> 893–902.</w:t>
      </w:r>
      <w:proofErr w:type="gramEnd"/>
    </w:p>
    <w:p w14:paraId="3BAD823C" w14:textId="77777777" w:rsidR="001C5B4B" w:rsidRPr="0097351C" w:rsidRDefault="001C5B4B" w:rsidP="001C5B4B">
      <w:pPr>
        <w:ind w:left="360" w:hanging="360"/>
      </w:pPr>
      <w:r w:rsidRPr="0097351C">
        <w:t xml:space="preserve">McEachern, A. D., Fosco, G. M., Dishion, T. J., Shaw, D. S., Wilson, M. N., &amp; Gardner, F. (2013). Collateral benefits of the Family Check-Up in early childhood: Caregivers’ social support and relationship satisfaction. </w:t>
      </w:r>
      <w:r w:rsidRPr="0097351C">
        <w:rPr>
          <w:i/>
        </w:rPr>
        <w:t>Journal of Family Psychology, 27</w:t>
      </w:r>
      <w:r w:rsidRPr="0097351C">
        <w:t>(2), 271–281.</w:t>
      </w:r>
    </w:p>
    <w:p w14:paraId="0A6A18FC" w14:textId="77777777" w:rsidR="008524B1" w:rsidRDefault="008524B1" w:rsidP="008524B1">
      <w:pPr>
        <w:ind w:left="360" w:hanging="360"/>
      </w:pPr>
      <w:r w:rsidRPr="0097351C">
        <w:t xml:space="preserve">Peake, S. J., Dishion, T. J., Stormshak, E. A., Moore, W. E., &amp; Pfeifer, J. H. (2013). Risk-taking and social exclusion in adolescence: Neural mechanisms underlying peer influences on decision-making. </w:t>
      </w:r>
      <w:r w:rsidRPr="0097351C">
        <w:rPr>
          <w:i/>
        </w:rPr>
        <w:t>Neuroimage, 82,</w:t>
      </w:r>
      <w:r w:rsidRPr="0097351C">
        <w:t xml:space="preserve"> 23–34.</w:t>
      </w:r>
    </w:p>
    <w:p w14:paraId="234D1F37" w14:textId="77777777" w:rsidR="00235588" w:rsidRPr="00235588" w:rsidRDefault="00235588" w:rsidP="008524B1">
      <w:pPr>
        <w:ind w:left="360" w:hanging="360"/>
      </w:pPr>
      <w:r w:rsidRPr="00235588">
        <w:t xml:space="preserve">Smith, J. D., &amp; Dishion, T. J. (2013). </w:t>
      </w:r>
      <w:proofErr w:type="gramStart"/>
      <w:r w:rsidRPr="00235588">
        <w:t>Mindful parenting in the development and maintenance of youth psychopathology.</w:t>
      </w:r>
      <w:proofErr w:type="gramEnd"/>
      <w:r w:rsidRPr="00235588">
        <w:t xml:space="preserve"> In J. T. Ehrenreich-May &amp; B. C. Chu (Eds.), </w:t>
      </w:r>
      <w:r w:rsidRPr="00235588">
        <w:rPr>
          <w:i/>
        </w:rPr>
        <w:t xml:space="preserve">Transdiagnostic treatments for children and adolescents: Principles and practice </w:t>
      </w:r>
      <w:r w:rsidRPr="00235588">
        <w:t>(pp. 138–160)</w:t>
      </w:r>
      <w:r w:rsidRPr="00235588">
        <w:rPr>
          <w:i/>
        </w:rPr>
        <w:t xml:space="preserve">. </w:t>
      </w:r>
      <w:r w:rsidRPr="00235588">
        <w:t>New York, NY: Guilford Press.</w:t>
      </w:r>
    </w:p>
    <w:p w14:paraId="60B34623" w14:textId="77777777" w:rsidR="00235588" w:rsidRPr="00235588" w:rsidRDefault="00CC42CB" w:rsidP="00CC42CB">
      <w:pPr>
        <w:pStyle w:val="NormalWeb"/>
        <w:spacing w:before="0" w:beforeAutospacing="0" w:after="0" w:afterAutospacing="0"/>
        <w:ind w:left="360" w:hanging="360"/>
        <w:rPr>
          <w:i/>
          <w:iCs/>
        </w:rPr>
      </w:pPr>
      <w:r w:rsidRPr="0097351C">
        <w:rPr>
          <w:rStyle w:val="Strong"/>
          <w:b w:val="0"/>
        </w:rPr>
        <w:t>Smith, J. D.,</w:t>
      </w:r>
      <w:r w:rsidRPr="0097351C">
        <w:rPr>
          <w:rStyle w:val="Strong"/>
        </w:rPr>
        <w:t xml:space="preserve"> </w:t>
      </w:r>
      <w:r w:rsidRPr="0097351C">
        <w:t>Dishion, T. J., Moore, K. J., Shaw, D. S., &amp; Wilson, M. N. (2013). Effects of video fe</w:t>
      </w:r>
      <w:r w:rsidR="00EB53BC" w:rsidRPr="0097351C">
        <w:t>edback on early coercive parent–</w:t>
      </w:r>
      <w:r w:rsidRPr="0097351C">
        <w:t xml:space="preserve">child interactions: The intervening role of caregivers’ relational schemas. </w:t>
      </w:r>
      <w:r w:rsidRPr="0097351C">
        <w:rPr>
          <w:rStyle w:val="Emphasis"/>
        </w:rPr>
        <w:t xml:space="preserve">Journal of Clinical Child and Adolescent Psychology, </w:t>
      </w:r>
      <w:r w:rsidRPr="0097351C">
        <w:rPr>
          <w:i/>
        </w:rPr>
        <w:t>42</w:t>
      </w:r>
      <w:r w:rsidRPr="0097351C">
        <w:t>(</w:t>
      </w:r>
      <w:r w:rsidRPr="0097351C">
        <w:rPr>
          <w:rStyle w:val="Emphasis"/>
          <w:i w:val="0"/>
        </w:rPr>
        <w:t>3</w:t>
      </w:r>
      <w:r w:rsidRPr="0097351C">
        <w:t>), 405–417</w:t>
      </w:r>
      <w:r w:rsidRPr="0097351C">
        <w:rPr>
          <w:rStyle w:val="Emphasis"/>
        </w:rPr>
        <w:t>.</w:t>
      </w:r>
    </w:p>
    <w:p w14:paraId="58969FA7" w14:textId="77777777" w:rsidR="007F49FE" w:rsidRPr="0097351C" w:rsidRDefault="007F49FE" w:rsidP="007F49FE">
      <w:pPr>
        <w:ind w:left="360" w:hanging="360"/>
      </w:pPr>
      <w:r w:rsidRPr="0097351C">
        <w:t xml:space="preserve">Smith, J. D., Dishion, T. J., Shaw, D. S., &amp; Wilson, M. N. (2013). </w:t>
      </w:r>
      <w:proofErr w:type="gramStart"/>
      <w:r w:rsidRPr="0097351C">
        <w:t>Indirect effects of fidelity to the Family Check-Up on changes in parenting and early childhood problem behaviors.</w:t>
      </w:r>
      <w:proofErr w:type="gramEnd"/>
      <w:r w:rsidRPr="0097351C">
        <w:t xml:space="preserve"> </w:t>
      </w:r>
      <w:r w:rsidRPr="0097351C">
        <w:rPr>
          <w:i/>
        </w:rPr>
        <w:t>Journal of Consulting and Clinical Psychology, 81</w:t>
      </w:r>
      <w:r w:rsidRPr="0097351C">
        <w:t>(6), 962–974.</w:t>
      </w:r>
    </w:p>
    <w:p w14:paraId="2577BBF0" w14:textId="77777777" w:rsidR="008524B1" w:rsidRPr="0097351C" w:rsidRDefault="008524B1" w:rsidP="008524B1">
      <w:pPr>
        <w:ind w:left="360" w:hanging="360"/>
      </w:pPr>
      <w:r w:rsidRPr="0097351C">
        <w:t xml:space="preserve">Van Ryzin, M. J., &amp; Dishion, T. J. (2013). From antisocial behavior to violence: A model for the amplifying role of coercive joining in adolescent friendships. </w:t>
      </w:r>
      <w:r w:rsidRPr="0097351C">
        <w:rPr>
          <w:i/>
        </w:rPr>
        <w:t>Journal of Child Psychology and Psychiatry, 54</w:t>
      </w:r>
      <w:r w:rsidRPr="0097351C">
        <w:t>(6), 661–669.</w:t>
      </w:r>
      <w:r w:rsidRPr="0097351C">
        <w:rPr>
          <w:i/>
        </w:rPr>
        <w:t xml:space="preserve"> </w:t>
      </w:r>
      <w:r w:rsidRPr="0097351C">
        <w:t xml:space="preserve"> </w:t>
      </w:r>
    </w:p>
    <w:p w14:paraId="7D7199BC" w14:textId="77777777" w:rsidR="00470CEC" w:rsidRPr="00C506E6" w:rsidRDefault="00470CEC" w:rsidP="00470CEC">
      <w:pPr>
        <w:ind w:left="360" w:hanging="360"/>
      </w:pPr>
      <w:r w:rsidRPr="0097351C">
        <w:t xml:space="preserve">Vilsaint, C. L., Aiyer, S. M., Wilson, M. N., Shaw, D. S., &amp; Dishion, T. J. (2013). The ecology of early childhood risk: A canonical correlation analysis of children's adjustment, family, and community context in a high-risk sample. </w:t>
      </w:r>
      <w:proofErr w:type="gramStart"/>
      <w:r w:rsidRPr="0097351C">
        <w:rPr>
          <w:i/>
          <w:iCs/>
        </w:rPr>
        <w:t>Journal of Primary Prevention</w:t>
      </w:r>
      <w:r w:rsidRPr="0097351C">
        <w:rPr>
          <w:i/>
        </w:rPr>
        <w:t>, 34,</w:t>
      </w:r>
      <w:r w:rsidRPr="0097351C">
        <w:t xml:space="preserve"> 261–277.</w:t>
      </w:r>
      <w:proofErr w:type="gramEnd"/>
    </w:p>
    <w:p w14:paraId="0A23C04E" w14:textId="77777777" w:rsidR="002A6E27" w:rsidRPr="00F00CBC" w:rsidRDefault="002A6E27" w:rsidP="002A6E27">
      <w:pPr>
        <w:ind w:left="360" w:hanging="360"/>
      </w:pPr>
      <w:r w:rsidRPr="00F00CBC">
        <w:t>Boyd-Ball, A. J., Véronneau, M</w:t>
      </w:r>
      <w:proofErr w:type="gramStart"/>
      <w:r w:rsidRPr="00F00CBC">
        <w:t>.-</w:t>
      </w:r>
      <w:proofErr w:type="gramEnd"/>
      <w:r w:rsidRPr="00F00CBC">
        <w:t xml:space="preserve">H., Dishion, T. J., &amp; Kavanagh, K. (2014). </w:t>
      </w:r>
      <w:proofErr w:type="gramStart"/>
      <w:r w:rsidRPr="00F00CBC">
        <w:t>Monitoring and peer influences as predictors of increases in alcohol use among American Indian youth.</w:t>
      </w:r>
      <w:proofErr w:type="gramEnd"/>
      <w:r w:rsidRPr="00F00CBC">
        <w:t xml:space="preserve"> </w:t>
      </w:r>
      <w:r w:rsidRPr="00F00CBC">
        <w:rPr>
          <w:i/>
        </w:rPr>
        <w:t>Prevention Science, 15</w:t>
      </w:r>
      <w:r w:rsidRPr="00F00CBC">
        <w:t>(4), 526–535.</w:t>
      </w:r>
    </w:p>
    <w:p w14:paraId="18951F52" w14:textId="77777777" w:rsidR="00662536" w:rsidRPr="00F00CBC" w:rsidRDefault="00662536" w:rsidP="00662536">
      <w:pPr>
        <w:ind w:left="360" w:hanging="360"/>
      </w:pPr>
      <w:r w:rsidRPr="00F00CBC">
        <w:t xml:space="preserve">Caruthers, A. S., Van Ryzin, M. J., &amp; Dishion, T. J. (2014). Preventing high-risk sexual behavior in early adulthood with family interventions in adolescence: Outcomes and developmental processes. </w:t>
      </w:r>
      <w:r w:rsidRPr="00F00CBC">
        <w:rPr>
          <w:i/>
        </w:rPr>
        <w:t>Prevention Science, 15</w:t>
      </w:r>
      <w:r w:rsidRPr="00F00CBC">
        <w:t>(1), 59–69.</w:t>
      </w:r>
    </w:p>
    <w:p w14:paraId="2BDF3BFF" w14:textId="77777777" w:rsidR="0002538C" w:rsidRPr="00F00CBC" w:rsidRDefault="0002538C" w:rsidP="0002538C">
      <w:pPr>
        <w:ind w:left="360" w:hanging="360"/>
      </w:pPr>
      <w:proofErr w:type="gramStart"/>
      <w:r w:rsidRPr="00F00CBC">
        <w:t>Chang, H., Shaw, D. S., Dishion, T. J., Gardner, F., &amp; Wilson, M. N. (2014).</w:t>
      </w:r>
      <w:proofErr w:type="gramEnd"/>
      <w:r w:rsidRPr="00F00CBC">
        <w:t xml:space="preserve"> Direct and indirect effects of the Family Check-Up on self-regulation from toddlerhood to early </w:t>
      </w:r>
      <w:proofErr w:type="gramStart"/>
      <w:r w:rsidRPr="00F00CBC">
        <w:t>school-age</w:t>
      </w:r>
      <w:proofErr w:type="gramEnd"/>
      <w:r w:rsidRPr="00F00CBC">
        <w:t xml:space="preserve">. </w:t>
      </w:r>
      <w:r w:rsidRPr="00F00CBC">
        <w:rPr>
          <w:i/>
        </w:rPr>
        <w:t xml:space="preserve">Journal of Abnormal Child Psychology, </w:t>
      </w:r>
      <w:r w:rsidR="005D3306" w:rsidRPr="00F00CBC">
        <w:rPr>
          <w:i/>
        </w:rPr>
        <w:t>42,</w:t>
      </w:r>
      <w:r w:rsidR="005D3306" w:rsidRPr="00F00CBC">
        <w:t xml:space="preserve"> 1117–1128.</w:t>
      </w:r>
    </w:p>
    <w:p w14:paraId="2E0D69BF" w14:textId="77777777" w:rsidR="00FF5A8C" w:rsidRPr="00F00CBC" w:rsidRDefault="00FF5A8C" w:rsidP="00FF5A8C">
      <w:pPr>
        <w:autoSpaceDE w:val="0"/>
        <w:autoSpaceDN w:val="0"/>
        <w:adjustRightInd w:val="0"/>
        <w:ind w:left="360" w:right="29" w:hanging="360"/>
      </w:pPr>
      <w:r w:rsidRPr="00F00CBC">
        <w:t>Choe, D. E., Shaw, D. S., Brennan, L. M., Dishion, T. J., &amp; Wilson, M. N. (</w:t>
      </w:r>
      <w:r w:rsidR="0061390B" w:rsidRPr="00F00CBC">
        <w:t>2014</w:t>
      </w:r>
      <w:r w:rsidRPr="00F00CBC">
        <w:t xml:space="preserve">). </w:t>
      </w:r>
      <w:proofErr w:type="gramStart"/>
      <w:r w:rsidRPr="00F00CBC">
        <w:t>Inhibitory control as a mediator of bidirectional effects between early oppositional behavior and maternal depression.</w:t>
      </w:r>
      <w:proofErr w:type="gramEnd"/>
      <w:r w:rsidRPr="00F00CBC">
        <w:t xml:space="preserve"> </w:t>
      </w:r>
      <w:r w:rsidRPr="00F00CBC">
        <w:rPr>
          <w:i/>
          <w:iCs/>
        </w:rPr>
        <w:t>Development and Psychopathology</w:t>
      </w:r>
      <w:r w:rsidR="0061390B" w:rsidRPr="00F00CBC">
        <w:t>,</w:t>
      </w:r>
      <w:r w:rsidR="0061390B" w:rsidRPr="00F00CBC">
        <w:rPr>
          <w:i/>
        </w:rPr>
        <w:t xml:space="preserve"> 26</w:t>
      </w:r>
      <w:r w:rsidR="0061390B" w:rsidRPr="00F00CBC">
        <w:t>(4), 1129–1147.</w:t>
      </w:r>
    </w:p>
    <w:p w14:paraId="539EA27F" w14:textId="77777777" w:rsidR="009B655F" w:rsidRPr="00F00CBC" w:rsidRDefault="009B655F" w:rsidP="009B655F">
      <w:pPr>
        <w:ind w:left="360" w:hanging="360"/>
      </w:pPr>
      <w:proofErr w:type="gramStart"/>
      <w:r w:rsidRPr="00F00CBC">
        <w:t>Dishion, T. J. (2014).</w:t>
      </w:r>
      <w:proofErr w:type="gramEnd"/>
      <w:r w:rsidRPr="00F00CBC">
        <w:t xml:space="preserve"> A developmental model of aggression and violence: Microsocial and macrosocial dynamics within an evolutionary framework. </w:t>
      </w:r>
      <w:proofErr w:type="gramStart"/>
      <w:r w:rsidRPr="00F00CBC">
        <w:t xml:space="preserve">In M. Lewis &amp; K. Rudolph (Eds.), </w:t>
      </w:r>
      <w:r w:rsidRPr="00F00CBC">
        <w:rPr>
          <w:i/>
        </w:rPr>
        <w:t>Handbook of developmental psychopathology</w:t>
      </w:r>
      <w:r w:rsidRPr="00F00CBC">
        <w:t xml:space="preserve"> (3rd ed., pp. 449–466).</w:t>
      </w:r>
      <w:proofErr w:type="gramEnd"/>
      <w:r w:rsidRPr="00F00CBC">
        <w:t xml:space="preserve"> New York, NY: Springer.</w:t>
      </w:r>
    </w:p>
    <w:p w14:paraId="07CCC160" w14:textId="77777777" w:rsidR="00AD0312" w:rsidRPr="00F00CBC" w:rsidRDefault="00AD0312" w:rsidP="00AD0312">
      <w:pPr>
        <w:ind w:left="360" w:hanging="360"/>
      </w:pPr>
      <w:r w:rsidRPr="00F00CBC">
        <w:t xml:space="preserve">Dishion, T. J., Brennan, L. M., Shaw, D. S., McEachern, A. D., Wilson, M. N., &amp; Jo. B. (2014). Prevention of problem behavior through annual Family Check-Ups in early childhood: Intervention effects from the home to early elementary school. </w:t>
      </w:r>
      <w:r w:rsidRPr="00F00CBC">
        <w:rPr>
          <w:i/>
        </w:rPr>
        <w:t>Journal of Abnormal Child Psychology, 42</w:t>
      </w:r>
      <w:r w:rsidRPr="00F00CBC">
        <w:t>(3), 343–354.</w:t>
      </w:r>
    </w:p>
    <w:p w14:paraId="55232E2E" w14:textId="77777777" w:rsidR="00FF3FB2" w:rsidRPr="00F00CBC" w:rsidRDefault="00FF3FB2" w:rsidP="00FF3FB2">
      <w:pPr>
        <w:tabs>
          <w:tab w:val="left" w:pos="6371"/>
        </w:tabs>
        <w:ind w:left="360" w:hanging="360"/>
      </w:pPr>
      <w:r w:rsidRPr="00F00CBC">
        <w:lastRenderedPageBreak/>
        <w:t xml:space="preserve">Dishion, T. J., Kim, H., Stormshak, E. A., &amp; O’Neill, M. (2014). A brief measure of peer affiliation and social acceptance (PASA): Validity in an ethnically diverse sample of early adolescents. </w:t>
      </w:r>
      <w:r w:rsidRPr="00F00CBC">
        <w:rPr>
          <w:i/>
        </w:rPr>
        <w:t xml:space="preserve">Journal of Clinical Child and </w:t>
      </w:r>
      <w:r w:rsidRPr="00F00CBC">
        <w:rPr>
          <w:i/>
          <w:caps/>
        </w:rPr>
        <w:t>A</w:t>
      </w:r>
      <w:r w:rsidRPr="00F00CBC">
        <w:rPr>
          <w:i/>
        </w:rPr>
        <w:t>dolescent Psychology, 43</w:t>
      </w:r>
      <w:r w:rsidRPr="00F00CBC">
        <w:t>(40</w:t>
      </w:r>
      <w:r w:rsidR="00B31487" w:rsidRPr="00F00CBC">
        <w:t>)</w:t>
      </w:r>
      <w:r w:rsidRPr="00F00CBC">
        <w:t>, 601–612.</w:t>
      </w:r>
    </w:p>
    <w:p w14:paraId="41AF7E4A" w14:textId="77777777" w:rsidR="00C30E84" w:rsidRPr="00621D78" w:rsidRDefault="00C30E84" w:rsidP="00C30E84">
      <w:pPr>
        <w:pStyle w:val="Centered"/>
        <w:spacing w:before="0" w:after="0"/>
        <w:ind w:left="360" w:hanging="360"/>
        <w:jc w:val="left"/>
      </w:pPr>
      <w:r w:rsidRPr="00621D78">
        <w:t xml:space="preserve">Fosco, G. M., Seeley, J. R., Dishion, T. J., Smolkowski, K., Stormshak, E. A., Downey-McCarthy, R., Falkenstein, C. A., Moore, K. J., &amp; Strycker, L. A. (2014). Lessons learned from scaling up the ecological approach to family interventions and treatment in middle schools. In M. Weist, N. Lever, C. Bradshaw, &amp; J. Owens (Eds.), </w:t>
      </w:r>
      <w:r w:rsidRPr="00621D78">
        <w:rPr>
          <w:i/>
        </w:rPr>
        <w:t xml:space="preserve">Handbook of school mental health, research, training, practice, and policy </w:t>
      </w:r>
      <w:r w:rsidRPr="00621D78">
        <w:t xml:space="preserve">(2nd ed., pp. 237–251) New York, NY: Springer. </w:t>
      </w:r>
    </w:p>
    <w:p w14:paraId="048CC616" w14:textId="77777777" w:rsidR="00941C75" w:rsidRPr="00DF1199" w:rsidRDefault="00941C75" w:rsidP="00941C75">
      <w:pPr>
        <w:ind w:left="360" w:hanging="360"/>
      </w:pPr>
      <w:r w:rsidRPr="00DF1199">
        <w:t>Fosco, G. M., Van Ryzin, M. J., Stormshak, E. A., &amp; Dishion, T. J. (2014). Putting theory to the test: Examining family context, caregiver motivation, and conflict in the Family Check-Up model</w:t>
      </w:r>
      <w:r w:rsidRPr="00DF1199">
        <w:rPr>
          <w:i/>
        </w:rPr>
        <w:t>. Development and Psychopathology, 26</w:t>
      </w:r>
      <w:r w:rsidRPr="00DF1199">
        <w:t>(2), 305–318.</w:t>
      </w:r>
    </w:p>
    <w:p w14:paraId="2797EE5E" w14:textId="77777777" w:rsidR="0002538C" w:rsidRPr="00621D78" w:rsidRDefault="0002538C" w:rsidP="0002538C">
      <w:pPr>
        <w:ind w:left="360" w:hanging="360"/>
      </w:pPr>
      <w:proofErr w:type="gramStart"/>
      <w:r w:rsidRPr="00621D78">
        <w:t>Gartstein, M., Seamon, E., &amp; Dishion, T. J. (2014).</w:t>
      </w:r>
      <w:proofErr w:type="gramEnd"/>
      <w:r w:rsidRPr="00621D78">
        <w:t xml:space="preserve"> Geospatial ecology of adolescent problem behavior: Contributions of community factors and parental monitoring. </w:t>
      </w:r>
      <w:r w:rsidRPr="00621D78">
        <w:rPr>
          <w:i/>
        </w:rPr>
        <w:t>Journal of Community Psychology, 42</w:t>
      </w:r>
      <w:r w:rsidRPr="00621D78">
        <w:t xml:space="preserve">(3), 299–315. </w:t>
      </w:r>
    </w:p>
    <w:p w14:paraId="0AA064B8" w14:textId="77777777" w:rsidR="0002538C" w:rsidRPr="00621D78" w:rsidRDefault="00A637FA" w:rsidP="0002538C">
      <w:pPr>
        <w:ind w:left="360" w:hanging="360"/>
      </w:pPr>
      <w:r w:rsidRPr="00621D78">
        <w:rPr>
          <w:lang w:val="en-CA"/>
        </w:rPr>
        <w:fldChar w:fldCharType="begin"/>
      </w:r>
      <w:r w:rsidR="0002538C" w:rsidRPr="00621D78">
        <w:rPr>
          <w:lang w:val="en-CA"/>
        </w:rPr>
        <w:instrText xml:space="preserve"> SEQ CHAPTER \h \r 1</w:instrText>
      </w:r>
      <w:r w:rsidRPr="00621D78">
        <w:rPr>
          <w:lang w:val="en-CA"/>
        </w:rPr>
        <w:fldChar w:fldCharType="end"/>
      </w:r>
      <w:proofErr w:type="gramStart"/>
      <w:r w:rsidR="0002538C" w:rsidRPr="00621D78">
        <w:t>Gill, A. M., Dishion, T. J., &amp; Shaw, D. S. (2014).</w:t>
      </w:r>
      <w:proofErr w:type="gramEnd"/>
      <w:r w:rsidR="0002538C" w:rsidRPr="00621D78">
        <w:t xml:space="preserve"> The Family Check-Up: A tailored approach to intervention with high-risk families. In S. Landry (Ed.),</w:t>
      </w:r>
      <w:r w:rsidR="0002538C" w:rsidRPr="00621D78">
        <w:rPr>
          <w:i/>
          <w:iCs/>
        </w:rPr>
        <w:t xml:space="preserve"> Well-being and children and families</w:t>
      </w:r>
      <w:r w:rsidR="0002538C" w:rsidRPr="00621D78">
        <w:rPr>
          <w:iCs/>
        </w:rPr>
        <w:t xml:space="preserve"> (pp. 385–405)</w:t>
      </w:r>
      <w:r w:rsidR="0002538C" w:rsidRPr="00621D78">
        <w:t>. Oxford, UK: Wiley-Blackwell.</w:t>
      </w:r>
    </w:p>
    <w:p w14:paraId="46448EC8" w14:textId="77777777" w:rsidR="0060508E" w:rsidRPr="00621D78" w:rsidRDefault="0060508E" w:rsidP="0060508E">
      <w:pPr>
        <w:ind w:left="360" w:hanging="360"/>
      </w:pPr>
      <w:r w:rsidRPr="00621D78">
        <w:t>Ha, T., Dis</w:t>
      </w:r>
      <w:r w:rsidR="002326D8" w:rsidRPr="00621D78">
        <w:t>hion, T. J., Overbeek, G., Burk</w:t>
      </w:r>
      <w:r w:rsidRPr="00621D78">
        <w:t xml:space="preserve">, W. J., &amp; Engels, R. C. M. E. (2014). The blues of adolescent romance: Observed affective interactions in adolescent romantic relationships in association with depressive symptoms. </w:t>
      </w:r>
      <w:r w:rsidRPr="00621D78">
        <w:rPr>
          <w:i/>
        </w:rPr>
        <w:t>Journal of Abnormal Child Psychology, 42</w:t>
      </w:r>
      <w:r w:rsidRPr="00621D78">
        <w:t>(4), 551–562.</w:t>
      </w:r>
    </w:p>
    <w:p w14:paraId="4F266160" w14:textId="77777777" w:rsidR="00561300" w:rsidRPr="00235588" w:rsidRDefault="00561300" w:rsidP="00561300">
      <w:pPr>
        <w:ind w:left="360" w:hanging="360"/>
      </w:pPr>
      <w:r w:rsidRPr="00235588">
        <w:t xml:space="preserve">Piehler, T. F., &amp; Dishion, T. J. (2014). Dyadic coregulation and deviant talk in adolescent friendships: Interaction patterns associated with problematic substance use in early adulthood. </w:t>
      </w:r>
      <w:r w:rsidRPr="00235588">
        <w:rPr>
          <w:i/>
          <w:iCs/>
        </w:rPr>
        <w:t>Developmental Psychology</w:t>
      </w:r>
      <w:r w:rsidRPr="00235588">
        <w:rPr>
          <w:i/>
        </w:rPr>
        <w:t>, 50</w:t>
      </w:r>
      <w:r w:rsidRPr="00235588">
        <w:t>(4), 1160–1169.</w:t>
      </w:r>
    </w:p>
    <w:p w14:paraId="0E728E19" w14:textId="77777777" w:rsidR="00E472DF" w:rsidRPr="00235588" w:rsidRDefault="00A637FA" w:rsidP="00E472DF">
      <w:pPr>
        <w:autoSpaceDE w:val="0"/>
        <w:autoSpaceDN w:val="0"/>
        <w:adjustRightInd w:val="0"/>
        <w:ind w:left="360" w:hanging="360"/>
      </w:pPr>
      <w:r w:rsidRPr="00235588">
        <w:rPr>
          <w:rFonts w:ascii="Dutch801 Rm BT" w:hAnsi="Dutch801 Rm BT"/>
          <w:lang w:val="en-CA"/>
        </w:rPr>
        <w:fldChar w:fldCharType="begin"/>
      </w:r>
      <w:r w:rsidR="00E472DF" w:rsidRPr="00235588">
        <w:rPr>
          <w:rFonts w:ascii="Dutch801 Rm BT" w:hAnsi="Dutch801 Rm BT"/>
          <w:lang w:val="en-CA"/>
        </w:rPr>
        <w:instrText xml:space="preserve"> SEQ CHAPTER \h \r 1</w:instrText>
      </w:r>
      <w:r w:rsidRPr="00235588">
        <w:rPr>
          <w:rFonts w:ascii="Dutch801 Rm BT" w:hAnsi="Dutch801 Rm BT"/>
          <w:lang w:val="en-CA"/>
        </w:rPr>
        <w:fldChar w:fldCharType="end"/>
      </w:r>
      <w:r w:rsidR="00E472DF" w:rsidRPr="00235588">
        <w:t xml:space="preserve">Shelleby, E. C., Votruba-Drzal, E., Shaw, D. S., Dishion, T. J., Wilson, M. N., &amp; Gardner, F. (2014). Income and children’s behavioral functioning: A sequential mediation analysis. </w:t>
      </w:r>
      <w:r w:rsidR="00E472DF" w:rsidRPr="00235588">
        <w:rPr>
          <w:i/>
          <w:iCs/>
        </w:rPr>
        <w:t>Journal of Family Psychology</w:t>
      </w:r>
      <w:r w:rsidR="00E472DF" w:rsidRPr="00235588">
        <w:t>, 28(6), 936–946.</w:t>
      </w:r>
    </w:p>
    <w:p w14:paraId="5BC20FF9" w14:textId="77777777" w:rsidR="00384574" w:rsidRPr="00235588" w:rsidRDefault="00384574" w:rsidP="00384574">
      <w:pPr>
        <w:tabs>
          <w:tab w:val="left" w:pos="0"/>
          <w:tab w:val="left" w:pos="720"/>
          <w:tab w:val="center" w:pos="4680"/>
          <w:tab w:val="right" w:pos="9356"/>
        </w:tabs>
        <w:ind w:left="360" w:right="29" w:hanging="360"/>
        <w:rPr>
          <w:rFonts w:eastAsia="Arial Unicode MS"/>
        </w:rPr>
      </w:pPr>
      <w:r w:rsidRPr="00235588">
        <w:t xml:space="preserve">Sitnick, S. L., Shaw, D. S., Gill, A., Dishion, T., </w:t>
      </w:r>
      <w:proofErr w:type="gramStart"/>
      <w:r w:rsidRPr="00235588">
        <w:t>Winter</w:t>
      </w:r>
      <w:proofErr w:type="gramEnd"/>
      <w:r w:rsidRPr="00235588">
        <w:t xml:space="preserve">, C., Waller, R., … Wilson, M. (2014). Parenting and the Family Check-Up: Changes in observed parent-child interaction following early childhood intervention. </w:t>
      </w:r>
      <w:r w:rsidRPr="00235588">
        <w:rPr>
          <w:i/>
        </w:rPr>
        <w:t>Journal of Clinical Child &amp; Adolescent Psychology, 44</w:t>
      </w:r>
      <w:r w:rsidRPr="00235588">
        <w:t xml:space="preserve">(6), 970–984. </w:t>
      </w:r>
      <w:proofErr w:type="gramStart"/>
      <w:r w:rsidRPr="00235588">
        <w:t>doi:10.1080</w:t>
      </w:r>
      <w:proofErr w:type="gramEnd"/>
      <w:r w:rsidRPr="00235588">
        <w:t>/15374416.2014.940623</w:t>
      </w:r>
    </w:p>
    <w:p w14:paraId="3EEBBAD1" w14:textId="77777777" w:rsidR="002B14B2" w:rsidRPr="00A4754B" w:rsidRDefault="002B14B2" w:rsidP="002B14B2">
      <w:pPr>
        <w:ind w:left="360" w:hanging="360"/>
      </w:pPr>
      <w:r w:rsidRPr="00A4754B">
        <w:t xml:space="preserve">Smith, J. D., Dishion, T. J., Shaw, D. S., &amp; Wilson, M. N. </w:t>
      </w:r>
      <w:r w:rsidR="0001437D" w:rsidRPr="00A4754B">
        <w:t>(2014</w:t>
      </w:r>
      <w:r w:rsidRPr="00A4754B">
        <w:t xml:space="preserve">). </w:t>
      </w:r>
      <w:r w:rsidR="00AB386B" w:rsidRPr="00A4754B">
        <w:t>Negative</w:t>
      </w:r>
      <w:r w:rsidRPr="00A4754B">
        <w:t xml:space="preserve"> relational schemas predict the trajectory of coercive dynamics during early childhood. </w:t>
      </w:r>
      <w:r w:rsidRPr="00A4754B">
        <w:rPr>
          <w:i/>
        </w:rPr>
        <w:t>Journal of Abnormal Child Psychology</w:t>
      </w:r>
      <w:r w:rsidR="008757BB" w:rsidRPr="00A4754B">
        <w:rPr>
          <w:i/>
        </w:rPr>
        <w:t>, 43</w:t>
      </w:r>
      <w:r w:rsidR="008757BB" w:rsidRPr="00A4754B">
        <w:t>(4), 693–703.</w:t>
      </w:r>
    </w:p>
    <w:p w14:paraId="746ACB53" w14:textId="77777777" w:rsidR="00DF7EBF" w:rsidRPr="00A4754B" w:rsidRDefault="00DF7EBF" w:rsidP="00DF7EBF">
      <w:pPr>
        <w:ind w:left="360" w:hanging="360"/>
      </w:pPr>
      <w:r w:rsidRPr="00A4754B">
        <w:t xml:space="preserve">Smith, J. D., Dishion, T. J., Shaw, D. S., Wilson, M. N., </w:t>
      </w:r>
      <w:proofErr w:type="gramStart"/>
      <w:r w:rsidRPr="00A4754B">
        <w:t>Winter</w:t>
      </w:r>
      <w:proofErr w:type="gramEnd"/>
      <w:r w:rsidRPr="00A4754B">
        <w:t xml:space="preserve">, C. C., &amp; Patterson, G. R. (2014). Coercive family process and early-onset conduct problems from age 2 to school entry. </w:t>
      </w:r>
      <w:r w:rsidRPr="00A4754B">
        <w:rPr>
          <w:i/>
        </w:rPr>
        <w:t>Development and Psychopathology, 26</w:t>
      </w:r>
      <w:r w:rsidRPr="00A4754B">
        <w:t>(4), 917–932.</w:t>
      </w:r>
    </w:p>
    <w:p w14:paraId="40072278" w14:textId="77777777" w:rsidR="0031477A" w:rsidRPr="00A4754B" w:rsidRDefault="0031477A" w:rsidP="0031477A">
      <w:pPr>
        <w:ind w:left="360" w:hanging="360"/>
      </w:pPr>
      <w:r w:rsidRPr="00A4754B">
        <w:t xml:space="preserve">Smith, J. D., Knoble, N. B., Zerr, A. A., Dishion, T. J., &amp; Stormshak, E. A. (2014). Family Check-Up effects across diverse ethnic groups: Reducing early-adolescence antisocial behavior by reducing family conflict. </w:t>
      </w:r>
      <w:r w:rsidRPr="00A4754B">
        <w:rPr>
          <w:i/>
        </w:rPr>
        <w:t>Journal of Clinical Child and Adolescent Psychology, 43</w:t>
      </w:r>
      <w:r w:rsidRPr="00A4754B">
        <w:t>(3), 400–414.</w:t>
      </w:r>
    </w:p>
    <w:p w14:paraId="6CC21E0C" w14:textId="77777777" w:rsidR="002B14B2" w:rsidRPr="00A4754B" w:rsidRDefault="002B14B2" w:rsidP="002B14B2">
      <w:pPr>
        <w:ind w:left="360" w:hanging="360"/>
        <w:rPr>
          <w:rFonts w:cstheme="minorBidi"/>
        </w:rPr>
      </w:pPr>
      <w:r w:rsidRPr="00A4754B">
        <w:t xml:space="preserve">Smith, J. D., Montaño, Z., Dishion, T. J., Shaw, D. S., &amp; Wilson, M. N. (2014). Preventing </w:t>
      </w:r>
      <w:proofErr w:type="gramStart"/>
      <w:r w:rsidRPr="00A4754B">
        <w:t>weight</w:t>
      </w:r>
      <w:proofErr w:type="gramEnd"/>
      <w:r w:rsidRPr="00A4754B">
        <w:t xml:space="preserve"> gain and obesity: Indirect effects of </w:t>
      </w:r>
      <w:r w:rsidR="005C4472" w:rsidRPr="00A4754B">
        <w:t>a family-based intervention</w:t>
      </w:r>
      <w:r w:rsidRPr="00A4754B">
        <w:t xml:space="preserve"> in early childhood. </w:t>
      </w:r>
      <w:r w:rsidRPr="00A4754B">
        <w:rPr>
          <w:i/>
        </w:rPr>
        <w:t>Prevention Science</w:t>
      </w:r>
      <w:r w:rsidR="00231270" w:rsidRPr="00A4754B">
        <w:rPr>
          <w:i/>
        </w:rPr>
        <w:t>, 16</w:t>
      </w:r>
      <w:r w:rsidR="00231270" w:rsidRPr="00A4754B">
        <w:t>(3), 408–419.</w:t>
      </w:r>
    </w:p>
    <w:p w14:paraId="6E07A4FF" w14:textId="77777777" w:rsidR="00585D57" w:rsidRPr="00A4754B" w:rsidRDefault="00585D57" w:rsidP="00585D57">
      <w:pPr>
        <w:ind w:left="360" w:hanging="360"/>
      </w:pPr>
      <w:r w:rsidRPr="00A4754B">
        <w:t xml:space="preserve">Van Ryzin, M. J., &amp; Dishion, T. J. (2014). </w:t>
      </w:r>
      <w:proofErr w:type="gramStart"/>
      <w:r w:rsidRPr="00A4754B">
        <w:t>Adolescent deviant peer clustering as an amplifying mechanism underlying the progression from early substance use to dependence.</w:t>
      </w:r>
      <w:proofErr w:type="gramEnd"/>
      <w:r w:rsidRPr="00A4754B">
        <w:t xml:space="preserve"> </w:t>
      </w:r>
      <w:r w:rsidRPr="00A4754B">
        <w:rPr>
          <w:i/>
        </w:rPr>
        <w:t>Journal of Child Psychology and Psychiatry</w:t>
      </w:r>
      <w:r w:rsidR="002B14B2" w:rsidRPr="00A4754B">
        <w:rPr>
          <w:i/>
        </w:rPr>
        <w:t>, 55</w:t>
      </w:r>
      <w:r w:rsidR="002B14B2" w:rsidRPr="00A4754B">
        <w:t>(10), 1153–1161.</w:t>
      </w:r>
    </w:p>
    <w:p w14:paraId="3651C78B" w14:textId="77777777" w:rsidR="00585D57" w:rsidRPr="00A4754B" w:rsidRDefault="00585D57" w:rsidP="00585D57">
      <w:pPr>
        <w:ind w:left="360" w:hanging="360"/>
      </w:pPr>
      <w:r w:rsidRPr="00A4754B">
        <w:rPr>
          <w:lang w:val="en-CA"/>
        </w:rPr>
        <w:lastRenderedPageBreak/>
        <w:t>Véronneau, M</w:t>
      </w:r>
      <w:proofErr w:type="gramStart"/>
      <w:r w:rsidRPr="00A4754B">
        <w:rPr>
          <w:lang w:val="en-CA"/>
        </w:rPr>
        <w:t>.-</w:t>
      </w:r>
      <w:proofErr w:type="gramEnd"/>
      <w:r w:rsidRPr="00A4754B">
        <w:rPr>
          <w:lang w:val="en-CA"/>
        </w:rPr>
        <w:t xml:space="preserve">H., Hiatt Racer, K. D., Fosco, G. M., &amp; Dishion, T. J. (2014). </w:t>
      </w:r>
      <w:proofErr w:type="gramStart"/>
      <w:r w:rsidRPr="00A4754B">
        <w:rPr>
          <w:iCs/>
          <w:lang w:val="en-CA"/>
        </w:rPr>
        <w:t>The contribution of a</w:t>
      </w:r>
      <w:r w:rsidRPr="00A4754B">
        <w:rPr>
          <w:iCs/>
        </w:rPr>
        <w:t>dolescent effortful control to early adult educational attainment.</w:t>
      </w:r>
      <w:proofErr w:type="gramEnd"/>
      <w:r w:rsidRPr="00A4754B">
        <w:rPr>
          <w:i/>
          <w:iCs/>
        </w:rPr>
        <w:t xml:space="preserve"> Journal of Educational Psychology</w:t>
      </w:r>
      <w:r w:rsidR="002A6E27" w:rsidRPr="00A4754B">
        <w:rPr>
          <w:i/>
        </w:rPr>
        <w:t>, 106</w:t>
      </w:r>
      <w:r w:rsidR="002A6E27" w:rsidRPr="00A4754B">
        <w:t>(3), 730–743.</w:t>
      </w:r>
    </w:p>
    <w:p w14:paraId="7A60F18A" w14:textId="77777777" w:rsidR="001136ED" w:rsidRPr="00A4754B" w:rsidRDefault="001136ED" w:rsidP="001136ED">
      <w:pPr>
        <w:ind w:left="360" w:hanging="360"/>
      </w:pPr>
      <w:r w:rsidRPr="00A4754B">
        <w:t xml:space="preserve">Waller, R., Gardner, F., Dishion, T., Sitnick, S. L., Shaw, D. S., </w:t>
      </w:r>
      <w:proofErr w:type="gramStart"/>
      <w:r w:rsidRPr="00A4754B">
        <w:t>Winter</w:t>
      </w:r>
      <w:proofErr w:type="gramEnd"/>
      <w:r w:rsidRPr="00A4754B">
        <w:t xml:space="preserve">, C. E., &amp; Wilson, M. (2014). Early parental positive behavior support and childhood adjustment: Addressing enduring questions with new methods. </w:t>
      </w:r>
      <w:r w:rsidRPr="00A4754B">
        <w:rPr>
          <w:i/>
        </w:rPr>
        <w:t>Social Development, 24</w:t>
      </w:r>
      <w:r w:rsidRPr="00A4754B">
        <w:t xml:space="preserve">(2), 304–322. </w:t>
      </w:r>
      <w:proofErr w:type="gramStart"/>
      <w:r w:rsidRPr="00A4754B">
        <w:t>doi:10.1111</w:t>
      </w:r>
      <w:proofErr w:type="gramEnd"/>
      <w:r w:rsidRPr="00A4754B">
        <w:t>/sode.12103</w:t>
      </w:r>
    </w:p>
    <w:p w14:paraId="741F375C" w14:textId="77777777" w:rsidR="001136ED" w:rsidRPr="00DF1199" w:rsidRDefault="001136ED" w:rsidP="001136ED">
      <w:pPr>
        <w:ind w:left="468" w:hanging="468"/>
      </w:pPr>
      <w:proofErr w:type="gramStart"/>
      <w:r w:rsidRPr="00A4754B">
        <w:t>Waller, R., Gardner, F., Viding, E., Shaw, D. S., Dishion, T. J., Wilson, M. N., &amp; Hyde, L. W. (2014).</w:t>
      </w:r>
      <w:proofErr w:type="gramEnd"/>
      <w:r w:rsidRPr="00A4754B">
        <w:t xml:space="preserve"> </w:t>
      </w:r>
      <w:proofErr w:type="gramStart"/>
      <w:r w:rsidRPr="00A4754B">
        <w:t>Bidirectional associations between parental warmth, callous unemotional behavior, and behavior problems in high-risk preschoolers.</w:t>
      </w:r>
      <w:proofErr w:type="gramEnd"/>
      <w:r w:rsidRPr="00A4754B">
        <w:rPr>
          <w:i/>
        </w:rPr>
        <w:t xml:space="preserve"> Journal of Abnormal Child Psychology, 42</w:t>
      </w:r>
      <w:r w:rsidRPr="00A4754B">
        <w:t>(8), 1275–1285.</w:t>
      </w:r>
    </w:p>
    <w:p w14:paraId="6C9BCAEA" w14:textId="77777777" w:rsidR="00324F4B" w:rsidRPr="00724E24" w:rsidRDefault="00324F4B" w:rsidP="00324F4B">
      <w:pPr>
        <w:autoSpaceDE w:val="0"/>
        <w:autoSpaceDN w:val="0"/>
        <w:adjustRightInd w:val="0"/>
        <w:ind w:left="432" w:hanging="432"/>
      </w:pPr>
      <w:proofErr w:type="gramStart"/>
      <w:r w:rsidRPr="00724E24">
        <w:t>Anderson, R., Hussain, S., Wilson, M. N., Shaw, D. S., &amp; Dishion, T. J. (2015).</w:t>
      </w:r>
      <w:proofErr w:type="gramEnd"/>
      <w:r w:rsidRPr="00724E24">
        <w:t xml:space="preserve"> Pathways to pain: Racial discrimination and relations between parental functioning and child psychosocial </w:t>
      </w:r>
      <w:proofErr w:type="gramStart"/>
      <w:r w:rsidRPr="00724E24">
        <w:t>well-being</w:t>
      </w:r>
      <w:proofErr w:type="gramEnd"/>
      <w:r w:rsidRPr="00724E24">
        <w:t xml:space="preserve">. </w:t>
      </w:r>
      <w:proofErr w:type="gramStart"/>
      <w:r w:rsidRPr="00724E24">
        <w:rPr>
          <w:i/>
          <w:iCs/>
        </w:rPr>
        <w:t>Journal of Black Psychology, 41</w:t>
      </w:r>
      <w:r w:rsidRPr="00724E24">
        <w:rPr>
          <w:iCs/>
        </w:rPr>
        <w:t>(6), 491-512.</w:t>
      </w:r>
      <w:proofErr w:type="gramEnd"/>
    </w:p>
    <w:p w14:paraId="2FC47502" w14:textId="77777777" w:rsidR="00D3735D" w:rsidRPr="00724E24" w:rsidRDefault="00D3735D" w:rsidP="00652BB2">
      <w:pPr>
        <w:tabs>
          <w:tab w:val="left" w:pos="0"/>
          <w:tab w:val="left" w:pos="720"/>
          <w:tab w:val="center" w:pos="4680"/>
          <w:tab w:val="right" w:pos="9356"/>
        </w:tabs>
        <w:ind w:left="360" w:right="29" w:hanging="360"/>
      </w:pPr>
      <w:r w:rsidRPr="00724E24">
        <w:t xml:space="preserve">Brennan, L. M., Shaw, D. S., Dishion, T. J., &amp; Wilson, M. N. (2015). The predictive utility of early childhood disruptive behaviors for </w:t>
      </w:r>
      <w:proofErr w:type="gramStart"/>
      <w:r w:rsidRPr="00724E24">
        <w:t>school-age</w:t>
      </w:r>
      <w:proofErr w:type="gramEnd"/>
      <w:r w:rsidRPr="00724E24">
        <w:t xml:space="preserve"> social functioning.</w:t>
      </w:r>
      <w:r w:rsidRPr="00724E24">
        <w:rPr>
          <w:i/>
          <w:iCs/>
        </w:rPr>
        <w:t xml:space="preserve"> </w:t>
      </w:r>
      <w:proofErr w:type="gramStart"/>
      <w:r w:rsidRPr="00724E24">
        <w:rPr>
          <w:i/>
          <w:iCs/>
        </w:rPr>
        <w:t>Journal of Abnormal Child Psychology.</w:t>
      </w:r>
      <w:proofErr w:type="gramEnd"/>
      <w:r w:rsidRPr="00724E24">
        <w:rPr>
          <w:i/>
          <w:iCs/>
        </w:rPr>
        <w:t xml:space="preserve"> </w:t>
      </w:r>
      <w:r w:rsidRPr="00724E24">
        <w:t> Advance online publication.</w:t>
      </w:r>
    </w:p>
    <w:p w14:paraId="1EC9AD43" w14:textId="77777777" w:rsidR="00FF5A8C" w:rsidRPr="00724E24" w:rsidRDefault="00FF5A8C" w:rsidP="00FF5A8C">
      <w:pPr>
        <w:autoSpaceDE w:val="0"/>
        <w:autoSpaceDN w:val="0"/>
        <w:ind w:left="360" w:hanging="360"/>
      </w:pPr>
      <w:proofErr w:type="gramStart"/>
      <w:r w:rsidRPr="00724E24">
        <w:t>Chang, H., Shaw, D. S., Dishion, T. J., Gardner, F., &amp; Wilson, M. N. (2015).</w:t>
      </w:r>
      <w:proofErr w:type="gramEnd"/>
      <w:r w:rsidRPr="00724E24">
        <w:t xml:space="preserve"> Proactive parenting and children’s effortful control: Mediating role of language and indirect intervention effects. </w:t>
      </w:r>
      <w:r w:rsidRPr="00724E24">
        <w:rPr>
          <w:i/>
          <w:iCs/>
        </w:rPr>
        <w:t>Social Development</w:t>
      </w:r>
      <w:r w:rsidRPr="00724E24">
        <w:t>,</w:t>
      </w:r>
      <w:r w:rsidRPr="00724E24">
        <w:rPr>
          <w:i/>
        </w:rPr>
        <w:t xml:space="preserve"> 24</w:t>
      </w:r>
      <w:r w:rsidRPr="00724E24">
        <w:t>(1), 206–223.</w:t>
      </w:r>
    </w:p>
    <w:p w14:paraId="3A08AD85" w14:textId="77777777" w:rsidR="00DA402F" w:rsidRPr="00724E24" w:rsidRDefault="00DA402F" w:rsidP="00DA402F">
      <w:pPr>
        <w:autoSpaceDE w:val="0"/>
        <w:autoSpaceDN w:val="0"/>
        <w:adjustRightInd w:val="0"/>
        <w:ind w:left="432" w:hanging="432"/>
      </w:pPr>
      <w:r w:rsidRPr="00724E24">
        <w:t xml:space="preserve">Chiapa, A., Kim, H., Dishion, T. J., Shaw, D. S., &amp; Wilson, M. N.  (2015). The trajectory of fidelity in a multiyear trial of the Family Check-Up predicts change in child problem behavior. </w:t>
      </w:r>
      <w:proofErr w:type="gramStart"/>
      <w:r w:rsidRPr="00724E24">
        <w:rPr>
          <w:i/>
          <w:iCs/>
        </w:rPr>
        <w:t>Journal of Consulting and Clinical Psychology</w:t>
      </w:r>
      <w:r w:rsidRPr="00724E24">
        <w:t xml:space="preserve">, </w:t>
      </w:r>
      <w:r w:rsidRPr="00724E24">
        <w:rPr>
          <w:i/>
        </w:rPr>
        <w:t>83</w:t>
      </w:r>
      <w:r w:rsidRPr="00724E24">
        <w:t>(5), 1006-1011.</w:t>
      </w:r>
      <w:proofErr w:type="gramEnd"/>
      <w:r w:rsidRPr="00724E24">
        <w:t xml:space="preserve"> </w:t>
      </w:r>
      <w:proofErr w:type="gramStart"/>
      <w:r w:rsidRPr="00724E24">
        <w:t>doi:10.1037</w:t>
      </w:r>
      <w:proofErr w:type="gramEnd"/>
      <w:r w:rsidRPr="00724E24">
        <w:t>/ccp0000034</w:t>
      </w:r>
    </w:p>
    <w:p w14:paraId="79F59A69" w14:textId="77777777" w:rsidR="001B0137" w:rsidRPr="00724E24" w:rsidRDefault="001B0137" w:rsidP="000B12C7">
      <w:pPr>
        <w:ind w:left="360" w:hanging="360"/>
        <w:rPr>
          <w:color w:val="262626"/>
        </w:rPr>
      </w:pPr>
      <w:proofErr w:type="gramStart"/>
      <w:r w:rsidRPr="00724E24">
        <w:rPr>
          <w:color w:val="262626"/>
        </w:rPr>
        <w:t>Connell, A. M., Stormshak, E., Dishion, T., Fosco, G., &amp; Van Ryzin, M. (2015).</w:t>
      </w:r>
      <w:proofErr w:type="gramEnd"/>
      <w:r w:rsidRPr="00724E24">
        <w:rPr>
          <w:color w:val="262626"/>
        </w:rPr>
        <w:t xml:space="preserve"> The Family Check-Up and adolescent depression: An examination of treatment responders and non-responders. </w:t>
      </w:r>
      <w:proofErr w:type="gramStart"/>
      <w:r w:rsidRPr="00724E24">
        <w:rPr>
          <w:i/>
          <w:color w:val="262626"/>
        </w:rPr>
        <w:t>Prevention Science</w:t>
      </w:r>
      <w:r w:rsidRPr="00724E24">
        <w:rPr>
          <w:color w:val="262626"/>
        </w:rPr>
        <w:t>, 1-11.</w:t>
      </w:r>
      <w:proofErr w:type="gramEnd"/>
      <w:r w:rsidRPr="00724E24">
        <w:rPr>
          <w:color w:val="262626"/>
        </w:rPr>
        <w:t xml:space="preserve"> </w:t>
      </w:r>
      <w:proofErr w:type="gramStart"/>
      <w:r w:rsidRPr="00724E24">
        <w:rPr>
          <w:color w:val="262626"/>
        </w:rPr>
        <w:t>doi:10.1007</w:t>
      </w:r>
      <w:proofErr w:type="gramEnd"/>
      <w:r w:rsidRPr="00724E24">
        <w:rPr>
          <w:color w:val="262626"/>
        </w:rPr>
        <w:t>/s11121-015-0586-3</w:t>
      </w:r>
    </w:p>
    <w:p w14:paraId="5E3198D7" w14:textId="77777777" w:rsidR="003C18F5" w:rsidRPr="00724E24" w:rsidRDefault="003C18F5" w:rsidP="000B12C7">
      <w:pPr>
        <w:ind w:left="360" w:hanging="360"/>
        <w:rPr>
          <w:color w:val="262626"/>
        </w:rPr>
      </w:pPr>
      <w:r w:rsidRPr="00724E24">
        <w:rPr>
          <w:color w:val="262626"/>
        </w:rPr>
        <w:t xml:space="preserve">DeLay, D., Ha, T., Van Ryzin, M., Winter, C., &amp; Dishion, T. J. (2015). Changing </w:t>
      </w:r>
      <w:r w:rsidR="00C238FC" w:rsidRPr="00724E24">
        <w:rPr>
          <w:color w:val="262626"/>
        </w:rPr>
        <w:t>f</w:t>
      </w:r>
      <w:r w:rsidRPr="00724E24">
        <w:rPr>
          <w:color w:val="262626"/>
        </w:rPr>
        <w:t xml:space="preserve">riend </w:t>
      </w:r>
      <w:r w:rsidR="00C238FC" w:rsidRPr="00724E24">
        <w:rPr>
          <w:color w:val="262626"/>
        </w:rPr>
        <w:t>s</w:t>
      </w:r>
      <w:r w:rsidRPr="00724E24">
        <w:rPr>
          <w:color w:val="262626"/>
        </w:rPr>
        <w:t xml:space="preserve">election in </w:t>
      </w:r>
      <w:r w:rsidR="00C238FC" w:rsidRPr="00724E24">
        <w:rPr>
          <w:color w:val="262626"/>
        </w:rPr>
        <w:t>m</w:t>
      </w:r>
      <w:r w:rsidRPr="00724E24">
        <w:rPr>
          <w:color w:val="262626"/>
        </w:rPr>
        <w:t xml:space="preserve">iddle </w:t>
      </w:r>
      <w:r w:rsidR="00C238FC" w:rsidRPr="00724E24">
        <w:rPr>
          <w:color w:val="262626"/>
        </w:rPr>
        <w:t>s</w:t>
      </w:r>
      <w:r w:rsidRPr="00724E24">
        <w:rPr>
          <w:color w:val="262626"/>
        </w:rPr>
        <w:t xml:space="preserve">chool: A </w:t>
      </w:r>
      <w:r w:rsidR="00C238FC" w:rsidRPr="00724E24">
        <w:rPr>
          <w:color w:val="262626"/>
        </w:rPr>
        <w:t>s</w:t>
      </w:r>
      <w:r w:rsidRPr="00724E24">
        <w:rPr>
          <w:color w:val="262626"/>
        </w:rPr>
        <w:t xml:space="preserve">ocial </w:t>
      </w:r>
      <w:r w:rsidR="00C238FC" w:rsidRPr="00724E24">
        <w:rPr>
          <w:color w:val="262626"/>
        </w:rPr>
        <w:t>n</w:t>
      </w:r>
      <w:r w:rsidRPr="00724E24">
        <w:rPr>
          <w:color w:val="262626"/>
        </w:rPr>
        <w:t xml:space="preserve">etwork </w:t>
      </w:r>
      <w:r w:rsidR="00C238FC" w:rsidRPr="00724E24">
        <w:rPr>
          <w:color w:val="262626"/>
        </w:rPr>
        <w:t>a</w:t>
      </w:r>
      <w:r w:rsidRPr="00724E24">
        <w:rPr>
          <w:color w:val="262626"/>
        </w:rPr>
        <w:t xml:space="preserve">nalysis of a </w:t>
      </w:r>
      <w:r w:rsidR="00C238FC" w:rsidRPr="00724E24">
        <w:rPr>
          <w:color w:val="262626"/>
        </w:rPr>
        <w:t>randomized i</w:t>
      </w:r>
      <w:r w:rsidRPr="00724E24">
        <w:rPr>
          <w:color w:val="262626"/>
        </w:rPr>
        <w:t xml:space="preserve">ntervention </w:t>
      </w:r>
      <w:r w:rsidR="00C238FC" w:rsidRPr="00724E24">
        <w:rPr>
          <w:color w:val="262626"/>
        </w:rPr>
        <w:t>s</w:t>
      </w:r>
      <w:r w:rsidRPr="00724E24">
        <w:rPr>
          <w:color w:val="262626"/>
        </w:rPr>
        <w:t xml:space="preserve">tudy </w:t>
      </w:r>
      <w:r w:rsidR="00C238FC" w:rsidRPr="00724E24">
        <w:rPr>
          <w:color w:val="262626"/>
        </w:rPr>
        <w:t>d</w:t>
      </w:r>
      <w:r w:rsidRPr="00724E24">
        <w:rPr>
          <w:color w:val="262626"/>
        </w:rPr>
        <w:t xml:space="preserve">esigned to </w:t>
      </w:r>
      <w:r w:rsidR="00C238FC" w:rsidRPr="00724E24">
        <w:rPr>
          <w:color w:val="262626"/>
        </w:rPr>
        <w:t>p</w:t>
      </w:r>
      <w:r w:rsidRPr="00724E24">
        <w:rPr>
          <w:color w:val="262626"/>
        </w:rPr>
        <w:t xml:space="preserve">revent </w:t>
      </w:r>
      <w:r w:rsidR="00C238FC" w:rsidRPr="00724E24">
        <w:rPr>
          <w:color w:val="262626"/>
        </w:rPr>
        <w:t>a</w:t>
      </w:r>
      <w:r w:rsidRPr="00724E24">
        <w:rPr>
          <w:color w:val="262626"/>
        </w:rPr>
        <w:t xml:space="preserve">dolescent </w:t>
      </w:r>
      <w:r w:rsidR="00C238FC" w:rsidRPr="00724E24">
        <w:rPr>
          <w:color w:val="262626"/>
        </w:rPr>
        <w:t>p</w:t>
      </w:r>
      <w:r w:rsidRPr="00724E24">
        <w:rPr>
          <w:color w:val="262626"/>
        </w:rPr>
        <w:t xml:space="preserve">roblem </w:t>
      </w:r>
      <w:r w:rsidR="00C238FC" w:rsidRPr="00724E24">
        <w:rPr>
          <w:color w:val="262626"/>
        </w:rPr>
        <w:t>b</w:t>
      </w:r>
      <w:r w:rsidRPr="00724E24">
        <w:rPr>
          <w:color w:val="262626"/>
        </w:rPr>
        <w:t xml:space="preserve">ehavior. </w:t>
      </w:r>
      <w:proofErr w:type="gramStart"/>
      <w:r w:rsidRPr="00724E24">
        <w:rPr>
          <w:i/>
          <w:color w:val="262626"/>
        </w:rPr>
        <w:t>Prevention Science</w:t>
      </w:r>
      <w:r w:rsidR="008A1787" w:rsidRPr="00724E24">
        <w:rPr>
          <w:color w:val="262626"/>
        </w:rPr>
        <w:t>, 1-10.</w:t>
      </w:r>
      <w:proofErr w:type="gramEnd"/>
      <w:r w:rsidRPr="00724E24">
        <w:rPr>
          <w:color w:val="262626"/>
        </w:rPr>
        <w:t xml:space="preserve"> </w:t>
      </w:r>
      <w:proofErr w:type="gramStart"/>
      <w:r w:rsidRPr="00724E24">
        <w:rPr>
          <w:color w:val="262626"/>
        </w:rPr>
        <w:t>doi:10.1007</w:t>
      </w:r>
      <w:proofErr w:type="gramEnd"/>
      <w:r w:rsidRPr="00724E24">
        <w:rPr>
          <w:color w:val="262626"/>
        </w:rPr>
        <w:t>/s11121-015-0605-4</w:t>
      </w:r>
    </w:p>
    <w:p w14:paraId="2FC1631F" w14:textId="77777777" w:rsidR="00863763" w:rsidRPr="00724E24" w:rsidRDefault="00863763" w:rsidP="000B12C7">
      <w:pPr>
        <w:ind w:left="360" w:hanging="360"/>
      </w:pPr>
      <w:r w:rsidRPr="00E67077">
        <w:t>Dishion, T. J., Fosco, G., Moore, K., Falkenstein, C., &amp; Stormshak, B. (2015). Positive family support: A guide to implementation. Unpublished manual.</w:t>
      </w:r>
    </w:p>
    <w:p w14:paraId="29046F22" w14:textId="77777777" w:rsidR="00E1552C" w:rsidRPr="00591526" w:rsidRDefault="00E1552C" w:rsidP="000B12C7">
      <w:pPr>
        <w:ind w:left="360" w:hanging="360"/>
      </w:pPr>
      <w:r w:rsidRPr="00591526">
        <w:t xml:space="preserve">Dishion, T. J., &amp; Hiatt Racer, K. D. (2015). </w:t>
      </w:r>
      <w:proofErr w:type="gramStart"/>
      <w:r w:rsidRPr="00591526">
        <w:t>Development of adult antisocial behavior.</w:t>
      </w:r>
      <w:proofErr w:type="gramEnd"/>
      <w:r w:rsidRPr="00591526">
        <w:t xml:space="preserve"> </w:t>
      </w:r>
      <w:proofErr w:type="gramStart"/>
      <w:r w:rsidRPr="00591526">
        <w:t xml:space="preserve">In T. P. Beauchaine &amp; S. P. Hinshaw (Eds.), </w:t>
      </w:r>
      <w:r w:rsidRPr="00591526">
        <w:rPr>
          <w:i/>
        </w:rPr>
        <w:t xml:space="preserve">Child and adolescent psychotherapy </w:t>
      </w:r>
      <w:r w:rsidRPr="00591526">
        <w:t>(2nd ed.)</w:t>
      </w:r>
      <w:r w:rsidRPr="00591526">
        <w:rPr>
          <w:i/>
        </w:rPr>
        <w:t>.</w:t>
      </w:r>
      <w:proofErr w:type="gramEnd"/>
    </w:p>
    <w:p w14:paraId="2A284125" w14:textId="77777777" w:rsidR="00E00581" w:rsidRPr="00591526" w:rsidRDefault="00E00581" w:rsidP="000B12C7">
      <w:pPr>
        <w:ind w:left="360" w:hanging="360"/>
      </w:pPr>
      <w:r w:rsidRPr="00591526">
        <w:t xml:space="preserve">Dishion, T. J., Kim, H., &amp; Tein, J-Y. (2015). Friendship and adolescent problem behavior: Deviancy training and coercive joining as dynamic mediators. In T. P. Beauchaine &amp; S. P. Hinshaw (Eds.), </w:t>
      </w:r>
      <w:r w:rsidRPr="00591526">
        <w:rPr>
          <w:i/>
        </w:rPr>
        <w:t>The Oxford handbook of externalizing spectrum disorders.</w:t>
      </w:r>
      <w:r w:rsidRPr="00591526">
        <w:t xml:space="preserve"> New York, NY: Oxford University Press.</w:t>
      </w:r>
    </w:p>
    <w:p w14:paraId="65580174" w14:textId="77777777" w:rsidR="00450C8A" w:rsidRPr="00035721" w:rsidRDefault="00450C8A" w:rsidP="00450C8A">
      <w:pPr>
        <w:widowControl w:val="0"/>
        <w:autoSpaceDE w:val="0"/>
        <w:autoSpaceDN w:val="0"/>
        <w:adjustRightInd w:val="0"/>
        <w:ind w:left="360" w:hanging="360"/>
      </w:pPr>
      <w:r w:rsidRPr="00035721">
        <w:t>Dishion, T. J., &amp; Mauricio, A. (2015). The Family Check-Up model as prevention and treatment of adolescent drug (</w:t>
      </w:r>
      <w:proofErr w:type="gramStart"/>
      <w:r w:rsidRPr="00035721">
        <w:t>ab)use</w:t>
      </w:r>
      <w:proofErr w:type="gramEnd"/>
      <w:r w:rsidRPr="00035721">
        <w:t xml:space="preserve">: The intervention strategy, outcomes, and implementation model. In M. J. Van Ryzin, K. L. Kumpfer, G. M. Fosco, &amp; M. T. Greenberg (Eds.), </w:t>
      </w:r>
      <w:r w:rsidRPr="00035721">
        <w:rPr>
          <w:i/>
        </w:rPr>
        <w:t>Family-based prevention programs for children and adolescents: Theory, research, and large-scale dissemination</w:t>
      </w:r>
      <w:r w:rsidRPr="00035721">
        <w:t>. New York, NY: Psychology Press.</w:t>
      </w:r>
    </w:p>
    <w:p w14:paraId="7C3CB73F" w14:textId="77777777" w:rsidR="00E04D84" w:rsidRPr="00035721" w:rsidRDefault="00E04D84" w:rsidP="000B12C7">
      <w:pPr>
        <w:ind w:left="360" w:hanging="360"/>
      </w:pPr>
      <w:r w:rsidRPr="00035721">
        <w:t>Dishion, T. J., Mun, C. J., Drake, E. C., Tein, J-Y, Shaw, D. S., &amp; Wilson, M. N. (2015). A transactional approach to preventing early childhood neglect: The Family Check-Up as a public he</w:t>
      </w:r>
      <w:r w:rsidR="003A734C" w:rsidRPr="00035721">
        <w:t xml:space="preserve">alth strategy. </w:t>
      </w:r>
      <w:proofErr w:type="gramStart"/>
      <w:r w:rsidRPr="00035721">
        <w:rPr>
          <w:i/>
        </w:rPr>
        <w:t>Development and Psychopathology</w:t>
      </w:r>
      <w:r w:rsidRPr="00035721">
        <w:t xml:space="preserve">, </w:t>
      </w:r>
      <w:r w:rsidRPr="00035721">
        <w:rPr>
          <w:i/>
        </w:rPr>
        <w:t>27</w:t>
      </w:r>
      <w:r w:rsidRPr="00035721">
        <w:t>(4</w:t>
      </w:r>
      <w:r w:rsidR="008B1383" w:rsidRPr="00035721">
        <w:t>), 1647-1660.</w:t>
      </w:r>
      <w:proofErr w:type="gramEnd"/>
    </w:p>
    <w:p w14:paraId="404EF29C" w14:textId="77777777" w:rsidR="000B12C7" w:rsidRPr="007426CE" w:rsidRDefault="000B12C7" w:rsidP="000B12C7">
      <w:pPr>
        <w:ind w:left="360" w:hanging="360"/>
      </w:pPr>
      <w:r w:rsidRPr="007426CE">
        <w:t>Dishion, T. J., Véronneau, M-H</w:t>
      </w:r>
      <w:proofErr w:type="gramStart"/>
      <w:r w:rsidRPr="007426CE">
        <w:t>.,</w:t>
      </w:r>
      <w:proofErr w:type="gramEnd"/>
      <w:r w:rsidRPr="007426CE">
        <w:t xml:space="preserve"> Stormshak, E. A., &amp; Kavanagh, K. (2015). Family-centered prevention of adolescent drug abuse: Translational research in a public health framework. In L. Scheier (Ed.), </w:t>
      </w:r>
      <w:r w:rsidRPr="007426CE">
        <w:rPr>
          <w:i/>
        </w:rPr>
        <w:t>Handbook of adolescent drug use prevention: Research, intervention strategies, and practice</w:t>
      </w:r>
      <w:r w:rsidRPr="007426CE">
        <w:t xml:space="preserve"> (pp. 293–309). Washington, DC: American Psychological Association.</w:t>
      </w:r>
    </w:p>
    <w:p w14:paraId="2FBE14ED" w14:textId="77777777" w:rsidR="00652BB2" w:rsidRPr="007426CE" w:rsidRDefault="00652BB2" w:rsidP="00652BB2">
      <w:pPr>
        <w:ind w:left="360" w:hanging="360"/>
        <w:rPr>
          <w:color w:val="000000"/>
        </w:rPr>
      </w:pPr>
      <w:proofErr w:type="gramStart"/>
      <w:r w:rsidRPr="007426CE">
        <w:rPr>
          <w:color w:val="000000"/>
        </w:rPr>
        <w:lastRenderedPageBreak/>
        <w:t>Felver, J. C., Tipsord, J. M., Morris, M. J., Racer, K. H., &amp; Dishion, T. J. (2015).</w:t>
      </w:r>
      <w:proofErr w:type="gramEnd"/>
      <w:r w:rsidRPr="007426CE">
        <w:rPr>
          <w:color w:val="000000"/>
        </w:rPr>
        <w:t xml:space="preserve"> </w:t>
      </w:r>
      <w:proofErr w:type="gramStart"/>
      <w:r w:rsidRPr="007426CE">
        <w:rPr>
          <w:color w:val="000000"/>
        </w:rPr>
        <w:t>The effects of mindfulness-based intervention on children’s attention regulation.</w:t>
      </w:r>
      <w:proofErr w:type="gramEnd"/>
      <w:r w:rsidRPr="007426CE">
        <w:rPr>
          <w:color w:val="000000"/>
        </w:rPr>
        <w:t xml:space="preserve"> </w:t>
      </w:r>
      <w:proofErr w:type="gramStart"/>
      <w:r w:rsidRPr="007426CE">
        <w:rPr>
          <w:i/>
          <w:iCs/>
          <w:color w:val="000000"/>
        </w:rPr>
        <w:t>Journal of Attention Disorders.</w:t>
      </w:r>
      <w:proofErr w:type="gramEnd"/>
      <w:r w:rsidRPr="007426CE">
        <w:rPr>
          <w:iCs/>
          <w:color w:val="000000"/>
        </w:rPr>
        <w:t xml:space="preserve"> Advance online publication.</w:t>
      </w:r>
    </w:p>
    <w:p w14:paraId="2A35A22A" w14:textId="77777777" w:rsidR="001009A9" w:rsidRPr="007426CE" w:rsidRDefault="001009A9" w:rsidP="00EC1D96">
      <w:pPr>
        <w:ind w:left="360" w:hanging="360"/>
        <w:rPr>
          <w:color w:val="262626"/>
        </w:rPr>
      </w:pPr>
      <w:r w:rsidRPr="007426CE">
        <w:rPr>
          <w:color w:val="262626"/>
        </w:rPr>
        <w:t xml:space="preserve">Ha, T., Granger, D. A., Shore, D. M., Yeung, E. W., &amp; Dishion, T. J. (2015). Neural responses to partner rejection predict adrenocortical reactivity in adolescent romantic couples. </w:t>
      </w:r>
      <w:proofErr w:type="gramStart"/>
      <w:r w:rsidRPr="007426CE">
        <w:rPr>
          <w:i/>
          <w:color w:val="262626"/>
        </w:rPr>
        <w:t>Psychoneuro</w:t>
      </w:r>
      <w:r w:rsidR="00114DB6" w:rsidRPr="007426CE">
        <w:rPr>
          <w:i/>
          <w:color w:val="262626"/>
        </w:rPr>
        <w:t>endocrinology, 61</w:t>
      </w:r>
      <w:r w:rsidR="00114DB6" w:rsidRPr="007426CE">
        <w:rPr>
          <w:color w:val="262626"/>
        </w:rPr>
        <w:t>, 39.</w:t>
      </w:r>
      <w:proofErr w:type="gramEnd"/>
    </w:p>
    <w:p w14:paraId="669AE578" w14:textId="77777777" w:rsidR="00EC1D96" w:rsidRPr="00C70B7A" w:rsidRDefault="00EC1D96" w:rsidP="00EC1D96">
      <w:pPr>
        <w:ind w:left="360" w:hanging="360"/>
      </w:pPr>
      <w:r w:rsidRPr="00C70B7A">
        <w:t xml:space="preserve">Kahn, L. E., Peake, S. J., Dishion, T. J., Stormshak, E. A., &amp; Pfeifer, J. H. (2015). Learning to play it safe (or not): Stable and evolving neural responses during adolescent risky decision-making. </w:t>
      </w:r>
      <w:r w:rsidRPr="00C70B7A">
        <w:rPr>
          <w:i/>
        </w:rPr>
        <w:t>Journal of Cognitive Neuroscience, 27</w:t>
      </w:r>
      <w:r w:rsidRPr="00C70B7A">
        <w:t xml:space="preserve">(1), 13–25. </w:t>
      </w:r>
    </w:p>
    <w:p w14:paraId="5F621FFB" w14:textId="77777777" w:rsidR="0061390B" w:rsidRPr="00C70B7A" w:rsidRDefault="0061390B" w:rsidP="0061390B">
      <w:pPr>
        <w:ind w:left="360" w:hanging="360"/>
      </w:pPr>
      <w:r w:rsidRPr="00C70B7A">
        <w:t xml:space="preserve">Leijten, P., Dishion, T. J., Thomaes, S., </w:t>
      </w:r>
      <w:r w:rsidRPr="00C70B7A">
        <w:rPr>
          <w:lang w:val="nl-NL"/>
        </w:rPr>
        <w:t xml:space="preserve">Raaijmakers, M. A. J., Orobio de Castro, B., &amp; </w:t>
      </w:r>
      <w:r w:rsidRPr="00C70B7A">
        <w:t xml:space="preserve">Matthys, W. (2015). Bringing parenting interventions back to the future: How randomized, microtrials may benefit parenting intervention efficacy. </w:t>
      </w:r>
      <w:r w:rsidRPr="00C70B7A">
        <w:rPr>
          <w:i/>
        </w:rPr>
        <w:t>Clinical Psychology Science and Practice, 22</w:t>
      </w:r>
      <w:r w:rsidRPr="00C70B7A">
        <w:t>(1), 47–57.</w:t>
      </w:r>
    </w:p>
    <w:p w14:paraId="5271D5E5" w14:textId="77777777" w:rsidR="007D48AE" w:rsidRPr="00C70B7A" w:rsidRDefault="007D48AE" w:rsidP="00825F31">
      <w:pPr>
        <w:ind w:left="360" w:hanging="360"/>
      </w:pPr>
      <w:proofErr w:type="gramStart"/>
      <w:r w:rsidRPr="00C70B7A">
        <w:t>Leijten, P., Shaw, D. S., Gardner, F., Wilson, M. N., Matthys, W., &amp; Dishion, T. J. (2015).</w:t>
      </w:r>
      <w:proofErr w:type="gramEnd"/>
      <w:r w:rsidRPr="00C70B7A">
        <w:t xml:space="preserve"> The Family Check-Up and service use in high</w:t>
      </w:r>
      <w:r w:rsidR="007579E6" w:rsidRPr="00C70B7A">
        <w:t>-</w:t>
      </w:r>
      <w:r w:rsidRPr="00C70B7A">
        <w:t xml:space="preserve">risk families of young children: Bridging the gap between empirically supported prevention and community-based service. </w:t>
      </w:r>
      <w:proofErr w:type="gramStart"/>
      <w:r w:rsidRPr="00C70B7A">
        <w:rPr>
          <w:i/>
          <w:iCs/>
        </w:rPr>
        <w:t>Prevention Science, 16,</w:t>
      </w:r>
      <w:r w:rsidRPr="00C70B7A">
        <w:t xml:space="preserve"> 397–406.</w:t>
      </w:r>
      <w:proofErr w:type="gramEnd"/>
    </w:p>
    <w:p w14:paraId="742799BD" w14:textId="77777777" w:rsidR="005F64D6" w:rsidRPr="00C70B7A" w:rsidRDefault="005F64D6" w:rsidP="00825F31">
      <w:pPr>
        <w:ind w:left="360" w:hanging="360"/>
        <w:rPr>
          <w:color w:val="262626"/>
        </w:rPr>
      </w:pPr>
      <w:r w:rsidRPr="00C70B7A">
        <w:rPr>
          <w:color w:val="262626"/>
        </w:rPr>
        <w:t xml:space="preserve">Lochman, J. E., Dishion, T. J., Powell, N. P., Boxmeyer, C. L., Qu, L., &amp; Sallee, M. (2015). Evidence-based preventive intervention for preadolescent aggressive children: One-year outcomes following randomization to group versus individual delivery. </w:t>
      </w:r>
      <w:r w:rsidRPr="00C70B7A">
        <w:rPr>
          <w:i/>
          <w:color w:val="262626"/>
        </w:rPr>
        <w:t>Journal of Consulting and Clinical Psychology, 83</w:t>
      </w:r>
      <w:r w:rsidRPr="00C70B7A">
        <w:rPr>
          <w:color w:val="262626"/>
        </w:rPr>
        <w:t xml:space="preserve">(4), 728–735. </w:t>
      </w:r>
      <w:proofErr w:type="gramStart"/>
      <w:r w:rsidRPr="00C70B7A">
        <w:rPr>
          <w:color w:val="262626"/>
        </w:rPr>
        <w:t>doi:10.1037</w:t>
      </w:r>
      <w:proofErr w:type="gramEnd"/>
      <w:r w:rsidRPr="00C70B7A">
        <w:rPr>
          <w:color w:val="262626"/>
        </w:rPr>
        <w:t>/ccp0000030</w:t>
      </w:r>
    </w:p>
    <w:p w14:paraId="2E41E8EA" w14:textId="77777777" w:rsidR="00825F31" w:rsidRPr="00D067C2" w:rsidRDefault="00825F31" w:rsidP="00825F31">
      <w:pPr>
        <w:ind w:left="360" w:hanging="360"/>
      </w:pPr>
      <w:r w:rsidRPr="00D067C2">
        <w:t xml:space="preserve">Montaño, Z., Smith, J. D., Dishion, T. J., Shaw, D. S., &amp; Wilson, M. N. (2015). Longitudinal relations between observed parenting behaviors and dietary quality of meals from ages 2 to 5. </w:t>
      </w:r>
      <w:proofErr w:type="gramStart"/>
      <w:r w:rsidRPr="00D067C2">
        <w:rPr>
          <w:i/>
        </w:rPr>
        <w:t xml:space="preserve">Appetite, 87, </w:t>
      </w:r>
      <w:r w:rsidRPr="00D067C2">
        <w:t>324–329.</w:t>
      </w:r>
      <w:proofErr w:type="gramEnd"/>
    </w:p>
    <w:p w14:paraId="31911939" w14:textId="77777777" w:rsidR="00D14999" w:rsidRPr="00D067C2" w:rsidRDefault="00D14999" w:rsidP="00D14999">
      <w:pPr>
        <w:widowControl w:val="0"/>
        <w:ind w:left="360" w:hanging="360"/>
      </w:pPr>
      <w:r w:rsidRPr="00D067C2">
        <w:t xml:space="preserve">Nelson, S. E., Van Ryzin, M. J., &amp; Dishion, T. J. (2015). Alcohol, marijuana, and tobacco use trajectories from age 12 to 24 years: Demographic correlates and young adult substance use problems. </w:t>
      </w:r>
      <w:proofErr w:type="gramStart"/>
      <w:r w:rsidRPr="00D067C2">
        <w:rPr>
          <w:i/>
        </w:rPr>
        <w:t>Development and Psychopathology, 27,</w:t>
      </w:r>
      <w:r w:rsidRPr="00D067C2">
        <w:t xml:space="preserve"> 253–277.</w:t>
      </w:r>
      <w:proofErr w:type="gramEnd"/>
    </w:p>
    <w:p w14:paraId="26816CBC" w14:textId="77777777" w:rsidR="00A6038C" w:rsidRPr="00D067C2" w:rsidRDefault="00A6038C" w:rsidP="003F21C2">
      <w:pPr>
        <w:tabs>
          <w:tab w:val="left" w:pos="0"/>
          <w:tab w:val="left" w:pos="720"/>
          <w:tab w:val="center" w:pos="4680"/>
          <w:tab w:val="right" w:pos="9356"/>
        </w:tabs>
        <w:ind w:left="360" w:right="29" w:hanging="360"/>
        <w:rPr>
          <w:color w:val="262626"/>
        </w:rPr>
      </w:pPr>
      <w:r w:rsidRPr="00D067C2">
        <w:rPr>
          <w:color w:val="262626"/>
        </w:rPr>
        <w:t xml:space="preserve">Reuben, J. D., Shaw, D. S., Brennan, L. M., Dishion, T. J., &amp; Wilson, M. N. (2015). </w:t>
      </w:r>
      <w:proofErr w:type="gramStart"/>
      <w:r w:rsidRPr="00D067C2">
        <w:rPr>
          <w:color w:val="262626"/>
        </w:rPr>
        <w:t>A family-based intervention for improving children’s emotional problems through effects on maternal depressive symptoms.</w:t>
      </w:r>
      <w:proofErr w:type="gramEnd"/>
      <w:r w:rsidRPr="00D067C2">
        <w:rPr>
          <w:color w:val="262626"/>
        </w:rPr>
        <w:t xml:space="preserve"> </w:t>
      </w:r>
      <w:r w:rsidRPr="00D067C2">
        <w:rPr>
          <w:i/>
          <w:color w:val="262626"/>
        </w:rPr>
        <w:t>Journal of Consulting and Clinical Psychology</w:t>
      </w:r>
      <w:r w:rsidRPr="00D067C2">
        <w:rPr>
          <w:color w:val="262626"/>
        </w:rPr>
        <w:t xml:space="preserve">, </w:t>
      </w:r>
      <w:r w:rsidRPr="00D067C2">
        <w:rPr>
          <w:i/>
          <w:color w:val="262626"/>
        </w:rPr>
        <w:t>83</w:t>
      </w:r>
      <w:r w:rsidRPr="00D067C2">
        <w:rPr>
          <w:color w:val="262626"/>
        </w:rPr>
        <w:t xml:space="preserve">(6), 1142–1148. </w:t>
      </w:r>
      <w:proofErr w:type="gramStart"/>
      <w:r w:rsidRPr="00D067C2">
        <w:rPr>
          <w:color w:val="262626"/>
        </w:rPr>
        <w:t>doi:10.1037</w:t>
      </w:r>
      <w:proofErr w:type="gramEnd"/>
      <w:r w:rsidRPr="00D067C2">
        <w:rPr>
          <w:color w:val="262626"/>
        </w:rPr>
        <w:t>/ccp0000049</w:t>
      </w:r>
    </w:p>
    <w:p w14:paraId="4E3537A5" w14:textId="77777777" w:rsidR="003F4B79" w:rsidRPr="00D067C2" w:rsidRDefault="003F4B79" w:rsidP="003F21C2">
      <w:pPr>
        <w:tabs>
          <w:tab w:val="left" w:pos="0"/>
          <w:tab w:val="left" w:pos="720"/>
          <w:tab w:val="center" w:pos="4680"/>
          <w:tab w:val="right" w:pos="9356"/>
        </w:tabs>
        <w:ind w:left="360" w:right="29" w:hanging="360"/>
        <w:rPr>
          <w:color w:val="262626"/>
        </w:rPr>
      </w:pPr>
      <w:proofErr w:type="gramStart"/>
      <w:r w:rsidRPr="00D067C2">
        <w:rPr>
          <w:color w:val="262626"/>
        </w:rPr>
        <w:t>Rogers, A. A., Ha, T., Stormshak, E. A., &amp; Dishion, T. J. (2015).</w:t>
      </w:r>
      <w:proofErr w:type="gramEnd"/>
      <w:r w:rsidRPr="00D067C2">
        <w:rPr>
          <w:color w:val="262626"/>
        </w:rPr>
        <w:t xml:space="preserve"> Quality of parent-adolescent conversations about sex and adolescent sexual behavior: An observational study. </w:t>
      </w:r>
      <w:proofErr w:type="gramStart"/>
      <w:r w:rsidRPr="00D067C2">
        <w:rPr>
          <w:i/>
          <w:color w:val="262626"/>
        </w:rPr>
        <w:t>Journal of Adolescent Health, 57</w:t>
      </w:r>
      <w:r w:rsidRPr="00D067C2">
        <w:rPr>
          <w:color w:val="262626"/>
        </w:rPr>
        <w:t>(2), 174-178.</w:t>
      </w:r>
      <w:proofErr w:type="gramEnd"/>
      <w:r w:rsidR="002438B1" w:rsidRPr="00D067C2">
        <w:rPr>
          <w:color w:val="262626"/>
        </w:rPr>
        <w:t xml:space="preserve"> </w:t>
      </w:r>
      <w:proofErr w:type="gramStart"/>
      <w:r w:rsidR="002438B1" w:rsidRPr="00D067C2">
        <w:rPr>
          <w:color w:val="262626"/>
        </w:rPr>
        <w:t>doi:10.1016</w:t>
      </w:r>
      <w:proofErr w:type="gramEnd"/>
      <w:r w:rsidR="002438B1" w:rsidRPr="00D067C2">
        <w:rPr>
          <w:color w:val="262626"/>
        </w:rPr>
        <w:t>/j.jadohealth.2015.04.010</w:t>
      </w:r>
    </w:p>
    <w:p w14:paraId="6AA49C7D" w14:textId="77777777" w:rsidR="00A6038C" w:rsidRPr="00D067C2" w:rsidRDefault="00A6038C" w:rsidP="003F21C2">
      <w:pPr>
        <w:tabs>
          <w:tab w:val="left" w:pos="0"/>
          <w:tab w:val="left" w:pos="720"/>
          <w:tab w:val="center" w:pos="4680"/>
          <w:tab w:val="right" w:pos="9356"/>
        </w:tabs>
        <w:ind w:left="360" w:right="29" w:hanging="360"/>
        <w:rPr>
          <w:rFonts w:eastAsia="Arial Unicode MS"/>
        </w:rPr>
      </w:pPr>
      <w:r w:rsidRPr="00D067C2">
        <w:rPr>
          <w:color w:val="262626"/>
        </w:rPr>
        <w:t xml:space="preserve">Shaw, D. S., Sitnick, S. L., Brennan, L. M., Choe, D. E., Dishion, T. J., Wilson, M. N., &amp; Gardner, F. (2015). The long-term effectiveness of the Family Check-Up on school-age conduct problems: Moderation by neighborhood deprivation. </w:t>
      </w:r>
      <w:r w:rsidRPr="00D067C2">
        <w:rPr>
          <w:i/>
          <w:color w:val="262626"/>
        </w:rPr>
        <w:t>Development and Psychopathology</w:t>
      </w:r>
      <w:r w:rsidRPr="00D067C2">
        <w:rPr>
          <w:color w:val="262626"/>
        </w:rPr>
        <w:t xml:space="preserve">, 1–16. </w:t>
      </w:r>
      <w:proofErr w:type="gramStart"/>
      <w:r w:rsidRPr="00D067C2">
        <w:rPr>
          <w:color w:val="262626"/>
        </w:rPr>
        <w:t>doi:10.1017</w:t>
      </w:r>
      <w:proofErr w:type="gramEnd"/>
      <w:r w:rsidRPr="00D067C2">
        <w:rPr>
          <w:color w:val="262626"/>
        </w:rPr>
        <w:t>/s0954579415001212</w:t>
      </w:r>
    </w:p>
    <w:p w14:paraId="481468A9" w14:textId="77777777" w:rsidR="003F21C2" w:rsidRPr="001B23DA" w:rsidRDefault="003F21C2" w:rsidP="003F21C2">
      <w:pPr>
        <w:ind w:left="360" w:hanging="360"/>
      </w:pPr>
      <w:r w:rsidRPr="001B23DA">
        <w:t xml:space="preserve">Vanderbilt-Adriance, E. Shaw, D. S., Brennan, L. M., Dishion, T. J., Gardner, F., &amp; Wilson, M. L. (2015). Child, family, and community </w:t>
      </w:r>
      <w:r w:rsidR="007C357B" w:rsidRPr="001B23DA">
        <w:t>p</w:t>
      </w:r>
      <w:r w:rsidRPr="001B23DA">
        <w:t xml:space="preserve">rotective factors in the development of children’s early conduct problems. </w:t>
      </w:r>
      <w:r w:rsidRPr="001B23DA">
        <w:rPr>
          <w:i/>
        </w:rPr>
        <w:t>Family Relations, 64</w:t>
      </w:r>
      <w:r w:rsidRPr="001B23DA">
        <w:t>(1), 64</w:t>
      </w:r>
      <w:r w:rsidR="00A86494" w:rsidRPr="001B23DA">
        <w:t>–</w:t>
      </w:r>
      <w:r w:rsidRPr="001B23DA">
        <w:t>79.</w:t>
      </w:r>
    </w:p>
    <w:p w14:paraId="520001E5" w14:textId="77777777" w:rsidR="00DD1805" w:rsidRPr="001B23DA" w:rsidRDefault="00DD1805" w:rsidP="00AB386B">
      <w:pPr>
        <w:ind w:left="360" w:hanging="360"/>
      </w:pPr>
      <w:proofErr w:type="gramStart"/>
      <w:r w:rsidRPr="001B23DA">
        <w:t>Waller, R., Gardner, F., Shaw, D. S., Dishion, T. J., &amp; W</w:t>
      </w:r>
      <w:r w:rsidR="00D671AD" w:rsidRPr="001B23DA">
        <w:t>ilson, M. N. (2015).</w:t>
      </w:r>
      <w:proofErr w:type="gramEnd"/>
      <w:r w:rsidR="00D671AD" w:rsidRPr="001B23DA">
        <w:t xml:space="preserve"> C</w:t>
      </w:r>
      <w:r w:rsidRPr="001B23DA">
        <w:t>allous</w:t>
      </w:r>
      <w:r w:rsidR="00D671AD" w:rsidRPr="001B23DA">
        <w:t>-unemotional</w:t>
      </w:r>
      <w:r w:rsidRPr="001B23DA">
        <w:t xml:space="preserve"> behavior and early-childh</w:t>
      </w:r>
      <w:r w:rsidR="00D671AD" w:rsidRPr="001B23DA">
        <w:t>ood onset of conduct problems: T</w:t>
      </w:r>
      <w:r w:rsidRPr="001B23DA">
        <w:t xml:space="preserve">he role of parental harshness and warmth. </w:t>
      </w:r>
      <w:proofErr w:type="gramStart"/>
      <w:r w:rsidRPr="001B23DA">
        <w:rPr>
          <w:i/>
          <w:iCs/>
        </w:rPr>
        <w:t>Journal of Clinical Child and Adolescent Psychology, 44</w:t>
      </w:r>
      <w:r w:rsidRPr="001B23DA">
        <w:t>, 655-667.</w:t>
      </w:r>
      <w:proofErr w:type="gramEnd"/>
    </w:p>
    <w:p w14:paraId="65559A9C" w14:textId="77777777" w:rsidR="00014353" w:rsidRPr="00C9289D" w:rsidRDefault="00014353" w:rsidP="00AB386B">
      <w:pPr>
        <w:ind w:left="360" w:hanging="360"/>
      </w:pPr>
      <w:proofErr w:type="gramStart"/>
      <w:r w:rsidRPr="00E67077">
        <w:t>Waller, R., Wright, A. G., Shaw, D. S., Gardner, F., Dishion, T. J., Wilson, M. N., &amp; Hyde, L. W. (2015).</w:t>
      </w:r>
      <w:proofErr w:type="gramEnd"/>
      <w:r w:rsidRPr="00E67077">
        <w:t xml:space="preserve"> Factor structure and construct validity of the parent-reported inventory of callous-</w:t>
      </w:r>
      <w:bookmarkStart w:id="9" w:name="_GoBack"/>
      <w:bookmarkEnd w:id="9"/>
      <w:r w:rsidRPr="00C9289D">
        <w:t xml:space="preserve">unemotional traits among high-risk 9-year-olds. </w:t>
      </w:r>
      <w:proofErr w:type="gramStart"/>
      <w:r w:rsidRPr="00C9289D">
        <w:rPr>
          <w:i/>
        </w:rPr>
        <w:t>Assessment, 22</w:t>
      </w:r>
      <w:r w:rsidRPr="00C9289D">
        <w:t>(5), 561-580.</w:t>
      </w:r>
      <w:proofErr w:type="gramEnd"/>
    </w:p>
    <w:p w14:paraId="20194C82" w14:textId="77777777" w:rsidR="00AB386B" w:rsidRPr="00C9289D" w:rsidRDefault="00AB386B" w:rsidP="00AB386B">
      <w:pPr>
        <w:ind w:left="360" w:hanging="360"/>
      </w:pPr>
      <w:r w:rsidRPr="00C9289D">
        <w:lastRenderedPageBreak/>
        <w:t>Weaver, C. M., Shaw, D. S., Crossan, J. L., Dishion, T. J., &amp; Wilson, M. N. (2015). Parent–child conflict and early childhood adjustment in two-parent low-income families: Parallel developmental processes.</w:t>
      </w:r>
      <w:r w:rsidRPr="00C9289D">
        <w:rPr>
          <w:i/>
        </w:rPr>
        <w:t xml:space="preserve"> Child Psychiatry and Human Development, 46</w:t>
      </w:r>
      <w:r w:rsidRPr="00C9289D">
        <w:t>(1), 94–107.</w:t>
      </w:r>
    </w:p>
    <w:p w14:paraId="0598D80B" w14:textId="77777777" w:rsidR="00542318" w:rsidRPr="00C9289D" w:rsidRDefault="00542318" w:rsidP="00542318">
      <w:pPr>
        <w:ind w:left="360" w:hanging="360"/>
      </w:pPr>
      <w:proofErr w:type="gramStart"/>
      <w:r w:rsidRPr="00C9289D">
        <w:t>Yasui, M., Dishion, T. J., Stormshak, E. A., &amp; Ball, A. J. (2015).</w:t>
      </w:r>
      <w:proofErr w:type="gramEnd"/>
      <w:r w:rsidRPr="00C9289D">
        <w:t xml:space="preserve"> Socialization of culture and coping with discrimination among American Indian families: Examining cultural correlates of youth outcomes. </w:t>
      </w:r>
      <w:proofErr w:type="gramStart"/>
      <w:r w:rsidRPr="00C9289D">
        <w:rPr>
          <w:i/>
        </w:rPr>
        <w:t>Journal of the Society for Social Work and Research, 6</w:t>
      </w:r>
      <w:r w:rsidRPr="00C9289D">
        <w:t>(3), 317-341.</w:t>
      </w:r>
      <w:proofErr w:type="gramEnd"/>
    </w:p>
    <w:p w14:paraId="340015B7" w14:textId="3C800793" w:rsidR="001170AB" w:rsidRPr="00C9289D" w:rsidRDefault="001170AB" w:rsidP="00542318">
      <w:pPr>
        <w:ind w:left="360" w:hanging="360"/>
      </w:pPr>
      <w:r w:rsidRPr="00C9289D">
        <w:t xml:space="preserve">Chang, H., Shaw, D. S., Shelleby, E. C., Dishion, T. J., Wilson, M. N. (2016). The long-term effectiveness of the Family Check-Up on peer preference: Parent-child interaction and child effortful control as sequential mediators. </w:t>
      </w:r>
      <w:proofErr w:type="gramStart"/>
      <w:r w:rsidRPr="00C9289D">
        <w:rPr>
          <w:i/>
        </w:rPr>
        <w:t xml:space="preserve">Journal of Abnormal Child Psychology, </w:t>
      </w:r>
      <w:r w:rsidRPr="00C9289D">
        <w:t>1-13.</w:t>
      </w:r>
      <w:proofErr w:type="gramEnd"/>
      <w:r w:rsidRPr="00C9289D">
        <w:t xml:space="preserve"> </w:t>
      </w:r>
      <w:proofErr w:type="gramStart"/>
      <w:r w:rsidRPr="00C9289D">
        <w:rPr>
          <w:color w:val="262626"/>
          <w:szCs w:val="28"/>
        </w:rPr>
        <w:t>doi:10.1007</w:t>
      </w:r>
      <w:proofErr w:type="gramEnd"/>
      <w:r w:rsidRPr="00C9289D">
        <w:rPr>
          <w:color w:val="262626"/>
          <w:szCs w:val="28"/>
        </w:rPr>
        <w:t>/s10802-016-0198-9</w:t>
      </w:r>
    </w:p>
    <w:p w14:paraId="53A4D60B" w14:textId="77777777" w:rsidR="00196E7D" w:rsidRPr="00C9289D" w:rsidRDefault="00196E7D" w:rsidP="00196E7D">
      <w:pPr>
        <w:autoSpaceDE w:val="0"/>
        <w:autoSpaceDN w:val="0"/>
        <w:adjustRightInd w:val="0"/>
        <w:ind w:left="360" w:right="29" w:hanging="360"/>
      </w:pPr>
      <w:r w:rsidRPr="00C9289D">
        <w:t>Chiapa, A., Parra, G., Véronneau, M</w:t>
      </w:r>
      <w:proofErr w:type="gramStart"/>
      <w:r w:rsidRPr="00C9289D">
        <w:t>.-</w:t>
      </w:r>
      <w:proofErr w:type="gramEnd"/>
      <w:r w:rsidRPr="00C9289D">
        <w:t xml:space="preserve">H., &amp; Dishion, T. J. (2016). Translational research on parenting of adolescents: Linking theory to valid observation measures for family-centered prevention and treatment. </w:t>
      </w:r>
      <w:proofErr w:type="gramStart"/>
      <w:r w:rsidRPr="00C9289D">
        <w:rPr>
          <w:i/>
        </w:rPr>
        <w:t>Journal of Translational Behavioral Medicine, 6</w:t>
      </w:r>
      <w:r w:rsidRPr="00C9289D">
        <w:t>(1), 90-104.</w:t>
      </w:r>
      <w:proofErr w:type="gramEnd"/>
    </w:p>
    <w:p w14:paraId="75B438BD" w14:textId="77777777" w:rsidR="001009A9" w:rsidRPr="00C9289D" w:rsidRDefault="001009A9" w:rsidP="00542318">
      <w:pPr>
        <w:ind w:left="360" w:hanging="360"/>
      </w:pPr>
      <w:r w:rsidRPr="00C9289D">
        <w:t xml:space="preserve">Connell, A. M., &amp; Dishion, T. J. (2016). Long-term effects of the Family Check-Up in public secondary school on diagnosed major depressive disorder in adulthood. </w:t>
      </w:r>
      <w:r w:rsidRPr="00C9289D">
        <w:rPr>
          <w:i/>
        </w:rPr>
        <w:t>Journal of youth and adolescence</w:t>
      </w:r>
      <w:r w:rsidRPr="00C9289D">
        <w:t>, 1-12.</w:t>
      </w:r>
    </w:p>
    <w:p w14:paraId="1DF19536" w14:textId="77777777" w:rsidR="001009A9" w:rsidRPr="00C9289D" w:rsidRDefault="001009A9" w:rsidP="00542318">
      <w:pPr>
        <w:ind w:left="360" w:hanging="360"/>
      </w:pPr>
      <w:r w:rsidRPr="00C9289D">
        <w:t xml:space="preserve">Connell, A. M., McKillop, H. N., &amp; Dishion, T. J. (2016). </w:t>
      </w:r>
      <w:proofErr w:type="gramStart"/>
      <w:r w:rsidRPr="00C9289D">
        <w:t>Long-term effects of the Family Check-Up in early adolescence on risk of suicide in early adulthood.</w:t>
      </w:r>
      <w:proofErr w:type="gramEnd"/>
      <w:r w:rsidRPr="00C9289D">
        <w:t xml:space="preserve"> </w:t>
      </w:r>
      <w:proofErr w:type="gramStart"/>
      <w:r w:rsidRPr="00C9289D">
        <w:rPr>
          <w:i/>
        </w:rPr>
        <w:t>Suicide and life-threatening behavior, 46</w:t>
      </w:r>
      <w:r w:rsidRPr="00C9289D">
        <w:t>(S1), S15-S22.</w:t>
      </w:r>
      <w:proofErr w:type="gramEnd"/>
    </w:p>
    <w:p w14:paraId="57F5F77B" w14:textId="77777777" w:rsidR="00817C8F" w:rsidRPr="00C9289D" w:rsidRDefault="00817C8F" w:rsidP="00817C8F">
      <w:pPr>
        <w:ind w:left="360" w:hanging="360"/>
      </w:pPr>
      <w:proofErr w:type="gramStart"/>
      <w:r w:rsidRPr="00C9289D">
        <w:t>Dishion, T. J. (2016).</w:t>
      </w:r>
      <w:proofErr w:type="gramEnd"/>
      <w:r w:rsidRPr="00C9289D">
        <w:t xml:space="preserve"> </w:t>
      </w:r>
      <w:proofErr w:type="gramStart"/>
      <w:r w:rsidRPr="00C9289D">
        <w:t>An evolutionary framework for understanding coercion and aggression.</w:t>
      </w:r>
      <w:proofErr w:type="gramEnd"/>
      <w:r w:rsidRPr="00C9289D">
        <w:t xml:space="preserve"> In T. J. Dishion &amp; J. Snyder (Eds.), </w:t>
      </w:r>
      <w:r w:rsidRPr="00C9289D">
        <w:rPr>
          <w:i/>
        </w:rPr>
        <w:t>Oxford handbook of coercive relationship dynamics: Basic mechanisms, developmental processes, and intervention applications.</w:t>
      </w:r>
      <w:r w:rsidRPr="00C9289D">
        <w:t xml:space="preserve"> New York, NY: Oxford University Press.</w:t>
      </w:r>
    </w:p>
    <w:p w14:paraId="122412BC" w14:textId="77777777" w:rsidR="0025265B" w:rsidRPr="00C9289D" w:rsidRDefault="0025265B" w:rsidP="0025265B">
      <w:pPr>
        <w:ind w:left="360" w:hanging="360"/>
      </w:pPr>
      <w:proofErr w:type="gramStart"/>
      <w:r w:rsidRPr="00C9289D">
        <w:t>Dishion, T. J. (2016).</w:t>
      </w:r>
      <w:proofErr w:type="gramEnd"/>
      <w:r w:rsidRPr="00C9289D">
        <w:t xml:space="preserve"> Social influences on executive functions development in children and adolescents: Steps toward a social neuroscience of predictive adaptive responses. </w:t>
      </w:r>
      <w:proofErr w:type="gramStart"/>
      <w:r w:rsidRPr="00C9289D">
        <w:rPr>
          <w:i/>
        </w:rPr>
        <w:t>Journal of Abnormal Child Psychology</w:t>
      </w:r>
      <w:r w:rsidRPr="00C9289D">
        <w:t xml:space="preserve">, </w:t>
      </w:r>
      <w:r w:rsidRPr="00C9289D">
        <w:rPr>
          <w:i/>
        </w:rPr>
        <w:t>44</w:t>
      </w:r>
      <w:r w:rsidRPr="00C9289D">
        <w:t>(1), 57-61.</w:t>
      </w:r>
      <w:proofErr w:type="gramEnd"/>
    </w:p>
    <w:p w14:paraId="0CEF831A" w14:textId="4516D686" w:rsidR="00947E56" w:rsidRPr="00C9289D" w:rsidRDefault="00947E56" w:rsidP="0025265B">
      <w:pPr>
        <w:ind w:left="360" w:hanging="360"/>
      </w:pPr>
      <w:proofErr w:type="gramStart"/>
      <w:r w:rsidRPr="00C9289D">
        <w:t>Dishion, T. J., Forgatch, M., Chamberlain, P., &amp; Pelham, W. E. (2016).</w:t>
      </w:r>
      <w:proofErr w:type="gramEnd"/>
      <w:r w:rsidRPr="00C9289D">
        <w:t xml:space="preserve"> The Oregon model of behavior family therapy: From intervention design to promoting large-scale system change. </w:t>
      </w:r>
      <w:r w:rsidRPr="00C9289D">
        <w:rPr>
          <w:i/>
        </w:rPr>
        <w:t xml:space="preserve">Behavior Change. </w:t>
      </w:r>
      <w:r w:rsidR="009C171A" w:rsidRPr="00C9289D">
        <w:t>http://dx.doi.org/10.1016/j.beth.2016.02.002</w:t>
      </w:r>
    </w:p>
    <w:p w14:paraId="6FE87A56" w14:textId="0B23C620" w:rsidR="001153C9" w:rsidRPr="00C9289D" w:rsidRDefault="001153C9" w:rsidP="0025265B">
      <w:pPr>
        <w:ind w:left="360" w:hanging="360"/>
      </w:pPr>
      <w:r w:rsidRPr="00C9289D">
        <w:rPr>
          <w:rFonts w:cs="Arial"/>
          <w:color w:val="1A1A1A"/>
        </w:rPr>
        <w:t xml:space="preserve">Dishion, T. J., Mun, C. J., Tein, J. Y., Kim, H., Shaw, D. S., Gardner, F., </w:t>
      </w:r>
      <w:r w:rsidR="00F22A6B" w:rsidRPr="00C9289D">
        <w:rPr>
          <w:rFonts w:cs="Arial"/>
          <w:color w:val="1A1A1A"/>
        </w:rPr>
        <w:t>... &amp; Peterson, J. (2016). The validation of macro and micro observations of parent–child dynamics using the relationship affect coding system in e</w:t>
      </w:r>
      <w:r w:rsidRPr="00C9289D">
        <w:rPr>
          <w:rFonts w:cs="Arial"/>
          <w:color w:val="1A1A1A"/>
        </w:rPr>
        <w:t xml:space="preserve">arly </w:t>
      </w:r>
      <w:r w:rsidR="00F22A6B" w:rsidRPr="00C9289D">
        <w:rPr>
          <w:rFonts w:cs="Arial"/>
          <w:color w:val="1A1A1A"/>
        </w:rPr>
        <w:t>c</w:t>
      </w:r>
      <w:r w:rsidRPr="00C9289D">
        <w:rPr>
          <w:rFonts w:cs="Arial"/>
          <w:color w:val="1A1A1A"/>
        </w:rPr>
        <w:t xml:space="preserve">hildhood. </w:t>
      </w:r>
      <w:proofErr w:type="gramStart"/>
      <w:r w:rsidRPr="00C9289D">
        <w:rPr>
          <w:rFonts w:cs="Arial"/>
          <w:i/>
          <w:iCs/>
          <w:color w:val="1A1A1A"/>
        </w:rPr>
        <w:t>Prevention Science</w:t>
      </w:r>
      <w:r w:rsidRPr="00C9289D">
        <w:rPr>
          <w:rFonts w:cs="Arial"/>
          <w:color w:val="1A1A1A"/>
        </w:rPr>
        <w:t>, 1-13.</w:t>
      </w:r>
      <w:proofErr w:type="gramEnd"/>
    </w:p>
    <w:p w14:paraId="5B8536E3" w14:textId="77777777" w:rsidR="00F7321C" w:rsidRPr="00C9289D" w:rsidRDefault="00F7321C" w:rsidP="00F7321C">
      <w:pPr>
        <w:ind w:left="360" w:hanging="360"/>
      </w:pPr>
      <w:r w:rsidRPr="00C9289D">
        <w:t xml:space="preserve">Dishion, T. J., &amp; Snyder, J. (Eds.). (2016). </w:t>
      </w:r>
      <w:r w:rsidRPr="00C9289D">
        <w:rPr>
          <w:i/>
        </w:rPr>
        <w:t>Oxford handbook of coercive relationship dynamics: Basic mechanisms, developmental processes, and intervention applications.</w:t>
      </w:r>
      <w:r w:rsidRPr="00C9289D">
        <w:t xml:space="preserve"> New York, NY: Oxford University Press.</w:t>
      </w:r>
    </w:p>
    <w:p w14:paraId="20979662" w14:textId="77777777" w:rsidR="00452E25" w:rsidRPr="00C9289D" w:rsidRDefault="00452E25" w:rsidP="00F7321C">
      <w:pPr>
        <w:ind w:left="360" w:hanging="360"/>
      </w:pPr>
      <w:r w:rsidRPr="00C9289D">
        <w:t xml:space="preserve">Gamache Martin, C., Van Ryzin, M. J., &amp; Dishion, T. J. (2016). Profiles of childhood trauma: Betrayal, frequency, and psychological distress in late adolescence. </w:t>
      </w:r>
      <w:r w:rsidRPr="00C9289D">
        <w:rPr>
          <w:i/>
        </w:rPr>
        <w:t>Psychological Trauma: theory, research, practice, and policy, 8</w:t>
      </w:r>
      <w:r w:rsidRPr="00C9289D">
        <w:t>(2), 206-213.</w:t>
      </w:r>
    </w:p>
    <w:p w14:paraId="1551E348" w14:textId="0188F469" w:rsidR="008052F1" w:rsidRPr="00C9289D" w:rsidRDefault="008052F1" w:rsidP="00F7321C">
      <w:pPr>
        <w:ind w:left="360" w:hanging="360"/>
      </w:pPr>
      <w:r w:rsidRPr="00C9289D">
        <w:rPr>
          <w:rFonts w:cs="Arial"/>
          <w:color w:val="1A1A1A"/>
        </w:rPr>
        <w:t xml:space="preserve">Ha, T., Kim, H., Christopher, C., Caruthers, A., &amp; Dishion, T. J. (2016). Predicting sexual coercion in early adulthood: the transaction among maltreatment, gang affiliation, and adolescent socialization of coercive relationship norms. </w:t>
      </w:r>
      <w:r w:rsidRPr="00C9289D">
        <w:rPr>
          <w:rFonts w:cs="Arial"/>
          <w:i/>
          <w:iCs/>
          <w:color w:val="1A1A1A"/>
        </w:rPr>
        <w:t>Development and psychopathology</w:t>
      </w:r>
      <w:r w:rsidRPr="00C9289D">
        <w:rPr>
          <w:rFonts w:cs="Arial"/>
          <w:color w:val="1A1A1A"/>
        </w:rPr>
        <w:t xml:space="preserve">, </w:t>
      </w:r>
      <w:r w:rsidRPr="00C9289D">
        <w:rPr>
          <w:rFonts w:cs="Arial"/>
          <w:i/>
          <w:iCs/>
          <w:color w:val="1A1A1A"/>
        </w:rPr>
        <w:t>28</w:t>
      </w:r>
      <w:r w:rsidRPr="00C9289D">
        <w:rPr>
          <w:rFonts w:cs="Arial"/>
          <w:color w:val="1A1A1A"/>
        </w:rPr>
        <w:t>(3), 707-720.</w:t>
      </w:r>
    </w:p>
    <w:p w14:paraId="7270E100" w14:textId="77777777" w:rsidR="00EC7199" w:rsidRPr="00C9289D" w:rsidRDefault="00EC7199" w:rsidP="00F7321C">
      <w:pPr>
        <w:ind w:left="360" w:hanging="360"/>
      </w:pPr>
      <w:proofErr w:type="gramStart"/>
      <w:r w:rsidRPr="00C9289D">
        <w:rPr>
          <w:color w:val="262626"/>
        </w:rPr>
        <w:t>Marshall-Denton, R., Véronneau, M. H., &amp; Dishion, T. J. (2016).</w:t>
      </w:r>
      <w:proofErr w:type="gramEnd"/>
      <w:r w:rsidRPr="00C9289D">
        <w:t xml:space="preserve"> Brief report: A confirmatory approach to the validation of the peer group norm questionnaire. </w:t>
      </w:r>
      <w:r w:rsidRPr="00C9289D">
        <w:rPr>
          <w:i/>
        </w:rPr>
        <w:t>Journal of adolescence, 50</w:t>
      </w:r>
      <w:r w:rsidRPr="00C9289D">
        <w:t>, 16-21.</w:t>
      </w:r>
    </w:p>
    <w:p w14:paraId="5465C1D5" w14:textId="77777777" w:rsidR="00B021F5" w:rsidRPr="00C9289D" w:rsidRDefault="00B021F5" w:rsidP="00B021F5">
      <w:pPr>
        <w:ind w:left="360" w:hanging="360"/>
      </w:pPr>
      <w:r w:rsidRPr="00C9289D">
        <w:t xml:space="preserve">Moore, K. J., Garbacz, S. A., Gau, J. M., Dishion, T. J., Brown, K. L., Stormshak, E. A., Seeley, J. R. (2016). Proactive parent engagement in public schools: Using a brief strengths and needs assessment in a multiple-gating risk management strategy. </w:t>
      </w:r>
      <w:proofErr w:type="gramStart"/>
      <w:r w:rsidRPr="00C9289D">
        <w:rPr>
          <w:i/>
        </w:rPr>
        <w:t>Journal of Positive Behavioral Interventions</w:t>
      </w:r>
      <w:r w:rsidRPr="00C9289D">
        <w:t>, 1-11.</w:t>
      </w:r>
      <w:proofErr w:type="gramEnd"/>
    </w:p>
    <w:p w14:paraId="08A684D8" w14:textId="77777777" w:rsidR="00DF6854" w:rsidRPr="00C9289D" w:rsidRDefault="00DF6854" w:rsidP="00DF6854">
      <w:pPr>
        <w:autoSpaceDE w:val="0"/>
        <w:autoSpaceDN w:val="0"/>
        <w:adjustRightInd w:val="0"/>
        <w:ind w:left="432" w:hanging="432"/>
        <w:rPr>
          <w:b/>
          <w:bCs/>
        </w:rPr>
      </w:pPr>
      <w:r w:rsidRPr="00C9289D">
        <w:t xml:space="preserve">Shaw, D. S., Sitnick, S. L., Reuben, J., Dishion, T. J., &amp; Wilson, M. N.  (2016). Transactional effects among maternal depression, neighborhood deprivation, and child conduct problems from early </w:t>
      </w:r>
      <w:r w:rsidRPr="00C9289D">
        <w:lastRenderedPageBreak/>
        <w:t xml:space="preserve">childhood through adolescence: A tale of two low-income samples.  </w:t>
      </w:r>
      <w:proofErr w:type="gramStart"/>
      <w:r w:rsidRPr="00C9289D">
        <w:rPr>
          <w:i/>
          <w:iCs/>
        </w:rPr>
        <w:t>Development and Psychopathology, 28</w:t>
      </w:r>
      <w:r w:rsidRPr="00C9289D">
        <w:rPr>
          <w:iCs/>
        </w:rPr>
        <w:t>, 819-836</w:t>
      </w:r>
      <w:r w:rsidRPr="00C9289D">
        <w:rPr>
          <w:i/>
          <w:iCs/>
        </w:rPr>
        <w:t>.</w:t>
      </w:r>
      <w:proofErr w:type="gramEnd"/>
    </w:p>
    <w:p w14:paraId="4085499C" w14:textId="53CDD008" w:rsidR="00B021F5" w:rsidRPr="00C9289D" w:rsidRDefault="009D5FEE" w:rsidP="00F7321C">
      <w:pPr>
        <w:ind w:left="360" w:hanging="360"/>
      </w:pPr>
      <w:r w:rsidRPr="00C9289D">
        <w:t>Smith,</w:t>
      </w:r>
      <w:r w:rsidRPr="00C9289D">
        <w:rPr>
          <w:color w:val="262626"/>
        </w:rPr>
        <w:t xml:space="preserve"> J. D., Berkel, C., Hails, K. A., Dishion, T. J., Shaw, D. S., Wilson, M. N. (2016). Predictors of participation in the Family Check-Up program: A randomized trial of yearly services from age 2 to 10 years. </w:t>
      </w:r>
      <w:proofErr w:type="gramStart"/>
      <w:r w:rsidRPr="00C9289D">
        <w:rPr>
          <w:i/>
          <w:color w:val="262626"/>
        </w:rPr>
        <w:t>Prevention Science,</w:t>
      </w:r>
      <w:r w:rsidRPr="00C9289D">
        <w:rPr>
          <w:color w:val="262626"/>
        </w:rPr>
        <w:t xml:space="preserve"> 1-11.</w:t>
      </w:r>
      <w:proofErr w:type="gramEnd"/>
    </w:p>
    <w:p w14:paraId="6F74AE10" w14:textId="77777777" w:rsidR="00C72E5F" w:rsidRPr="00C9289D" w:rsidRDefault="00C72E5F" w:rsidP="00542318">
      <w:pPr>
        <w:ind w:left="360" w:hanging="360"/>
        <w:rPr>
          <w:color w:val="262626"/>
        </w:rPr>
      </w:pPr>
      <w:r w:rsidRPr="00C9289D">
        <w:rPr>
          <w:color w:val="262626"/>
        </w:rPr>
        <w:t xml:space="preserve">Smith, J. D., Dishion, T. J., Brown, K., Ramos, K., Knoble, N. B., Shaw, D. S., &amp; Wilson, M. N. (2016). </w:t>
      </w:r>
      <w:proofErr w:type="gramStart"/>
      <w:r w:rsidRPr="00C9289D">
        <w:rPr>
          <w:color w:val="262626"/>
        </w:rPr>
        <w:t>An experimental study of procedures to enhance ratings of fidelity to an evidence-based family intervention.</w:t>
      </w:r>
      <w:proofErr w:type="gramEnd"/>
      <w:r w:rsidRPr="00C9289D">
        <w:rPr>
          <w:color w:val="262626"/>
        </w:rPr>
        <w:t xml:space="preserve"> </w:t>
      </w:r>
      <w:proofErr w:type="gramStart"/>
      <w:r w:rsidRPr="00C9289D">
        <w:rPr>
          <w:i/>
          <w:color w:val="262626"/>
        </w:rPr>
        <w:t>Prevention Science, 17</w:t>
      </w:r>
      <w:r w:rsidRPr="00C9289D">
        <w:rPr>
          <w:color w:val="262626"/>
        </w:rPr>
        <w:t>(1), 62-70.</w:t>
      </w:r>
      <w:proofErr w:type="gramEnd"/>
    </w:p>
    <w:p w14:paraId="6A469FC2" w14:textId="77777777" w:rsidR="00C72E5F" w:rsidRPr="00C9289D" w:rsidRDefault="00C72E5F" w:rsidP="00542318">
      <w:pPr>
        <w:ind w:left="360" w:hanging="360"/>
        <w:rPr>
          <w:color w:val="262626"/>
        </w:rPr>
      </w:pPr>
      <w:proofErr w:type="gramStart"/>
      <w:r w:rsidRPr="00C9289D">
        <w:rPr>
          <w:color w:val="262626"/>
        </w:rPr>
        <w:t>Stormshak, E., Brown, K. L., Moore, K. J., Dishion, T., Seeley, J., &amp; Smolkowski, K. (2016).</w:t>
      </w:r>
      <w:proofErr w:type="gramEnd"/>
      <w:r w:rsidRPr="00C9289D">
        <w:rPr>
          <w:color w:val="262626"/>
        </w:rPr>
        <w:t xml:space="preserve"> Going to scale with family-centered, school-based interventions: Challenges and future directions. In S. M. Sheridan &amp; E. M. Kim (Eds.), </w:t>
      </w:r>
      <w:r w:rsidRPr="00C9289D">
        <w:rPr>
          <w:i/>
          <w:iCs/>
          <w:color w:val="262626"/>
        </w:rPr>
        <w:t>Research on family-school partnerships: An interdisciplinary examination of state of the science and critical needs. Vol. IV: Translating family-school partnerships research into practice</w:t>
      </w:r>
      <w:r w:rsidRPr="00C9289D">
        <w:rPr>
          <w:color w:val="262626"/>
        </w:rPr>
        <w:t>. New York, NY: Springer.</w:t>
      </w:r>
    </w:p>
    <w:p w14:paraId="326BD0BC" w14:textId="77777777" w:rsidR="005207B1" w:rsidRPr="00C9289D" w:rsidRDefault="005207B1" w:rsidP="00542318">
      <w:pPr>
        <w:ind w:left="360" w:hanging="360"/>
      </w:pPr>
      <w:r w:rsidRPr="00C9289D">
        <w:t xml:space="preserve">Van Ryzin, M. J., DeLay, D., &amp; Dishion, T. J. (2016). Being </w:t>
      </w:r>
      <w:proofErr w:type="gramStart"/>
      <w:r w:rsidRPr="00C9289D">
        <w:t>well-liked</w:t>
      </w:r>
      <w:proofErr w:type="gramEnd"/>
      <w:r w:rsidRPr="00C9289D">
        <w:t xml:space="preserve"> predicts increased use of alcohol but not tobacco in early adolescence. </w:t>
      </w:r>
      <w:proofErr w:type="gramStart"/>
      <w:r w:rsidRPr="00C9289D">
        <w:rPr>
          <w:i/>
        </w:rPr>
        <w:t>Addictive Behaviors, 53</w:t>
      </w:r>
      <w:r w:rsidRPr="00C9289D">
        <w:t>, 168-174.</w:t>
      </w:r>
      <w:proofErr w:type="gramEnd"/>
      <w:r w:rsidRPr="00C9289D">
        <w:t xml:space="preserve"> Doi</w:t>
      </w:r>
      <w:proofErr w:type="gramStart"/>
      <w:r w:rsidRPr="00C9289D">
        <w:t>:10.1016</w:t>
      </w:r>
      <w:proofErr w:type="gramEnd"/>
      <w:r w:rsidRPr="00C9289D">
        <w:t>/j.addbeh.2015.10.017</w:t>
      </w:r>
    </w:p>
    <w:p w14:paraId="6D338E6A" w14:textId="77777777" w:rsidR="002F28AE" w:rsidRPr="00C9289D" w:rsidRDefault="002F28AE" w:rsidP="002F28AE">
      <w:pPr>
        <w:tabs>
          <w:tab w:val="left" w:pos="0"/>
          <w:tab w:val="left" w:pos="720"/>
          <w:tab w:val="center" w:pos="4680"/>
          <w:tab w:val="right" w:pos="9356"/>
        </w:tabs>
        <w:ind w:left="360" w:right="29" w:hanging="360"/>
        <w:rPr>
          <w:bCs/>
        </w:rPr>
      </w:pPr>
      <w:r w:rsidRPr="00C9289D">
        <w:rPr>
          <w:bCs/>
        </w:rPr>
        <w:t xml:space="preserve">Véronneau, M. H., Dishion, T. J., Connell, A. M., &amp; Kavanagh, K. (2016). A randomized, controlled trial of the Family Check-Up model in public secondary schools: Examining links between parent engagement and substance use progressions from early adolescence to adulthood. </w:t>
      </w:r>
      <w:proofErr w:type="gramStart"/>
      <w:r w:rsidRPr="00C9289D">
        <w:rPr>
          <w:bCs/>
          <w:i/>
        </w:rPr>
        <w:t>Journal of Consulting and Clinical Psychology, 84</w:t>
      </w:r>
      <w:r w:rsidRPr="00C9289D">
        <w:rPr>
          <w:bCs/>
        </w:rPr>
        <w:t>(6), 526.</w:t>
      </w:r>
      <w:proofErr w:type="gramEnd"/>
    </w:p>
    <w:p w14:paraId="1E7655FA" w14:textId="70039F69" w:rsidR="007D0749" w:rsidRPr="00C9289D" w:rsidRDefault="007D0749" w:rsidP="00941926">
      <w:pPr>
        <w:ind w:left="360" w:hanging="360"/>
      </w:pPr>
      <w:proofErr w:type="gramStart"/>
      <w:r w:rsidRPr="00C9289D">
        <w:rPr>
          <w:color w:val="1A1A1A"/>
          <w:szCs w:val="26"/>
        </w:rPr>
        <w:t>Waller, R., Dishion, T. J., Shaw, D. S., Gardner, F., Wilson, M. N., &amp; Hyde, L. W. (2016).</w:t>
      </w:r>
      <w:proofErr w:type="gramEnd"/>
      <w:r w:rsidRPr="00C9289D">
        <w:rPr>
          <w:color w:val="1A1A1A"/>
          <w:szCs w:val="26"/>
        </w:rPr>
        <w:t xml:space="preserve"> Does early childhood callous-unemotional behavior uniquely predict behavior problems or callous-unemotional behavior in late childhood? </w:t>
      </w:r>
      <w:proofErr w:type="gramStart"/>
      <w:r w:rsidRPr="00C9289D">
        <w:rPr>
          <w:i/>
          <w:color w:val="1A1A1A"/>
          <w:szCs w:val="26"/>
        </w:rPr>
        <w:t>Developmental Psychology</w:t>
      </w:r>
      <w:r w:rsidR="009C171A" w:rsidRPr="00C9289D">
        <w:rPr>
          <w:color w:val="1A1A1A"/>
          <w:szCs w:val="26"/>
        </w:rPr>
        <w:t>, 1-15.</w:t>
      </w:r>
      <w:proofErr w:type="gramEnd"/>
      <w:r w:rsidR="009C171A" w:rsidRPr="00C9289D">
        <w:rPr>
          <w:color w:val="1A1A1A"/>
          <w:szCs w:val="26"/>
        </w:rPr>
        <w:t xml:space="preserve"> </w:t>
      </w:r>
      <w:proofErr w:type="gramStart"/>
      <w:r w:rsidR="009C171A" w:rsidRPr="00C9289D">
        <w:rPr>
          <w:color w:val="1A1A1A"/>
        </w:rPr>
        <w:t>doi</w:t>
      </w:r>
      <w:proofErr w:type="gramEnd"/>
      <w:r w:rsidR="009C171A" w:rsidRPr="00C9289D">
        <w:rPr>
          <w:color w:val="1A1A1A"/>
        </w:rPr>
        <w:t xml:space="preserve">: </w:t>
      </w:r>
      <w:r w:rsidR="009C171A" w:rsidRPr="00C9289D">
        <w:rPr>
          <w:color w:val="1A1A1A"/>
        </w:rPr>
        <w:t>10.1037/dev0000165</w:t>
      </w:r>
    </w:p>
    <w:p w14:paraId="20BF6DEA" w14:textId="4449E6DB" w:rsidR="00006FA0" w:rsidRPr="00006FA0" w:rsidRDefault="00006FA0" w:rsidP="00006FA0">
      <w:pPr>
        <w:ind w:left="360" w:hanging="360"/>
        <w:rPr>
          <w:i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681A18" w:rsidRPr="00681A18" w14:paraId="6F966CDF" w14:textId="77777777" w:rsidTr="008B6BEC">
        <w:tc>
          <w:tcPr>
            <w:tcW w:w="10188" w:type="dxa"/>
            <w:vAlign w:val="bottom"/>
          </w:tcPr>
          <w:p w14:paraId="6AE85F21" w14:textId="77777777" w:rsidR="00681A18" w:rsidRPr="00681A18" w:rsidRDefault="00220717" w:rsidP="00681A18">
            <w:pPr>
              <w:pStyle w:val="Heading2"/>
              <w:keepNext w:val="0"/>
              <w:widowControl w:val="0"/>
              <w:spacing w:before="240" w:after="60"/>
              <w:ind w:left="-72" w:firstLine="0"/>
              <w:jc w:val="left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2B</w:t>
            </w:r>
            <w:r w:rsidR="00681A18" w:rsidRPr="00681A18">
              <w:t>PRESENTATIONS</w:t>
            </w:r>
          </w:p>
        </w:tc>
      </w:tr>
    </w:tbl>
    <w:p w14:paraId="78DB98D3" w14:textId="77777777" w:rsidR="001A2FB3" w:rsidRPr="005676FB" w:rsidRDefault="001A2FB3" w:rsidP="001A2FB3">
      <w:pPr>
        <w:widowControl w:val="0"/>
        <w:spacing w:before="40"/>
        <w:ind w:left="360" w:hanging="360"/>
      </w:pPr>
      <w:r w:rsidRPr="005676FB">
        <w:t xml:space="preserve">Dishion, T. J., &amp; Patterson, G. R. (1990, January). </w:t>
      </w:r>
      <w:proofErr w:type="gramStart"/>
      <w:r w:rsidRPr="005676FB">
        <w:rPr>
          <w:i/>
        </w:rPr>
        <w:t>Peers and the temporal stability of boys’ antisocial behavior from middle childhood to adolescence.</w:t>
      </w:r>
      <w:proofErr w:type="gramEnd"/>
      <w:r w:rsidRPr="005676FB">
        <w:t xml:space="preserve"> Paper presented at the Society for Research in Child and Adolescent Psychopathology, Costa Mesa, CA.</w:t>
      </w:r>
    </w:p>
    <w:p w14:paraId="1B82D38F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Bank, L., Stoolmiller, M., &amp; Dishion, T. J. (1990, April).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>Overt and covert antisocial behavior.</w:t>
      </w:r>
      <w:proofErr w:type="gramEnd"/>
      <w:r w:rsidRPr="005676FB">
        <w:t xml:space="preserve"> Paper presented at the Western Psychological Association, Los Angeles, CA.</w:t>
      </w:r>
    </w:p>
    <w:p w14:paraId="04FAE700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Kavanagh, K., &amp; Ray, J. (1990, November). </w:t>
      </w:r>
      <w:r w:rsidRPr="005676FB">
        <w:rPr>
          <w:i/>
        </w:rPr>
        <w:t>Impact of a peer intervention on early adolescent affective adjustment: A case for secondary prevention.</w:t>
      </w:r>
      <w:r w:rsidRPr="005676FB">
        <w:t xml:space="preserve"> Paper presented at the Association for the Advancement of Behavioral Therapy, San Francisco, CA.</w:t>
      </w:r>
    </w:p>
    <w:p w14:paraId="287C9A82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Andrews, D., &amp; Crosby, L. (1991, April). </w:t>
      </w:r>
      <w:r w:rsidRPr="005676FB">
        <w:rPr>
          <w:i/>
        </w:rPr>
        <w:t>From family to friends: Microsocial processes relating two spheres of adolescent relationships.</w:t>
      </w:r>
      <w:r w:rsidRPr="005676FB">
        <w:t xml:space="preserve"> Paper presented at the Society of Research in Child Development biennial conference, Seattle, WA.</w:t>
      </w:r>
    </w:p>
    <w:p w14:paraId="4F4026D9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&amp; Ray, J. (1991, November). </w:t>
      </w:r>
      <w:proofErr w:type="gramStart"/>
      <w:r w:rsidRPr="005676FB">
        <w:rPr>
          <w:i/>
        </w:rPr>
        <w:t>The development and ecology of substance use in adolescent boys.</w:t>
      </w:r>
      <w:proofErr w:type="gramEnd"/>
      <w:r w:rsidRPr="005676FB">
        <w:t xml:space="preserve"> Paper presented at the American Association of Psychology Conference, San Francisco, CA.</w:t>
      </w:r>
    </w:p>
    <w:p w14:paraId="6B1F2075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Andrews, D. W., Brown, G. A., Kavanagh, K., &amp; Patterson, G. R. (1992, March). </w:t>
      </w:r>
      <w:r w:rsidRPr="005676FB">
        <w:rPr>
          <w:i/>
        </w:rPr>
        <w:t>A social interactional intervention model with high-risk young adolescents: Short-term outcome.</w:t>
      </w:r>
      <w:r w:rsidRPr="005676FB">
        <w:t xml:space="preserve"> Poster session presented at the annual meeting of the Society of Research in Adolescence, Washington, DC.</w:t>
      </w:r>
    </w:p>
    <w:p w14:paraId="242D093D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Ray, J., &amp; Capaldi, D. (1992, March). </w:t>
      </w:r>
      <w:r w:rsidRPr="005676FB">
        <w:rPr>
          <w:i/>
        </w:rPr>
        <w:t>Parenting precursors to male adolescent substance use.</w:t>
      </w:r>
      <w:r w:rsidRPr="005676FB">
        <w:t xml:space="preserve"> Paper presented at the annual meeting of the Society of Research in Adolescence, Washington, DC.</w:t>
      </w:r>
    </w:p>
    <w:p w14:paraId="6EC82FD1" w14:textId="77777777" w:rsidR="001A2FB3" w:rsidRPr="005676FB" w:rsidRDefault="001A2FB3">
      <w:pPr>
        <w:widowControl w:val="0"/>
        <w:ind w:left="360" w:hanging="360"/>
      </w:pPr>
      <w:r w:rsidRPr="005676FB">
        <w:lastRenderedPageBreak/>
        <w:t xml:space="preserve">Jackson, M. J., &amp; Dishion, T. J. (1992, March). </w:t>
      </w:r>
      <w:r w:rsidRPr="005676FB">
        <w:rPr>
          <w:i/>
        </w:rPr>
        <w:t>Friendship process in early adolescence: An analysis of gender differences</w:t>
      </w:r>
      <w:r w:rsidRPr="005676FB">
        <w:t>. Paper presented at the conference of the Society for Research in Adolescence, Washington, DC.</w:t>
      </w:r>
    </w:p>
    <w:p w14:paraId="10DF49C8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 (1993, March).</w:t>
      </w:r>
      <w:proofErr w:type="gramEnd"/>
      <w:r w:rsidRPr="005676FB">
        <w:t xml:space="preserve"> Boys’ close friendships and early adolescent problem behavior: Geographic and parenting contexts</w:t>
      </w:r>
      <w:r w:rsidRPr="005676FB">
        <w:rPr>
          <w:i/>
        </w:rPr>
        <w:t>.</w:t>
      </w:r>
      <w:r w:rsidRPr="005676FB">
        <w:t xml:space="preserve"> </w:t>
      </w:r>
      <w:proofErr w:type="gramStart"/>
      <w:r w:rsidRPr="005676FB">
        <w:t xml:space="preserve">In </w:t>
      </w:r>
      <w:r w:rsidRPr="005676FB">
        <w:rPr>
          <w:i/>
        </w:rPr>
        <w:t>Interactive influences of parents and peers on adolescent behavior.</w:t>
      </w:r>
      <w:proofErr w:type="gramEnd"/>
      <w:r w:rsidRPr="005676FB">
        <w:rPr>
          <w:i/>
        </w:rPr>
        <w:t xml:space="preserve"> </w:t>
      </w:r>
      <w:r w:rsidRPr="005676FB">
        <w:t xml:space="preserve">Symposium conducted at biennial meeting of the Society for Research in Child Development, New Orleans, </w:t>
      </w:r>
      <w:proofErr w:type="gramStart"/>
      <w:r w:rsidRPr="005676FB">
        <w:t>LA</w:t>
      </w:r>
      <w:proofErr w:type="gramEnd"/>
      <w:r w:rsidRPr="005676FB">
        <w:t>.</w:t>
      </w:r>
    </w:p>
    <w:p w14:paraId="611E4403" w14:textId="77777777" w:rsidR="001A2FB3" w:rsidRPr="005676FB" w:rsidRDefault="001A2FB3">
      <w:pPr>
        <w:widowControl w:val="0"/>
        <w:ind w:left="360" w:hanging="360"/>
      </w:pPr>
      <w:r w:rsidRPr="005676FB">
        <w:t xml:space="preserve">Hops, H., Lewin, L. M., Davis, B., &amp; Dishion, T. J. (1993, March). </w:t>
      </w:r>
      <w:r w:rsidRPr="005676FB">
        <w:rPr>
          <w:i/>
        </w:rPr>
        <w:t>Similarity in siblings’ school adjustment: A comparison of teacher and peer ratings and direct observation.</w:t>
      </w:r>
      <w:r w:rsidRPr="005676FB">
        <w:t xml:space="preserve"> Paper presented at the biennial meeting of the Society for Research in Child Development, New Orleans, </w:t>
      </w:r>
      <w:proofErr w:type="gramStart"/>
      <w:r w:rsidRPr="005676FB">
        <w:t>LA</w:t>
      </w:r>
      <w:proofErr w:type="gramEnd"/>
      <w:r w:rsidRPr="005676FB">
        <w:t>.</w:t>
      </w:r>
    </w:p>
    <w:p w14:paraId="6124166E" w14:textId="77777777" w:rsidR="001A2FB3" w:rsidRPr="005676FB" w:rsidRDefault="001A2FB3">
      <w:pPr>
        <w:widowControl w:val="0"/>
        <w:ind w:left="360" w:hanging="360"/>
      </w:pPr>
      <w:r w:rsidRPr="005676FB">
        <w:t xml:space="preserve">Poe, J., &amp; Dishion, T. J. (1993, August). </w:t>
      </w:r>
      <w:r w:rsidRPr="005676FB">
        <w:rPr>
          <w:i/>
        </w:rPr>
        <w:t>Discourse analysis of male adolescent friends predicts problem behavior and substance use.</w:t>
      </w:r>
      <w:r w:rsidRPr="005676FB">
        <w:t xml:space="preserve"> Poster session presented at the meetings of the American Anthropologists, San Francisco, CA.</w:t>
      </w:r>
    </w:p>
    <w:p w14:paraId="407D7704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&amp; Poe, J. (1993, October). </w:t>
      </w:r>
      <w:proofErr w:type="gramStart"/>
      <w:r w:rsidRPr="005676FB">
        <w:rPr>
          <w:i/>
        </w:rPr>
        <w:t>Parent antisocial behavior as an antecedent to deviancy training among adolescent boys and their peers.</w:t>
      </w:r>
      <w:proofErr w:type="gramEnd"/>
      <w:r w:rsidRPr="005676FB">
        <w:t xml:space="preserve"> Paper presented at the annual meeting of The American Society of Criminology, Phoenix, AZ.</w:t>
      </w:r>
    </w:p>
    <w:p w14:paraId="284BB45D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&amp; Crosby, L. C. (1994, February). </w:t>
      </w:r>
      <w:r w:rsidRPr="005676FB">
        <w:rPr>
          <w:i/>
        </w:rPr>
        <w:t>Modeling monthly “bursts” in substance use among high-risk young adolescents.</w:t>
      </w:r>
      <w:r w:rsidRPr="005676FB">
        <w:t xml:space="preserve"> Paper presented at the biennial meeting of The Society for Research on Adolescence, San Diego, CA.</w:t>
      </w:r>
    </w:p>
    <w:p w14:paraId="7B531A70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&amp; Andrews, D. W. (1994, May). </w:t>
      </w:r>
      <w:r w:rsidRPr="005676FB">
        <w:rPr>
          <w:i/>
        </w:rPr>
        <w:t>A multicomponent intervention for families of young adolescents at risk: An analysis of short-term outcome.</w:t>
      </w:r>
      <w:r w:rsidRPr="005676FB">
        <w:t xml:space="preserve"> Paper presented at the European Association for Research on Adolescents Conference, Stockholm, Sweden.</w:t>
      </w:r>
    </w:p>
    <w:p w14:paraId="3E2A45E8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&amp; Spracklen, K. M. (1994, November). </w:t>
      </w:r>
      <w:r w:rsidRPr="005676FB">
        <w:rPr>
          <w:i/>
        </w:rPr>
        <w:t>Developmental progressions in adolescent substance use: A quasi-likelihood approach to the analysis of sequence.</w:t>
      </w:r>
      <w:r w:rsidRPr="005676FB">
        <w:t xml:space="preserve"> Paper presented at the annual National Conference on Prevention Research, Washington, </w:t>
      </w:r>
      <w:proofErr w:type="gramStart"/>
      <w:r w:rsidRPr="005676FB">
        <w:t>DC</w:t>
      </w:r>
      <w:proofErr w:type="gramEnd"/>
      <w:r w:rsidRPr="005676FB">
        <w:t>.</w:t>
      </w:r>
    </w:p>
    <w:p w14:paraId="76C89BA3" w14:textId="77777777" w:rsidR="001A2FB3" w:rsidRPr="005676FB" w:rsidRDefault="001A2FB3">
      <w:pPr>
        <w:widowControl w:val="0"/>
        <w:ind w:left="360" w:hanging="360"/>
      </w:pPr>
      <w:r w:rsidRPr="005676FB">
        <w:t xml:space="preserve">Barber, B. K., &amp; Dishion, T. J. (1995, April). </w:t>
      </w:r>
      <w:proofErr w:type="gramStart"/>
      <w:r w:rsidRPr="005676FB">
        <w:t>Parental psychological control as a factor in youth depression.</w:t>
      </w:r>
      <w:proofErr w:type="gramEnd"/>
      <w:r w:rsidRPr="005676FB">
        <w:t xml:space="preserve"> In T. J. Dishion (Chair), </w:t>
      </w:r>
      <w:r w:rsidRPr="005676FB">
        <w:rPr>
          <w:i/>
        </w:rPr>
        <w:t>Family process and context related to adolescent depression.</w:t>
      </w:r>
      <w:r w:rsidRPr="005676FB">
        <w:t xml:space="preserve"> Symposium conducted at the biennial meeting of the Society for Research in Child Development, Indianapolis, IN.</w:t>
      </w:r>
    </w:p>
    <w:p w14:paraId="0907AB90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 (1995, July).</w:t>
      </w:r>
      <w:proofErr w:type="gramEnd"/>
      <w:r w:rsidRPr="005676FB">
        <w:t xml:space="preserve"> </w:t>
      </w:r>
      <w:r w:rsidRPr="005676FB">
        <w:rPr>
          <w:i/>
        </w:rPr>
        <w:t>Cognitive-behavioral intervention strategies for high-risk young adolescents: A comparative analysis of 1-year outcome effects.</w:t>
      </w:r>
      <w:r w:rsidRPr="005676FB">
        <w:t xml:space="preserve"> Paper presented at the World Congress of Behavioural and Cognitive Therapies, Copenhagen, Denmark.</w:t>
      </w:r>
    </w:p>
    <w:p w14:paraId="064D63CC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 (1995, July).</w:t>
      </w:r>
      <w:proofErr w:type="gramEnd"/>
      <w:r w:rsidRPr="005676FB">
        <w:t xml:space="preserve"> </w:t>
      </w:r>
      <w:r w:rsidRPr="005676FB">
        <w:rPr>
          <w:i/>
        </w:rPr>
        <w:t>Preventing marijuana use among high-risk children.</w:t>
      </w:r>
      <w:r w:rsidRPr="005676FB">
        <w:t xml:space="preserve"> Paper presented at the National Institute on Drug Abuse National Marijuana Conference, Washington, </w:t>
      </w:r>
      <w:proofErr w:type="gramStart"/>
      <w:r w:rsidRPr="005676FB">
        <w:t>DC</w:t>
      </w:r>
      <w:proofErr w:type="gramEnd"/>
      <w:r w:rsidRPr="005676FB">
        <w:t>.</w:t>
      </w:r>
    </w:p>
    <w:p w14:paraId="61FA2A3A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&amp; Kavanagh, K. (1995, July). </w:t>
      </w:r>
      <w:r w:rsidRPr="005676FB">
        <w:rPr>
          <w:i/>
        </w:rPr>
        <w:t>Family management practices and early adolescent problem behavior: Gender similarities and differences.</w:t>
      </w:r>
      <w:r w:rsidRPr="005676FB">
        <w:t xml:space="preserve"> Paper presented at the World Congress of Behavioural and Cognitive Therapies, Copenhagen, Denmark.</w:t>
      </w:r>
    </w:p>
    <w:p w14:paraId="5532D7D9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Eddy, M., Li, F., Haas, E., &amp; Spracklen, K. (1995, November). </w:t>
      </w:r>
      <w:proofErr w:type="gramStart"/>
      <w:r w:rsidRPr="005676FB">
        <w:rPr>
          <w:i/>
        </w:rPr>
        <w:t>Adolescent friendships and later violent behavior.</w:t>
      </w:r>
      <w:proofErr w:type="gramEnd"/>
      <w:r w:rsidRPr="005676FB">
        <w:t xml:space="preserve"> Paper presented at the annual meeting of the Association for the Advancement of Behavior Therapy, Washington, DC.</w:t>
      </w:r>
    </w:p>
    <w:p w14:paraId="1A8F8570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Spracklen, K., and Kavanagh, K. (1995, November). </w:t>
      </w:r>
      <w:r w:rsidRPr="005676FB">
        <w:rPr>
          <w:i/>
        </w:rPr>
        <w:t xml:space="preserve">Analyses of change </w:t>
      </w:r>
      <w:proofErr w:type="gramStart"/>
      <w:r w:rsidRPr="005676FB">
        <w:rPr>
          <w:i/>
        </w:rPr>
        <w:t>in group</w:t>
      </w:r>
      <w:proofErr w:type="gramEnd"/>
      <w:r w:rsidRPr="005676FB">
        <w:rPr>
          <w:i/>
        </w:rPr>
        <w:t xml:space="preserve"> parent training with high-risk adolescents.</w:t>
      </w:r>
      <w:r w:rsidRPr="005676FB">
        <w:t xml:space="preserve"> Paper presented at the annual meeting of the Association for the Advancement of Behavior Therapy, Washington, DC.</w:t>
      </w:r>
    </w:p>
    <w:p w14:paraId="0EFED8DB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Kavanagh, K., &amp; Kiesner, J. (1996, January). </w:t>
      </w:r>
      <w:r w:rsidRPr="005676FB">
        <w:rPr>
          <w:i/>
        </w:rPr>
        <w:t>Prevention of early adolescent substance use among high-risk youth: A multiple gating approach to parent intervention.</w:t>
      </w:r>
      <w:r w:rsidRPr="005676FB">
        <w:rPr>
          <w:b/>
          <w:i/>
        </w:rPr>
        <w:t xml:space="preserve"> </w:t>
      </w:r>
      <w:r w:rsidRPr="005676FB">
        <w:t>Paper presented at the National Institute on Drug Abuse Conference, Gaithersburg, MD.</w:t>
      </w:r>
    </w:p>
    <w:p w14:paraId="61D201C1" w14:textId="77777777" w:rsidR="001A2FB3" w:rsidRPr="005676FB" w:rsidRDefault="001A2FB3">
      <w:pPr>
        <w:widowControl w:val="0"/>
        <w:ind w:left="360" w:hanging="360"/>
      </w:pPr>
      <w:r w:rsidRPr="005676FB">
        <w:t>Dishion, T. J., Li, F., Spracklen, K. M., Brown, G., &amp; Haas, E. (1996, January).</w:t>
      </w:r>
      <w:r w:rsidRPr="005676FB">
        <w:rPr>
          <w:i/>
        </w:rPr>
        <w:t xml:space="preserve"> The measurement of </w:t>
      </w:r>
      <w:r w:rsidRPr="005676FB">
        <w:rPr>
          <w:i/>
        </w:rPr>
        <w:lastRenderedPageBreak/>
        <w:t>parenting practices in research on adolescent problem behavior: A multimethod and multitrait analysis.</w:t>
      </w:r>
      <w:r w:rsidRPr="005676FB">
        <w:t xml:space="preserve"> Paper presented at the National Institute on Drug Abuse Conference, Gaithersburg, MD.</w:t>
      </w:r>
    </w:p>
    <w:p w14:paraId="509A2BCB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&amp; Spracklen, K. M. (1996, March). </w:t>
      </w:r>
      <w:proofErr w:type="gramStart"/>
      <w:r w:rsidRPr="005676FB">
        <w:rPr>
          <w:i/>
        </w:rPr>
        <w:t>Childhood peer rejection in the development of adolescent substance use.</w:t>
      </w:r>
      <w:proofErr w:type="gramEnd"/>
      <w:r w:rsidRPr="005676FB">
        <w:t xml:space="preserve"> Paper presented at the biennial meeting of the Society for Research on Adolescence, Boston, MA.</w:t>
      </w:r>
    </w:p>
    <w:p w14:paraId="458EED0D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&amp; Spracklen, K. M. (1996, May). </w:t>
      </w:r>
      <w:r w:rsidRPr="005676FB">
        <w:rPr>
          <w:i/>
        </w:rPr>
        <w:t>A matching law account of deviancy training within adolescent boys’ friendships: An emphasis on duration.</w:t>
      </w:r>
      <w:r w:rsidRPr="005676FB">
        <w:t xml:space="preserve"> Paper presented at the annual Association for Behavior Analysis Convention, San Francisco, CA.</w:t>
      </w:r>
    </w:p>
    <w:p w14:paraId="1728F18E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 (1996, September).</w:t>
      </w:r>
      <w:proofErr w:type="gramEnd"/>
      <w:r w:rsidRPr="005676FB">
        <w:t xml:space="preserve"> </w:t>
      </w:r>
      <w:r w:rsidRPr="005676FB">
        <w:rPr>
          <w:i/>
        </w:rPr>
        <w:t>Advances in family-based interventions to adolescent drug abuse prevention.</w:t>
      </w:r>
      <w:r w:rsidRPr="005676FB">
        <w:t xml:space="preserve"> Paper presented at the 1998 National Institute on Drug Abuse National Conference on Drug Abuse Prevention Research (http://www.drugabuse.gov/meetsum</w:t>
      </w:r>
      <w:r w:rsidRPr="005676FB">
        <w:br/>
        <w:t>/coda/advances.html).</w:t>
      </w:r>
    </w:p>
    <w:p w14:paraId="18C7824B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Haas, E., &amp; Poulin, F. (1996, November). </w:t>
      </w:r>
      <w:r w:rsidRPr="005676FB">
        <w:rPr>
          <w:i/>
        </w:rPr>
        <w:t>Relationship confluence in high- and low-risk adolescent boys: A longitudinal analysis of socialization effects</w:t>
      </w:r>
      <w:r w:rsidRPr="005676FB">
        <w:t>. Paper presented at the annual meeting of the Association for the Advancement of Behavior Therapy, New York, NY.</w:t>
      </w:r>
    </w:p>
    <w:p w14:paraId="38DE4971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Poulin, F., Dishion, T. J., Stoolmiller, M., &amp; Patterson, G.R. (1996, November</w:t>
      </w:r>
      <w:r w:rsidRPr="005676FB">
        <w:rPr>
          <w:i/>
        </w:rPr>
        <w:t>).</w:t>
      </w:r>
      <w:proofErr w:type="gramEnd"/>
      <w:r w:rsidRPr="005676FB">
        <w:rPr>
          <w:i/>
        </w:rPr>
        <w:t xml:space="preserve"> Modeling growth in adolescent delinquency: The combined effect and developmental specificity of parent bonding and deviant peers</w:t>
      </w:r>
      <w:r w:rsidRPr="005676FB">
        <w:t xml:space="preserve">. Paper presented at the annual meeting of the American Society of Criminology, Chicago, IL. </w:t>
      </w:r>
    </w:p>
    <w:p w14:paraId="42B457DB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Haas, E., &amp; Poulin, F. (1997, April). </w:t>
      </w:r>
      <w:r w:rsidRPr="005676FB">
        <w:rPr>
          <w:i/>
        </w:rPr>
        <w:t>Premature adolescent autonomy: Peer deviancy as a mediational mechanism.</w:t>
      </w:r>
      <w:r w:rsidRPr="005676FB">
        <w:t xml:space="preserve"> Paper presented at the biennial meeting of the Society for Research in Child Development, Washington, DC.</w:t>
      </w:r>
    </w:p>
    <w:p w14:paraId="1B9B444D" w14:textId="77777777" w:rsidR="001A2FB3" w:rsidRPr="005676FB" w:rsidRDefault="001A2FB3">
      <w:pPr>
        <w:widowControl w:val="0"/>
        <w:ind w:left="360" w:hanging="360"/>
      </w:pPr>
      <w:r w:rsidRPr="005676FB">
        <w:t xml:space="preserve">Kiesner, J., &amp; Dishion, T. J. (1997, April). </w:t>
      </w:r>
      <w:proofErr w:type="gramStart"/>
      <w:r w:rsidRPr="005676FB">
        <w:rPr>
          <w:i/>
        </w:rPr>
        <w:t>Effects of a parent-directed homework monitoring intervention on the school engagement of high-risk middle school students</w:t>
      </w:r>
      <w:r w:rsidRPr="005676FB">
        <w:t>.</w:t>
      </w:r>
      <w:proofErr w:type="gramEnd"/>
      <w:r w:rsidRPr="005676FB">
        <w:t xml:space="preserve"> Poster session presented at the biennial meeting of the Society for Research in Child Development, Washington, DC.</w:t>
      </w:r>
    </w:p>
    <w:p w14:paraId="2E980C59" w14:textId="77777777" w:rsidR="001A2FB3" w:rsidRPr="005676FB" w:rsidRDefault="001A2FB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proofErr w:type="gramStart"/>
      <w:r w:rsidRPr="005676FB">
        <w:t>Poulin, F., &amp; Dishion, T. J. (1997, April).</w:t>
      </w:r>
      <w:proofErr w:type="gramEnd"/>
      <w:r w:rsidRPr="005676FB">
        <w:t xml:space="preserve"> </w:t>
      </w:r>
      <w:r w:rsidRPr="005676FB">
        <w:rPr>
          <w:i/>
        </w:rPr>
        <w:t xml:space="preserve">Iatrogenic effects among high-risk adolescents aggregated within interventions: An analysis of the durability and process. </w:t>
      </w:r>
      <w:r w:rsidRPr="005676FB">
        <w:t>Paper presented at the biennial meeting of the Society for Research in Child Development, Washington, DC.</w:t>
      </w:r>
    </w:p>
    <w:p w14:paraId="1A1E8C06" w14:textId="77777777" w:rsidR="001A2FB3" w:rsidRPr="005676FB" w:rsidRDefault="001A2FB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color w:val="000000"/>
        </w:rPr>
      </w:pPr>
      <w:r w:rsidRPr="005676FB">
        <w:rPr>
          <w:color w:val="000000"/>
        </w:rPr>
        <w:t xml:space="preserve">Dishion, T. J., Poulin, F., Hunt, M., &amp; Van Male, B. (1998, March). </w:t>
      </w:r>
      <w:r w:rsidRPr="005676FB">
        <w:rPr>
          <w:i/>
          <w:color w:val="000000"/>
        </w:rPr>
        <w:t>Peer process underlying iatrogenic effects within interventions that aggregate high-risk youth</w:t>
      </w:r>
      <w:r w:rsidRPr="005676FB">
        <w:rPr>
          <w:color w:val="000000"/>
        </w:rPr>
        <w:t>. Paper presented at the biennial meeting of the Society for Research in Adolescence, San Diego, CA.</w:t>
      </w:r>
    </w:p>
    <w:p w14:paraId="20EE85EB" w14:textId="77777777" w:rsidR="001A2FB3" w:rsidRPr="005676FB" w:rsidRDefault="001A2FB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color w:val="000000"/>
        </w:rPr>
      </w:pPr>
      <w:r w:rsidRPr="005676FB">
        <w:rPr>
          <w:color w:val="000000"/>
        </w:rPr>
        <w:t xml:space="preserve">Kavanagh, K., Dishion, T. J., Medici Skaggs, N., &amp; Schneiger, A. (1998, March). </w:t>
      </w:r>
      <w:proofErr w:type="gramStart"/>
      <w:r w:rsidRPr="005676FB">
        <w:rPr>
          <w:i/>
          <w:color w:val="000000"/>
        </w:rPr>
        <w:t>Prediction of parent participation in a tiered model of assessment and intervention for early adolescent problem behavior</w:t>
      </w:r>
      <w:r w:rsidRPr="005676FB">
        <w:rPr>
          <w:color w:val="000000"/>
        </w:rPr>
        <w:t>.</w:t>
      </w:r>
      <w:proofErr w:type="gramEnd"/>
      <w:r w:rsidRPr="005676FB">
        <w:rPr>
          <w:color w:val="000000"/>
        </w:rPr>
        <w:t xml:space="preserve"> Paper presented at the sixth annual meeting of the Society for Prevention Research, Park City, UT.</w:t>
      </w:r>
    </w:p>
    <w:p w14:paraId="799443A3" w14:textId="77777777" w:rsidR="001A2FB3" w:rsidRPr="005676FB" w:rsidRDefault="001A2FB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color w:val="000000"/>
        </w:rPr>
      </w:pPr>
      <w:proofErr w:type="gramStart"/>
      <w:r w:rsidRPr="005676FB">
        <w:rPr>
          <w:color w:val="000000"/>
        </w:rPr>
        <w:t>Poulin, F., Dishion, T. J., &amp; Medici, N. (1998, June).</w:t>
      </w:r>
      <w:proofErr w:type="gramEnd"/>
      <w:r w:rsidRPr="005676FB">
        <w:rPr>
          <w:color w:val="000000"/>
        </w:rPr>
        <w:t xml:space="preserve"> </w:t>
      </w:r>
      <w:r w:rsidRPr="005676FB">
        <w:rPr>
          <w:i/>
          <w:color w:val="000000"/>
        </w:rPr>
        <w:t>Antisocial behavior and stability of friendship networks in middle school youth: An analysis of network structure, behavioral confluence, and satisfaction</w:t>
      </w:r>
      <w:r w:rsidRPr="005676FB">
        <w:rPr>
          <w:color w:val="000000"/>
        </w:rPr>
        <w:t>. Paper presented at the meeting of the International Society for the Study of Behavioral Development, Bern, Switzerland.</w:t>
      </w:r>
    </w:p>
    <w:p w14:paraId="47F3B80E" w14:textId="77777777" w:rsidR="001A2FB3" w:rsidRPr="005676FB" w:rsidRDefault="001A2FB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color w:val="000000"/>
        </w:rPr>
      </w:pPr>
      <w:r w:rsidRPr="005676FB">
        <w:rPr>
          <w:color w:val="000000"/>
        </w:rPr>
        <w:t xml:space="preserve">Dishion, T. J., Medici Skaggs, N., &amp; French, D. (1999, April). </w:t>
      </w:r>
      <w:proofErr w:type="gramStart"/>
      <w:r w:rsidRPr="005676FB">
        <w:rPr>
          <w:i/>
          <w:color w:val="000000"/>
        </w:rPr>
        <w:t>The ecology of deviant peer clustering in adolescence.</w:t>
      </w:r>
      <w:proofErr w:type="gramEnd"/>
      <w:r w:rsidRPr="005676FB">
        <w:rPr>
          <w:color w:val="000000"/>
        </w:rPr>
        <w:t xml:space="preserve"> Paper presented at the biennial meeting of the Society for Research in Child Development, Albuquerque, NM.</w:t>
      </w:r>
    </w:p>
    <w:p w14:paraId="6BE8C407" w14:textId="77777777" w:rsidR="001A2FB3" w:rsidRPr="005676FB" w:rsidRDefault="001A2FB3">
      <w:pPr>
        <w:widowControl w:val="0"/>
        <w:ind w:left="360" w:hanging="360"/>
        <w:rPr>
          <w:color w:val="000000"/>
        </w:rPr>
      </w:pPr>
      <w:r w:rsidRPr="005676FB">
        <w:rPr>
          <w:color w:val="000000"/>
        </w:rPr>
        <w:t>Dishion, T. J., Burraston, B., &amp; Owen, L. (1999, June</w:t>
      </w:r>
      <w:r w:rsidRPr="005676FB">
        <w:rPr>
          <w:i/>
          <w:color w:val="000000"/>
        </w:rPr>
        <w:t>). The ecology of adolescent substance abuse: The role of friendships in linking early onset to adult abuse</w:t>
      </w:r>
      <w:r w:rsidRPr="005676FB">
        <w:rPr>
          <w:color w:val="000000"/>
        </w:rPr>
        <w:t>. Poster session presented at the ninth scientific meeting of the International Society for Research in Child and Adolescent Psychopathology, Barcelona, Spain.</w:t>
      </w:r>
    </w:p>
    <w:p w14:paraId="5BB543AB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rPr>
          <w:color w:val="000000"/>
        </w:rPr>
        <w:t>Dishion, T. J., Poulin, F., &amp; Capaldi, D. (1999, June).</w:t>
      </w:r>
      <w:proofErr w:type="gramEnd"/>
      <w:r w:rsidRPr="005676FB">
        <w:rPr>
          <w:color w:val="000000"/>
        </w:rPr>
        <w:t xml:space="preserve"> </w:t>
      </w:r>
      <w:r w:rsidRPr="005676FB">
        <w:rPr>
          <w:i/>
          <w:color w:val="000000"/>
        </w:rPr>
        <w:t xml:space="preserve">The ecology of adolescent substance abuse: </w:t>
      </w:r>
      <w:r w:rsidRPr="005676FB">
        <w:rPr>
          <w:i/>
          <w:color w:val="000000"/>
        </w:rPr>
        <w:lastRenderedPageBreak/>
        <w:t>Processes associated with progressions from early to late adolescence</w:t>
      </w:r>
      <w:r w:rsidRPr="005676FB">
        <w:rPr>
          <w:color w:val="000000"/>
        </w:rPr>
        <w:t>. Poster session presented at the ninth scientific meeting of the International Society for Research in Child and Adolescent Psychopathology, Barcelona, Spain.</w:t>
      </w:r>
    </w:p>
    <w:p w14:paraId="53F1CC2A" w14:textId="77777777" w:rsidR="001A2FB3" w:rsidRPr="005676FB" w:rsidRDefault="001A2FB3">
      <w:pPr>
        <w:widowControl w:val="0"/>
        <w:ind w:left="360" w:hanging="360"/>
        <w:rPr>
          <w:color w:val="000000"/>
        </w:rPr>
      </w:pPr>
      <w:proofErr w:type="gramStart"/>
      <w:r w:rsidRPr="005676FB">
        <w:rPr>
          <w:color w:val="000000"/>
        </w:rPr>
        <w:t>Bullock, B. M., &amp; Dishion, T. J. (1999, November</w:t>
      </w:r>
      <w:r w:rsidRPr="005676FB">
        <w:rPr>
          <w:i/>
          <w:color w:val="000000"/>
        </w:rPr>
        <w:t>).</w:t>
      </w:r>
      <w:proofErr w:type="gramEnd"/>
      <w:r w:rsidRPr="005676FB">
        <w:rPr>
          <w:i/>
          <w:color w:val="000000"/>
        </w:rPr>
        <w:t xml:space="preserve"> </w:t>
      </w:r>
      <w:proofErr w:type="gramStart"/>
      <w:r w:rsidRPr="005676FB">
        <w:rPr>
          <w:i/>
          <w:color w:val="000000"/>
        </w:rPr>
        <w:t>Sibling collusion and problem behavior during adolescence</w:t>
      </w:r>
      <w:r w:rsidRPr="005676FB">
        <w:rPr>
          <w:color w:val="000000"/>
        </w:rPr>
        <w:t>.</w:t>
      </w:r>
      <w:proofErr w:type="gramEnd"/>
      <w:r w:rsidRPr="005676FB">
        <w:rPr>
          <w:color w:val="000000"/>
        </w:rPr>
        <w:t xml:space="preserve"> Poster session presented at the 33rd annual convention of the Association for the Advancement of Behavior Therapy, Toronto, Canada.</w:t>
      </w:r>
    </w:p>
    <w:p w14:paraId="7E324750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rPr>
          <w:color w:val="000000"/>
        </w:rPr>
        <w:t>Dishion, T. J., Burraston, B., Poulin, F., &amp; Harrington, P. (1999, November</w:t>
      </w:r>
      <w:r w:rsidRPr="005676FB">
        <w:rPr>
          <w:i/>
          <w:color w:val="000000"/>
        </w:rPr>
        <w:t>).</w:t>
      </w:r>
      <w:proofErr w:type="gramEnd"/>
      <w:r w:rsidRPr="005676FB">
        <w:rPr>
          <w:i/>
          <w:color w:val="000000"/>
        </w:rPr>
        <w:t xml:space="preserve"> Peer group dynamics associated with iatrogenic effects </w:t>
      </w:r>
      <w:proofErr w:type="gramStart"/>
      <w:r w:rsidRPr="005676FB">
        <w:rPr>
          <w:i/>
          <w:color w:val="000000"/>
        </w:rPr>
        <w:t>in group</w:t>
      </w:r>
      <w:proofErr w:type="gramEnd"/>
      <w:r w:rsidRPr="005676FB">
        <w:rPr>
          <w:i/>
          <w:color w:val="000000"/>
        </w:rPr>
        <w:t xml:space="preserve"> interventions with high-risk young adolescents</w:t>
      </w:r>
      <w:r w:rsidRPr="005676FB">
        <w:rPr>
          <w:color w:val="000000"/>
        </w:rPr>
        <w:t>. Presentation made at the 33rd annual convention of the Association for the Advancement of Behavior Therapy, Toronto, Canada.</w:t>
      </w:r>
    </w:p>
    <w:p w14:paraId="69E6C305" w14:textId="77777777" w:rsidR="001A2FB3" w:rsidRPr="005676FB" w:rsidRDefault="001A2FB3">
      <w:pPr>
        <w:widowControl w:val="0"/>
        <w:ind w:left="360" w:hanging="360"/>
        <w:rPr>
          <w:color w:val="000000"/>
        </w:rPr>
      </w:pPr>
      <w:proofErr w:type="gramStart"/>
      <w:r w:rsidRPr="005676FB">
        <w:rPr>
          <w:color w:val="000000"/>
        </w:rPr>
        <w:t>Dishion, T. J. (1999, November/December).</w:t>
      </w:r>
      <w:proofErr w:type="gramEnd"/>
      <w:r w:rsidRPr="005676FB">
        <w:rPr>
          <w:color w:val="000000"/>
        </w:rPr>
        <w:t xml:space="preserve"> </w:t>
      </w:r>
      <w:r w:rsidRPr="005676FB">
        <w:rPr>
          <w:i/>
          <w:color w:val="000000"/>
        </w:rPr>
        <w:t>Development of antisocial behavior and interventions that work: The Family Check-Up</w:t>
      </w:r>
      <w:r w:rsidRPr="005676FB">
        <w:rPr>
          <w:color w:val="000000"/>
        </w:rPr>
        <w:t>. Presentation made to the Prevention of Antisocial Behavior, Starting at Conception Congress, Brussels, Belgium.</w:t>
      </w:r>
    </w:p>
    <w:p w14:paraId="54D47380" w14:textId="77777777" w:rsidR="001A2FB3" w:rsidRPr="005676FB" w:rsidRDefault="001A2FB3">
      <w:pPr>
        <w:widowControl w:val="0"/>
        <w:ind w:left="360" w:hanging="360"/>
        <w:rPr>
          <w:color w:val="000000"/>
        </w:rPr>
      </w:pPr>
      <w:proofErr w:type="gramStart"/>
      <w:r w:rsidRPr="005676FB">
        <w:rPr>
          <w:color w:val="000000"/>
        </w:rPr>
        <w:t>Bullock, B. M., &amp; Dishion, T. J. (2000, March</w:t>
      </w:r>
      <w:r w:rsidRPr="005676FB">
        <w:rPr>
          <w:i/>
          <w:color w:val="000000"/>
        </w:rPr>
        <w:t>).</w:t>
      </w:r>
      <w:proofErr w:type="gramEnd"/>
      <w:r w:rsidRPr="005676FB">
        <w:rPr>
          <w:i/>
          <w:color w:val="000000"/>
        </w:rPr>
        <w:t xml:space="preserve"> </w:t>
      </w:r>
      <w:proofErr w:type="gramStart"/>
      <w:r w:rsidRPr="005676FB">
        <w:rPr>
          <w:i/>
          <w:color w:val="000000"/>
        </w:rPr>
        <w:t>Sibling collusion and problem behavior during adolescence</w:t>
      </w:r>
      <w:r w:rsidRPr="005676FB">
        <w:rPr>
          <w:color w:val="000000"/>
        </w:rPr>
        <w:t>.</w:t>
      </w:r>
      <w:proofErr w:type="gramEnd"/>
      <w:r w:rsidRPr="005676FB">
        <w:rPr>
          <w:color w:val="000000"/>
        </w:rPr>
        <w:t xml:space="preserve"> Poster session presented at the eighth biennial meeting of the Society for Research on Adolescence, Chicago, IL.</w:t>
      </w:r>
    </w:p>
    <w:p w14:paraId="755FE9C9" w14:textId="77777777" w:rsidR="001A2FB3" w:rsidRPr="005676FB" w:rsidRDefault="001A2FB3">
      <w:pPr>
        <w:widowControl w:val="0"/>
        <w:ind w:left="360" w:hanging="360"/>
        <w:rPr>
          <w:color w:val="000000"/>
        </w:rPr>
      </w:pPr>
      <w:r w:rsidRPr="005676FB">
        <w:rPr>
          <w:color w:val="000000"/>
        </w:rPr>
        <w:t xml:space="preserve">Kavanagh, K., Burraston, B., Dishion, T. J., &amp; Schneiger, A. (2000, March). </w:t>
      </w:r>
      <w:r w:rsidRPr="005676FB">
        <w:rPr>
          <w:i/>
          <w:color w:val="000000"/>
        </w:rPr>
        <w:t>Identification of middle school students’ risk behavior: Contextual influences of gender and ethnicity</w:t>
      </w:r>
      <w:r w:rsidRPr="005676FB">
        <w:rPr>
          <w:color w:val="000000"/>
        </w:rPr>
        <w:t>. Poster session presented at the eighth biennial meeting of the Society for Research on Adolescence, Chicago, IL.</w:t>
      </w:r>
    </w:p>
    <w:p w14:paraId="7B98C09F" w14:textId="77777777" w:rsidR="001A2FB3" w:rsidRPr="005676FB" w:rsidRDefault="001A2FB3">
      <w:pPr>
        <w:widowControl w:val="0"/>
        <w:ind w:left="360" w:hanging="360"/>
        <w:rPr>
          <w:color w:val="000000"/>
        </w:rPr>
      </w:pPr>
      <w:r w:rsidRPr="005676FB">
        <w:rPr>
          <w:color w:val="000000"/>
        </w:rPr>
        <w:t>Dishion, T. J., &amp; Bullock, B. M. (2000, November).</w:t>
      </w:r>
      <w:r w:rsidRPr="005676FB">
        <w:rPr>
          <w:i/>
          <w:color w:val="000000"/>
        </w:rPr>
        <w:t xml:space="preserve"> Sibling collusion and problem behavior: Concurrent and one-year outcomes for early adolescents</w:t>
      </w:r>
      <w:r w:rsidRPr="005676FB">
        <w:rPr>
          <w:color w:val="000000"/>
        </w:rPr>
        <w:t xml:space="preserve">. Symposium presented at the 34th annual convention of the Association for the Advancement of Behavior Therapy, New Orleans, </w:t>
      </w:r>
      <w:proofErr w:type="gramStart"/>
      <w:r w:rsidRPr="005676FB">
        <w:rPr>
          <w:color w:val="000000"/>
        </w:rPr>
        <w:t>LA</w:t>
      </w:r>
      <w:proofErr w:type="gramEnd"/>
      <w:r w:rsidRPr="005676FB">
        <w:rPr>
          <w:color w:val="000000"/>
        </w:rPr>
        <w:t>.</w:t>
      </w:r>
    </w:p>
    <w:p w14:paraId="2E2296AA" w14:textId="77777777" w:rsidR="001A2FB3" w:rsidRPr="005676FB" w:rsidRDefault="001A2FB3">
      <w:pPr>
        <w:widowControl w:val="0"/>
        <w:ind w:left="360" w:hanging="360"/>
        <w:rPr>
          <w:color w:val="000000"/>
        </w:rPr>
      </w:pPr>
      <w:r w:rsidRPr="005676FB">
        <w:rPr>
          <w:color w:val="000000"/>
        </w:rPr>
        <w:t>Dishion, T. J., Bullock, B. M., &amp; Owen, L. D. (2000, November</w:t>
      </w:r>
      <w:r w:rsidRPr="005676FB">
        <w:rPr>
          <w:i/>
          <w:color w:val="000000"/>
        </w:rPr>
        <w:t>). Deviant norms in families: Constructing a process bridge to peer culture</w:t>
      </w:r>
      <w:r w:rsidRPr="005676FB">
        <w:rPr>
          <w:color w:val="000000"/>
        </w:rPr>
        <w:t xml:space="preserve">. Symposium presented at the 34th annual convention of the Association for the Advancement of Behavior Therapy, New Orleans, </w:t>
      </w:r>
      <w:proofErr w:type="gramStart"/>
      <w:r w:rsidRPr="005676FB">
        <w:rPr>
          <w:color w:val="000000"/>
        </w:rPr>
        <w:t>LA</w:t>
      </w:r>
      <w:proofErr w:type="gramEnd"/>
      <w:r w:rsidRPr="005676FB">
        <w:rPr>
          <w:i/>
          <w:color w:val="000000"/>
        </w:rPr>
        <w:t>.</w:t>
      </w:r>
    </w:p>
    <w:p w14:paraId="7FFAB7D1" w14:textId="77777777" w:rsidR="001A2FB3" w:rsidRPr="005676FB" w:rsidRDefault="001A2FB3">
      <w:pPr>
        <w:widowControl w:val="0"/>
        <w:ind w:left="360" w:hanging="360"/>
        <w:rPr>
          <w:color w:val="000000"/>
        </w:rPr>
      </w:pPr>
      <w:r w:rsidRPr="005676FB">
        <w:rPr>
          <w:color w:val="000000"/>
        </w:rPr>
        <w:t>Gartstein, M. A., Dishion, T. J., &amp; Ngoc-Thuy Nguyen, A. (2000, November</w:t>
      </w:r>
      <w:r w:rsidRPr="005676FB">
        <w:rPr>
          <w:i/>
          <w:color w:val="000000"/>
        </w:rPr>
        <w:t>). Depressed mood and parental report of child behavior problems: Another look at the depression–distortion hypothesis</w:t>
      </w:r>
      <w:r w:rsidRPr="005676FB">
        <w:rPr>
          <w:color w:val="000000"/>
        </w:rPr>
        <w:t>. Poster session presented at the 34th annual convention of the Association for the Advancement of Behavior Therapy, New Orleans, LA.</w:t>
      </w:r>
    </w:p>
    <w:p w14:paraId="506AD8BE" w14:textId="77777777" w:rsidR="001A2FB3" w:rsidRPr="005676FB" w:rsidRDefault="001A2FB3">
      <w:pPr>
        <w:widowControl w:val="0"/>
        <w:ind w:left="360" w:hanging="360"/>
        <w:rPr>
          <w:color w:val="000000"/>
        </w:rPr>
      </w:pPr>
      <w:r w:rsidRPr="005676FB">
        <w:rPr>
          <w:color w:val="000000"/>
        </w:rPr>
        <w:t xml:space="preserve">Hogansen, J. M., &amp; Dishion, T. J. (2000, November). </w:t>
      </w:r>
      <w:r w:rsidRPr="005676FB">
        <w:rPr>
          <w:i/>
          <w:color w:val="000000"/>
        </w:rPr>
        <w:t xml:space="preserve">Analysis of change process </w:t>
      </w:r>
      <w:proofErr w:type="gramStart"/>
      <w:r w:rsidRPr="005676FB">
        <w:rPr>
          <w:i/>
          <w:color w:val="000000"/>
        </w:rPr>
        <w:t>in group</w:t>
      </w:r>
      <w:proofErr w:type="gramEnd"/>
      <w:r w:rsidRPr="005676FB">
        <w:rPr>
          <w:i/>
          <w:color w:val="000000"/>
        </w:rPr>
        <w:t xml:space="preserve"> interventions with parents of antisocial adolescents</w:t>
      </w:r>
      <w:r w:rsidRPr="005676FB">
        <w:rPr>
          <w:color w:val="000000"/>
        </w:rPr>
        <w:t>. Poster session presented at the 34th annual convention of the Association for the Advancement of Behavior Therapy, New Orleans, LA.</w:t>
      </w:r>
    </w:p>
    <w:p w14:paraId="2E09C8C4" w14:textId="77777777" w:rsidR="001A2FB3" w:rsidRPr="005676FB" w:rsidRDefault="001A2FB3">
      <w:pPr>
        <w:widowControl w:val="0"/>
        <w:ind w:left="360" w:right="-270" w:hanging="360"/>
      </w:pPr>
      <w:proofErr w:type="gramStart"/>
      <w:r w:rsidRPr="005676FB">
        <w:t>Dishion, T. J. (2001, April).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>Understanding and preventing adolescent drug abuse</w:t>
      </w:r>
      <w:r w:rsidRPr="005676FB">
        <w:t>.</w:t>
      </w:r>
      <w:proofErr w:type="gramEnd"/>
      <w:r w:rsidRPr="005676FB">
        <w:t xml:space="preserve"> Presentation made at the biennial meeting of the Society for Research in Child Development, Minneapolis, MN.</w:t>
      </w:r>
    </w:p>
    <w:p w14:paraId="4867D594" w14:textId="77777777" w:rsidR="001A2FB3" w:rsidRPr="005676FB" w:rsidRDefault="001A2FB3">
      <w:pPr>
        <w:widowControl w:val="0"/>
        <w:ind w:left="360" w:right="-90" w:hanging="360"/>
        <w:rPr>
          <w:color w:val="000000"/>
        </w:rPr>
      </w:pPr>
      <w:r w:rsidRPr="005676FB">
        <w:t xml:space="preserve">Dishion, T. J., &amp; Owen, L. D. (2001, April). </w:t>
      </w:r>
      <w:proofErr w:type="gramStart"/>
      <w:r w:rsidRPr="005676FB">
        <w:rPr>
          <w:i/>
        </w:rPr>
        <w:t>Friendship process and progressions in drug use from adolescence to manhood</w:t>
      </w:r>
      <w:r w:rsidRPr="005676FB">
        <w:t>.</w:t>
      </w:r>
      <w:proofErr w:type="gramEnd"/>
      <w:r w:rsidRPr="005676FB">
        <w:t xml:space="preserve"> </w:t>
      </w:r>
      <w:r w:rsidRPr="005676FB">
        <w:rPr>
          <w:color w:val="000000"/>
        </w:rPr>
        <w:t>Paper presented at the biennial meeting of the Society for Research in Child Development, Minneapolis, MN.</w:t>
      </w:r>
    </w:p>
    <w:p w14:paraId="52796874" w14:textId="77777777" w:rsidR="001A2FB3" w:rsidRPr="005676FB" w:rsidRDefault="001A2FB3">
      <w:pPr>
        <w:widowControl w:val="0"/>
        <w:ind w:left="360" w:right="-270" w:hanging="360"/>
      </w:pPr>
      <w:r w:rsidRPr="005676FB">
        <w:t xml:space="preserve">Dishion, T. J., Granic, I., Burraston, B., &amp; Kavanagh, K. (2001, May–June). </w:t>
      </w:r>
      <w:r w:rsidRPr="005676FB">
        <w:rPr>
          <w:i/>
        </w:rPr>
        <w:t>A two-stage analysis of prevention effects: Early adolescent problem behavior</w:t>
      </w:r>
      <w:r w:rsidRPr="005676FB">
        <w:t xml:space="preserve">. Presentation made at the ninth annual meeting of the Society for Prevention Research, Washington, </w:t>
      </w:r>
      <w:proofErr w:type="gramStart"/>
      <w:r w:rsidRPr="005676FB">
        <w:t>DC</w:t>
      </w:r>
      <w:proofErr w:type="gramEnd"/>
      <w:r w:rsidRPr="005676FB">
        <w:t>.</w:t>
      </w:r>
    </w:p>
    <w:p w14:paraId="16A9143E" w14:textId="77777777" w:rsidR="001A2FB3" w:rsidRPr="005676FB" w:rsidRDefault="001A2FB3">
      <w:pPr>
        <w:widowControl w:val="0"/>
        <w:ind w:left="360" w:right="-270" w:hanging="360"/>
      </w:pPr>
      <w:r w:rsidRPr="005676FB">
        <w:t>Dishion, T. J., Granic, I., &amp; Bullock, B. (2001, June). A</w:t>
      </w:r>
      <w:r w:rsidRPr="005676FB">
        <w:rPr>
          <w:i/>
        </w:rPr>
        <w:t>dvances in peer process research in understanding the development of problem behavior</w:t>
      </w:r>
      <w:r w:rsidRPr="005676FB">
        <w:t>. Presentation made at the 10th scientific meeting of the International Society for Research in Child and Adolescent Psychopathology, Vancouver, BC, Canada.</w:t>
      </w:r>
    </w:p>
    <w:p w14:paraId="6F7A49CA" w14:textId="77777777" w:rsidR="001A2FB3" w:rsidRPr="005676FB" w:rsidRDefault="001A2FB3">
      <w:pPr>
        <w:widowControl w:val="0"/>
        <w:ind w:left="360" w:right="-270" w:hanging="360"/>
      </w:pPr>
      <w:r w:rsidRPr="005676FB">
        <w:t xml:space="preserve">Dishion, T. J., Kavanagh, K., Ball, A., &amp; Stormshak, E. (2001, June). </w:t>
      </w:r>
      <w:r w:rsidRPr="005676FB">
        <w:rPr>
          <w:i/>
        </w:rPr>
        <w:t>An ecological perspective on families: Science and practice in the third millennium</w:t>
      </w:r>
      <w:r w:rsidRPr="005676FB">
        <w:t>. Presentation at the Washington State Family Policy Council, “On the Horizon: An Interstate Forum to Address Children’s Mental Health Issues,” Vancouver, WA.</w:t>
      </w:r>
    </w:p>
    <w:p w14:paraId="416DBE39" w14:textId="77777777" w:rsidR="001A2FB3" w:rsidRPr="005676FB" w:rsidRDefault="001A2FB3">
      <w:pPr>
        <w:widowControl w:val="0"/>
        <w:ind w:left="360" w:right="-270" w:hanging="360"/>
      </w:pPr>
      <w:r w:rsidRPr="005676FB">
        <w:lastRenderedPageBreak/>
        <w:t xml:space="preserve">Hogansen, J., &amp; Dishion, T. J. (2001, June). </w:t>
      </w:r>
      <w:proofErr w:type="gramStart"/>
      <w:r w:rsidRPr="005676FB">
        <w:rPr>
          <w:i/>
        </w:rPr>
        <w:t>Promoting change in parent group interventions for adolescent problem behavior</w:t>
      </w:r>
      <w:r w:rsidRPr="005676FB">
        <w:t>.</w:t>
      </w:r>
      <w:proofErr w:type="gramEnd"/>
      <w:r w:rsidRPr="005676FB">
        <w:t xml:space="preserve"> Poster session presented at the 10th scientific meeting of the International Society for Research in Child and Adolescent Psychopathology, Vancouver, BC, Canada.</w:t>
      </w:r>
    </w:p>
    <w:p w14:paraId="2A2763A8" w14:textId="77777777" w:rsidR="001A2FB3" w:rsidRPr="005676FB" w:rsidRDefault="001A2FB3">
      <w:pPr>
        <w:widowControl w:val="0"/>
        <w:ind w:left="360" w:right="-270" w:hanging="360"/>
      </w:pPr>
      <w:proofErr w:type="gramStart"/>
      <w:r w:rsidRPr="005676FB">
        <w:t>Dishion, T. J. (2001, December).</w:t>
      </w:r>
      <w:proofErr w:type="gramEnd"/>
      <w:r w:rsidRPr="005676FB">
        <w:t xml:space="preserve"> </w:t>
      </w:r>
      <w:r w:rsidRPr="005676FB">
        <w:rPr>
          <w:i/>
        </w:rPr>
        <w:t>An ecological perspective on families: Integrating science and practice.</w:t>
      </w:r>
      <w:r w:rsidRPr="005676FB">
        <w:t xml:space="preserve"> Presentation made at the Eastern Oregon Psychological Association and The Confederated Tribes of the Umatilla Indian Reservation, Pendleton, OR.</w:t>
      </w:r>
    </w:p>
    <w:p w14:paraId="4426DA6E" w14:textId="77777777" w:rsidR="001A2FB3" w:rsidRPr="005676FB" w:rsidRDefault="001A2FB3">
      <w:pPr>
        <w:widowControl w:val="0"/>
        <w:ind w:left="360" w:right="-270" w:hanging="360"/>
      </w:pPr>
      <w:proofErr w:type="gramStart"/>
      <w:r w:rsidRPr="005676FB">
        <w:t>Dishion, T. J. (2002, March).</w:t>
      </w:r>
      <w:proofErr w:type="gramEnd"/>
      <w:r w:rsidRPr="005676FB">
        <w:t xml:space="preserve"> Presentation made at The Harris School, University of Chicago, </w:t>
      </w:r>
      <w:proofErr w:type="gramStart"/>
      <w:r w:rsidRPr="005676FB">
        <w:t>Chicago</w:t>
      </w:r>
      <w:proofErr w:type="gramEnd"/>
      <w:r w:rsidRPr="005676FB">
        <w:t>, IL.</w:t>
      </w:r>
    </w:p>
    <w:p w14:paraId="219682DB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Bullock, B. M., &amp; Dishion, T. J. (2002, April).</w:t>
      </w:r>
      <w:proofErr w:type="gramEnd"/>
      <w:r w:rsidRPr="005676FB">
        <w:t xml:space="preserve"> </w:t>
      </w:r>
      <w:r w:rsidRPr="005676FB">
        <w:rPr>
          <w:i/>
        </w:rPr>
        <w:t>Entropy and socialization: New directions in understanding deviant peer process.</w:t>
      </w:r>
      <w:r w:rsidRPr="005676FB">
        <w:t xml:space="preserve"> Poster session presented at the ninth biennial meeting of the Society for Research on Adolescence, New Orleans, LA.</w:t>
      </w:r>
    </w:p>
    <w:p w14:paraId="2626DDAF" w14:textId="77777777" w:rsidR="001A2FB3" w:rsidRPr="005676FB" w:rsidRDefault="001A2FB3">
      <w:pPr>
        <w:widowControl w:val="0"/>
        <w:ind w:left="360" w:right="-270" w:hanging="360"/>
      </w:pPr>
      <w:proofErr w:type="gramStart"/>
      <w:r w:rsidRPr="005676FB">
        <w:t>Dishion, T. J. (2002, April).</w:t>
      </w:r>
      <w:proofErr w:type="gramEnd"/>
      <w:r w:rsidRPr="005676FB">
        <w:t xml:space="preserve"> </w:t>
      </w:r>
      <w:r w:rsidRPr="005676FB">
        <w:rPr>
          <w:i/>
        </w:rPr>
        <w:t>An ecological approach to the prevention of adolescent problem behavior: Interventions with families within a public school context</w:t>
      </w:r>
      <w:r w:rsidRPr="005676FB">
        <w:t xml:space="preserve">. Presentation made at the ninth biennial meeting of the Society for Research on Adolescents, New Orleans, </w:t>
      </w:r>
      <w:proofErr w:type="gramStart"/>
      <w:r w:rsidRPr="005676FB">
        <w:t>LA</w:t>
      </w:r>
      <w:proofErr w:type="gramEnd"/>
      <w:r w:rsidRPr="005676FB">
        <w:t>.</w:t>
      </w:r>
    </w:p>
    <w:p w14:paraId="3C13390C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 (2002, April).</w:t>
      </w:r>
      <w:proofErr w:type="gramEnd"/>
      <w:r w:rsidRPr="005676FB">
        <w:t xml:space="preserve"> </w:t>
      </w:r>
      <w:proofErr w:type="gramStart"/>
      <w:r w:rsidRPr="005676FB">
        <w:t>Understanding and preventing adolescent drug abuse</w:t>
      </w:r>
      <w:r w:rsidRPr="005676FB">
        <w:rPr>
          <w:i/>
        </w:rPr>
        <w:t>.</w:t>
      </w:r>
      <w:proofErr w:type="gramEnd"/>
      <w:r w:rsidRPr="005676FB">
        <w:rPr>
          <w:i/>
        </w:rPr>
        <w:t xml:space="preserve"> </w:t>
      </w:r>
      <w:r w:rsidRPr="005676FB">
        <w:t xml:space="preserve">In J. Campbell (Chair), </w:t>
      </w:r>
      <w:r w:rsidRPr="005676FB">
        <w:rPr>
          <w:i/>
        </w:rPr>
        <w:t>Building bridges between adolescent research and substance abuse research: Challenges and opportunities</w:t>
      </w:r>
      <w:r w:rsidRPr="005676FB">
        <w:t xml:space="preserve">. Symposium conducted at the ninth biennial meeting of the Society for Research on Adolescents, New Orleans, </w:t>
      </w:r>
      <w:proofErr w:type="gramStart"/>
      <w:r w:rsidRPr="005676FB">
        <w:t>LA</w:t>
      </w:r>
      <w:proofErr w:type="gramEnd"/>
      <w:r w:rsidRPr="005676FB">
        <w:t>.</w:t>
      </w:r>
    </w:p>
    <w:p w14:paraId="48805D39" w14:textId="77777777" w:rsidR="001A2FB3" w:rsidRPr="005676FB" w:rsidRDefault="001A2FB3">
      <w:pPr>
        <w:widowControl w:val="0"/>
        <w:ind w:left="360" w:hanging="360"/>
      </w:pPr>
      <w:r w:rsidRPr="005676FB">
        <w:t>Dishion, T. J., &amp; Nelson, S. E. (2002, April). A longitudinal analysis of adolescent marijuana use: Parenting disengagement in the presence of deviant friendship process</w:t>
      </w:r>
      <w:r w:rsidRPr="005676FB">
        <w:rPr>
          <w:i/>
        </w:rPr>
        <w:t xml:space="preserve">. </w:t>
      </w:r>
      <w:r w:rsidRPr="005676FB">
        <w:t xml:space="preserve">In M. Brendgen &amp; F. Vitaro (Chairs), </w:t>
      </w:r>
      <w:r w:rsidRPr="005676FB">
        <w:rPr>
          <w:i/>
        </w:rPr>
        <w:t>A closer look at similarities and differences of parent and peer influences on adolescent problem behaviors</w:t>
      </w:r>
      <w:r w:rsidRPr="005676FB">
        <w:t xml:space="preserve">. Symposium conducted at the ninth biennial meeting of the Society for Research on Adolescents, New Orleans, </w:t>
      </w:r>
      <w:proofErr w:type="gramStart"/>
      <w:r w:rsidRPr="005676FB">
        <w:t>LA</w:t>
      </w:r>
      <w:proofErr w:type="gramEnd"/>
      <w:r w:rsidRPr="005676FB">
        <w:t>.</w:t>
      </w:r>
    </w:p>
    <w:p w14:paraId="7F8521B4" w14:textId="77777777" w:rsidR="001A2FB3" w:rsidRPr="005676FB" w:rsidRDefault="001A2FB3">
      <w:pPr>
        <w:widowControl w:val="0"/>
        <w:ind w:left="360" w:right="-270" w:hanging="360"/>
      </w:pPr>
      <w:r w:rsidRPr="005676FB">
        <w:t>Dishion, T. J., Nelson, S. E., &amp; Bullock, B. M. (2002, April). Longitudinal observations of prosocial and deviant friendship process: Understanding the contribution of peers to young adult adjustment</w:t>
      </w:r>
      <w:r w:rsidRPr="005676FB">
        <w:rPr>
          <w:i/>
        </w:rPr>
        <w:t xml:space="preserve">. </w:t>
      </w:r>
      <w:r w:rsidRPr="005676FB">
        <w:t xml:space="preserve">In T. Nichols (Chair), </w:t>
      </w:r>
      <w:r w:rsidRPr="005676FB">
        <w:rPr>
          <w:i/>
        </w:rPr>
        <w:t>Measuring adolescent social competence: Connecting the ideal to the real</w:t>
      </w:r>
      <w:r w:rsidRPr="005676FB">
        <w:t xml:space="preserve">. Symposium conducted at the ninth biennial meeting of the Society for Research on Adolescents, New Orleans, </w:t>
      </w:r>
      <w:proofErr w:type="gramStart"/>
      <w:r w:rsidRPr="005676FB">
        <w:t>LA</w:t>
      </w:r>
      <w:proofErr w:type="gramEnd"/>
      <w:r w:rsidRPr="005676FB">
        <w:t xml:space="preserve">. </w:t>
      </w:r>
    </w:p>
    <w:p w14:paraId="316AF9F7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 (2002, May).</w:t>
      </w:r>
      <w:proofErr w:type="gramEnd"/>
      <w:r w:rsidRPr="005676FB">
        <w:t xml:space="preserve"> </w:t>
      </w:r>
      <w:r w:rsidRPr="005676FB">
        <w:rPr>
          <w:i/>
        </w:rPr>
        <w:t>Peer contagion process: Implications for developmental and intervention science.</w:t>
      </w:r>
      <w:r w:rsidRPr="005676FB">
        <w:t xml:space="preserve"> Presentation made at Oregon Research Institute, Eugene, OR.</w:t>
      </w:r>
    </w:p>
    <w:p w14:paraId="70045111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&amp; Kavanagh, K. (2002, May). </w:t>
      </w:r>
      <w:proofErr w:type="gramStart"/>
      <w:r w:rsidRPr="005676FB">
        <w:t>An ecological approach to family-centered prevention of problem behavior.</w:t>
      </w:r>
      <w:proofErr w:type="gramEnd"/>
      <w:r w:rsidRPr="005676FB">
        <w:t xml:space="preserve"> In F. Gardner (Chair), </w:t>
      </w:r>
      <w:r w:rsidRPr="005676FB">
        <w:rPr>
          <w:i/>
        </w:rPr>
        <w:t>Preventing problem behavior in early childhood: Using an ecological framework to build effective collaboration.</w:t>
      </w:r>
      <w:r w:rsidRPr="005676FB">
        <w:t xml:space="preserve"> Symposium conducted at the 10th annual meeting of the Society for Prevention Research, Seattle, WA.</w:t>
      </w:r>
    </w:p>
    <w:p w14:paraId="70A6FF4B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Poulin, F., Dishion, T. J., &amp; Boivin, M. (2002, July).</w:t>
      </w:r>
      <w:proofErr w:type="gramEnd"/>
      <w:r w:rsidRPr="005676FB">
        <w:t xml:space="preserve"> Proactive/reactive aggression and adjustment problems in adolescence: A look at peer and family processes</w:t>
      </w:r>
      <w:r w:rsidRPr="005676FB">
        <w:rPr>
          <w:i/>
        </w:rPr>
        <w:t>.</w:t>
      </w:r>
      <w:r w:rsidRPr="005676FB">
        <w:t xml:space="preserve"> In M. Brendgen (Chair), </w:t>
      </w:r>
      <w:r w:rsidRPr="005676FB">
        <w:rPr>
          <w:i/>
        </w:rPr>
        <w:t>Developmental pathways of proactive and reactive aggression: Precursors and consequences</w:t>
      </w:r>
      <w:r w:rsidRPr="005676FB">
        <w:t xml:space="preserve">. Symposium conducted at the 15th world meeting of the International Society for Research on Aggression, Montreal, </w:t>
      </w:r>
      <w:proofErr w:type="gramStart"/>
      <w:r w:rsidRPr="005676FB">
        <w:t>Quebec</w:t>
      </w:r>
      <w:proofErr w:type="gramEnd"/>
      <w:r w:rsidRPr="005676FB">
        <w:t>, Canada.</w:t>
      </w:r>
    </w:p>
    <w:p w14:paraId="519CE5D8" w14:textId="77777777" w:rsidR="001A2FB3" w:rsidRPr="005676FB" w:rsidRDefault="001A2FB3">
      <w:pPr>
        <w:widowControl w:val="0"/>
        <w:ind w:left="360" w:hanging="360"/>
      </w:pPr>
      <w:r w:rsidRPr="005676FB">
        <w:t>Dishion, T. J., Bullock, B. M., &amp; Nelson, S. (2002, August). A dynamic systems analysis of developmental trajectories: Prosocial and deviant adaptation as an attractor process</w:t>
      </w:r>
      <w:r w:rsidRPr="005676FB">
        <w:rPr>
          <w:i/>
        </w:rPr>
        <w:t>.</w:t>
      </w:r>
      <w:r w:rsidRPr="005676FB">
        <w:t xml:space="preserve"> In I. Granic &amp; M. Lewis (Chairs), </w:t>
      </w:r>
      <w:proofErr w:type="gramStart"/>
      <w:r w:rsidRPr="005676FB">
        <w:rPr>
          <w:i/>
        </w:rPr>
        <w:t>Dynamic systems approaches</w:t>
      </w:r>
      <w:proofErr w:type="gramEnd"/>
      <w:r w:rsidRPr="005676FB">
        <w:rPr>
          <w:i/>
        </w:rPr>
        <w:t xml:space="preserve"> to normative and antisocial trajectories of adolescent development</w:t>
      </w:r>
      <w:r w:rsidRPr="005676FB">
        <w:t xml:space="preserve">. Symposium conducted at the 17th biennial meeting of the International Society for the Study of Behavioural Development, Ottawa, </w:t>
      </w:r>
      <w:proofErr w:type="gramStart"/>
      <w:r w:rsidRPr="005676FB">
        <w:t>Ontario</w:t>
      </w:r>
      <w:proofErr w:type="gramEnd"/>
      <w:r w:rsidRPr="005676FB">
        <w:t>, Canada.</w:t>
      </w:r>
    </w:p>
    <w:p w14:paraId="0B2A6437" w14:textId="77777777" w:rsidR="001A2FB3" w:rsidRPr="005676FB" w:rsidRDefault="001A2FB3">
      <w:pPr>
        <w:widowControl w:val="0"/>
        <w:ind w:left="360" w:hanging="360"/>
      </w:pPr>
      <w:r w:rsidRPr="005676FB">
        <w:t>Dishion, T. J., Nelson, S., Yasui, M., Dorham, C., &amp; Poulin, F. (2002, August). The ecology of deviant peer involvement in early adolescence: A longitudinal analysis of young multiethnic adolescents</w:t>
      </w:r>
      <w:r w:rsidRPr="005676FB">
        <w:rPr>
          <w:i/>
        </w:rPr>
        <w:t>.</w:t>
      </w:r>
      <w:r w:rsidRPr="005676FB">
        <w:t xml:space="preserve"> In F. Vitaro &amp; R. Engels (Chairs), </w:t>
      </w:r>
      <w:r w:rsidRPr="005676FB">
        <w:rPr>
          <w:i/>
        </w:rPr>
        <w:t>Peers in multiple contexts and adjustments during adolescence</w:t>
      </w:r>
      <w:r w:rsidRPr="005676FB">
        <w:t xml:space="preserve">. Symposium conducted at the 17th biennial meeting of the International Society for the Study of </w:t>
      </w:r>
      <w:r w:rsidRPr="005676FB">
        <w:lastRenderedPageBreak/>
        <w:t xml:space="preserve">Behavioural Development, Ottawa, </w:t>
      </w:r>
      <w:proofErr w:type="gramStart"/>
      <w:r w:rsidRPr="005676FB">
        <w:t>Ontario</w:t>
      </w:r>
      <w:proofErr w:type="gramEnd"/>
      <w:r w:rsidRPr="005676FB">
        <w:t>, Canada.</w:t>
      </w:r>
    </w:p>
    <w:p w14:paraId="7453562A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&amp; Nelson, S. (2002, September). </w:t>
      </w:r>
      <w:r w:rsidRPr="005676FB">
        <w:rPr>
          <w:i/>
        </w:rPr>
        <w:t>Peer sequelae of familial entropy in adolescence.</w:t>
      </w:r>
      <w:r w:rsidRPr="005676FB">
        <w:t xml:space="preserve"> Presentation made at the conference of the European Association for Research on Adolescence, New College, </w:t>
      </w:r>
      <w:proofErr w:type="gramStart"/>
      <w:r w:rsidRPr="005676FB">
        <w:t>Oxford</w:t>
      </w:r>
      <w:proofErr w:type="gramEnd"/>
      <w:r w:rsidRPr="005676FB">
        <w:t>, UK.</w:t>
      </w:r>
    </w:p>
    <w:p w14:paraId="3C1D6E56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 (2003, March).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>An ecological approach to intervening with children and adolescents with problem behavior.</w:t>
      </w:r>
      <w:proofErr w:type="gramEnd"/>
      <w:r w:rsidRPr="005676FB">
        <w:t xml:space="preserve"> Presentation made at The Hospital for Sick Children, Toronto, Canada.</w:t>
      </w:r>
    </w:p>
    <w:p w14:paraId="501EB46E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 (2003, April).</w:t>
      </w:r>
      <w:proofErr w:type="gramEnd"/>
      <w:r w:rsidRPr="005676FB">
        <w:t xml:space="preserve"> Pragmatism in modeling peer influence: The impact of parent interventions on deviant peer association. In J. P. Allen (Chair), </w:t>
      </w:r>
      <w:r w:rsidRPr="005676FB">
        <w:rPr>
          <w:i/>
        </w:rPr>
        <w:t xml:space="preserve">Exploring the dark side of peer groups: What determines (or prevents) peer influences from turning negative. </w:t>
      </w:r>
      <w:r w:rsidRPr="005676FB">
        <w:t>Symposium conducted at the biennial meeting of the Society for Research in Child Development, Tampa, FL.</w:t>
      </w:r>
    </w:p>
    <w:p w14:paraId="44FCBBF9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 (2003, April).</w:t>
      </w:r>
      <w:proofErr w:type="gramEnd"/>
      <w:r w:rsidRPr="005676FB">
        <w:t xml:space="preserve"> The dynamics of friendship influence: Deviant talk as an attractor that predicts antisocial outcomes. In I. Granic (Chair), </w:t>
      </w:r>
      <w:r w:rsidRPr="005676FB">
        <w:rPr>
          <w:i/>
        </w:rPr>
        <w:t xml:space="preserve">Predicting antisocial behavior from observations of socialization processes: New systems approaches. </w:t>
      </w:r>
      <w:r w:rsidRPr="005676FB">
        <w:t>Symposium conducted at the biennial meeting of the Society for Research in Child Development, Tampa, FL.</w:t>
      </w:r>
    </w:p>
    <w:p w14:paraId="2EC41B65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Yasui, M., Dorham, C. L., &amp; Dishion, T. J. (2003, April).</w:t>
      </w:r>
      <w:proofErr w:type="gramEnd"/>
      <w:r w:rsidRPr="005676FB">
        <w:t xml:space="preserve"> </w:t>
      </w:r>
      <w:r w:rsidRPr="005676FB">
        <w:rPr>
          <w:i/>
        </w:rPr>
        <w:t>Ethnic identity and psychological adjustment: Comparing validities for European American and African American adolescents.</w:t>
      </w:r>
      <w:r w:rsidRPr="005676FB">
        <w:t xml:space="preserve"> Poster session presented at the biennial meeting of the Society for Research in Child Development, Tampa, FL.</w:t>
      </w:r>
    </w:p>
    <w:p w14:paraId="345BC6A9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&amp; Nelson, S. E. (2004, March). The Family Check-Up with high-risk young adolescents: Preventing substance use through parent monitoring. In K. Weichold &amp; L. Caldwell (Chairs), </w:t>
      </w:r>
      <w:r w:rsidRPr="005676FB">
        <w:rPr>
          <w:i/>
        </w:rPr>
        <w:t>Mediators and moderators of the effectiveness of prevention programs against juvenile problem behaviors.</w:t>
      </w:r>
      <w:r w:rsidRPr="005676FB">
        <w:t xml:space="preserve"> Symposium conducted at the tenth biennial meeting of the Society for Research on Adolescence, Baltimore, MD. </w:t>
      </w:r>
    </w:p>
    <w:p w14:paraId="3FE11A7C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 (2004, April).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>An ecological approach to mental health services for children and families.</w:t>
      </w:r>
      <w:proofErr w:type="gramEnd"/>
      <w:r w:rsidRPr="005676FB">
        <w:t xml:space="preserve"> Presentation made at Oregon Research Institute, Eugene, OR.</w:t>
      </w:r>
    </w:p>
    <w:p w14:paraId="39C1DFC3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T., &amp; Gardner, F. (2004, May).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>Innovation in observation methods for prevention science</w:t>
      </w:r>
      <w:r w:rsidRPr="005676FB">
        <w:t>.</w:t>
      </w:r>
      <w:proofErr w:type="gramEnd"/>
      <w:r w:rsidRPr="005676FB">
        <w:t xml:space="preserve"> Presentation made at the 12</w:t>
      </w:r>
      <w:r w:rsidRPr="005676FB">
        <w:rPr>
          <w:vertAlign w:val="superscript"/>
        </w:rPr>
        <w:t>th</w:t>
      </w:r>
      <w:r w:rsidRPr="005676FB">
        <w:t xml:space="preserve"> annual meeting of the Society for Prevention Research. Quebec City, Quebec.</w:t>
      </w:r>
    </w:p>
    <w:p w14:paraId="5DB21813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Kline, T., Wilson, M., Shaw, D. S., Gardner, F., Dishion, T., &amp; Winslow, E. (2004, May).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>Assessment of problematic toddler behavior in a preventative developmental intervention</w:t>
      </w:r>
      <w:r w:rsidRPr="005676FB">
        <w:t>.</w:t>
      </w:r>
      <w:proofErr w:type="gramEnd"/>
      <w:r w:rsidRPr="005676FB">
        <w:t xml:space="preserve"> Presentation made at the 12</w:t>
      </w:r>
      <w:r w:rsidRPr="005676FB">
        <w:rPr>
          <w:vertAlign w:val="superscript"/>
        </w:rPr>
        <w:t>th</w:t>
      </w:r>
      <w:r w:rsidRPr="005676FB">
        <w:t xml:space="preserve"> annual meeting of the Society for Prevention Research. Quebec City, Quebec.</w:t>
      </w:r>
    </w:p>
    <w:p w14:paraId="145281BF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Shaw, D., Wilson, M., Gardner, F., &amp; Dishion, T. (2004, May).</w:t>
      </w:r>
      <w:proofErr w:type="gramEnd"/>
      <w:r w:rsidRPr="005676FB">
        <w:t xml:space="preserve"> </w:t>
      </w:r>
      <w:r w:rsidRPr="005676FB">
        <w:rPr>
          <w:i/>
        </w:rPr>
        <w:t>Utilization of Women, Infant, and Children (WIC) centers for conducting a preventive intervention for toddlers at-risk for early conduct problems</w:t>
      </w:r>
      <w:r w:rsidRPr="005676FB">
        <w:t>. Presentation made at the 12</w:t>
      </w:r>
      <w:r w:rsidRPr="00CD0884">
        <w:t>th</w:t>
      </w:r>
      <w:r w:rsidRPr="005676FB">
        <w:t xml:space="preserve"> annual meeting of the Society for Prevention Research. Quebec City, Quebec.</w:t>
      </w:r>
    </w:p>
    <w:p w14:paraId="3C4844FE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Bullock, B. M., &amp; Dishion, T. J. (2004, July).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>Affective family dynamics of adolescent problem behaviour</w:t>
      </w:r>
      <w:r w:rsidRPr="005676FB">
        <w:t>.</w:t>
      </w:r>
      <w:proofErr w:type="gramEnd"/>
      <w:r w:rsidRPr="005676FB">
        <w:t xml:space="preserve"> Poster session presented at the Ghent 2004 biennial meeting of the International Society for the Study of Behavioural Development, Ghent, Belgium.</w:t>
      </w:r>
    </w:p>
    <w:p w14:paraId="3B8B9E7D" w14:textId="77777777" w:rsidR="001A2FB3" w:rsidRPr="005676FB" w:rsidRDefault="001A2FB3">
      <w:pPr>
        <w:widowControl w:val="0"/>
        <w:ind w:left="360" w:hanging="360"/>
      </w:pPr>
      <w:r w:rsidRPr="005676FB">
        <w:t xml:space="preserve">Connell, A., &amp; Dishion, T. J. (2004, July). </w:t>
      </w:r>
      <w:r w:rsidRPr="005676FB">
        <w:rPr>
          <w:i/>
        </w:rPr>
        <w:t>Peer and family predictors of growth in adolescent depressed mood: Conditional growth models</w:t>
      </w:r>
      <w:r w:rsidRPr="005676FB">
        <w:t>. Poster session presented at the Ghent 2004 biennial meeting of the International Society for the Study of Behavioural Development, Ghent, Belgium.</w:t>
      </w:r>
    </w:p>
    <w:p w14:paraId="764BEF8F" w14:textId="77777777" w:rsidR="001A2FB3" w:rsidRPr="005676FB" w:rsidRDefault="001A2FB3">
      <w:pPr>
        <w:widowControl w:val="0"/>
        <w:ind w:left="360" w:hanging="360"/>
      </w:pPr>
      <w:r w:rsidRPr="005676FB">
        <w:t xml:space="preserve">Connell, A., &amp; Dishion, T. J. (2004, July). </w:t>
      </w:r>
      <w:r w:rsidRPr="005676FB">
        <w:rPr>
          <w:i/>
        </w:rPr>
        <w:t xml:space="preserve">The contribution of peer processes to monthly variation in early adolescent depressed mood: A short-term longitudinal study with time-varying predictors. </w:t>
      </w:r>
      <w:r w:rsidRPr="005676FB">
        <w:t>Poster session presented at the Ghent 2004 biennial meeting of the International Society for the Study of Behavioural Development, Ghent, Belgium.</w:t>
      </w:r>
    </w:p>
    <w:p w14:paraId="5A322C18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Light, J. M., &amp; Yasui, M. (2004, July). </w:t>
      </w:r>
      <w:proofErr w:type="gramStart"/>
      <w:r w:rsidRPr="005676FB">
        <w:t>A network analysis of the confluence hypothesis in early adolescence.</w:t>
      </w:r>
      <w:proofErr w:type="gramEnd"/>
      <w:r w:rsidRPr="005676FB">
        <w:t xml:space="preserve"> In F. Poulin &amp; J. Kiesner (Conveners), </w:t>
      </w:r>
      <w:r w:rsidRPr="005676FB">
        <w:rPr>
          <w:i/>
        </w:rPr>
        <w:t>Changing peer networks during adolescence: Relations with problem behavior and substance use</w:t>
      </w:r>
      <w:r w:rsidRPr="005676FB">
        <w:t xml:space="preserve">. Symposium presented at the </w:t>
      </w:r>
      <w:r w:rsidRPr="005676FB">
        <w:lastRenderedPageBreak/>
        <w:t>Ghent 2004 biennial meeting of the International Society for the Study of Behavioural Development, Ghent, Belgium.</w:t>
      </w:r>
    </w:p>
    <w:p w14:paraId="51D28B54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J., Yasui, M., Stormshak, E. A., &amp; Kavanagh, K. (2004, July).</w:t>
      </w:r>
      <w:proofErr w:type="gramEnd"/>
      <w:r w:rsidRPr="005676FB">
        <w:t xml:space="preserve"> </w:t>
      </w:r>
      <w:r w:rsidRPr="005676FB">
        <w:rPr>
          <w:i/>
        </w:rPr>
        <w:t>A family intervention for early adolescent deviance within schools: A latent growth curve analysis of outcomes from age 11 through 14.</w:t>
      </w:r>
      <w:r w:rsidRPr="005676FB">
        <w:t xml:space="preserve"> Presented at the Ghent 2004 biennial meeting of the International Society for the Study of Behavioural Development, Ghent, Belgium.</w:t>
      </w:r>
    </w:p>
    <w:p w14:paraId="153803F6" w14:textId="77777777" w:rsidR="001A2FB3" w:rsidRPr="005676FB" w:rsidRDefault="001A2FB3">
      <w:pPr>
        <w:widowControl w:val="0"/>
        <w:ind w:left="360" w:hanging="360"/>
      </w:pPr>
      <w:r w:rsidRPr="005676FB">
        <w:t xml:space="preserve">Gardner, T. W., Ellis, L. K., Dishion, T. J., Posner, M. I., &amp; Rothbart, M. K. (2004, July). </w:t>
      </w:r>
      <w:r w:rsidRPr="005676FB">
        <w:rPr>
          <w:i/>
        </w:rPr>
        <w:t>Using the Attention Network Task to predict adolescent antisocial behavior.</w:t>
      </w:r>
      <w:r w:rsidRPr="005676FB">
        <w:t xml:space="preserve"> Poster session presented at the Ghent 2004 biennial meeting of the International Society for the Study of Behavioural Development, Ghent, Belgium.</w:t>
      </w:r>
    </w:p>
    <w:p w14:paraId="20FCC42B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Liu, F., &amp; Dishion, T. J. (</w:t>
      </w:r>
      <w:r w:rsidR="00D00513">
        <w:t xml:space="preserve">2004, </w:t>
      </w:r>
      <w:r w:rsidRPr="005676FB">
        <w:t>July).</w:t>
      </w:r>
      <w:proofErr w:type="gramEnd"/>
      <w:r w:rsidRPr="005676FB">
        <w:t xml:space="preserve"> </w:t>
      </w:r>
      <w:r w:rsidRPr="005676FB">
        <w:rPr>
          <w:i/>
        </w:rPr>
        <w:t>Parenting resource preferences and engagement in the Adolescent Transitions Program.</w:t>
      </w:r>
      <w:r w:rsidRPr="005676FB">
        <w:t xml:space="preserve"> Poster session presented at the annual meeting of the American Psychological Association, Honolulu, HI.</w:t>
      </w:r>
    </w:p>
    <w:p w14:paraId="1BFE6A42" w14:textId="77777777" w:rsidR="00DA1EC9" w:rsidRPr="00926AFD" w:rsidRDefault="00DA1EC9" w:rsidP="00DA1EC9">
      <w:pPr>
        <w:ind w:left="360" w:hanging="360"/>
      </w:pPr>
      <w:proofErr w:type="gramStart"/>
      <w:r w:rsidRPr="00926AFD">
        <w:t>Lim, M., Stormshak, E.A., &amp; Dishion, T. J. (2004, August).</w:t>
      </w:r>
      <w:proofErr w:type="gramEnd"/>
      <w:r>
        <w:t xml:space="preserve"> </w:t>
      </w:r>
      <w:proofErr w:type="gramStart"/>
      <w:r w:rsidRPr="00926AFD">
        <w:rPr>
          <w:i/>
        </w:rPr>
        <w:t>Evaluation of a one session parenting intervention for at-risk youth.</w:t>
      </w:r>
      <w:proofErr w:type="gramEnd"/>
      <w:r>
        <w:t xml:space="preserve"> </w:t>
      </w:r>
      <w:r w:rsidR="008E08F6">
        <w:t xml:space="preserve">Poster presented at the annual meeting of the </w:t>
      </w:r>
      <w:r w:rsidRPr="00926AFD">
        <w:t>American Psychological Association, Honolulu, HI.</w:t>
      </w:r>
    </w:p>
    <w:p w14:paraId="0A3F2824" w14:textId="77777777" w:rsidR="001A2FB3" w:rsidRDefault="001A2FB3">
      <w:pPr>
        <w:widowControl w:val="0"/>
        <w:ind w:left="360" w:hanging="360"/>
      </w:pPr>
      <w:proofErr w:type="gramStart"/>
      <w:r w:rsidRPr="005676FB">
        <w:t>Yasui, M., Dishion, T. J., &amp; Light, J. M. (2004, July).</w:t>
      </w:r>
      <w:proofErr w:type="gramEnd"/>
      <w:r w:rsidRPr="005676FB">
        <w:t xml:space="preserve"> </w:t>
      </w:r>
      <w:r w:rsidRPr="005676FB">
        <w:rPr>
          <w:i/>
        </w:rPr>
        <w:t xml:space="preserve">Comparing the proportion and stability of interracial friendships among schools of varying ethnic diversity. </w:t>
      </w:r>
      <w:r w:rsidRPr="005676FB">
        <w:t>Poster session presented at the Ghent 2004 biennial meeting of the International Society for the Study of Behavioural Development, Ghent, Belgium.</w:t>
      </w:r>
    </w:p>
    <w:p w14:paraId="33F3AF77" w14:textId="77777777" w:rsidR="001A2FB3" w:rsidRPr="005676FB" w:rsidRDefault="001A2FB3">
      <w:pPr>
        <w:widowControl w:val="0"/>
        <w:ind w:left="360" w:hanging="360"/>
      </w:pPr>
      <w:r w:rsidRPr="005676FB">
        <w:t xml:space="preserve">Connell, A. M., &amp; Dishion, T. J. (2005, April). </w:t>
      </w:r>
      <w:r w:rsidRPr="005676FB">
        <w:rPr>
          <w:i/>
        </w:rPr>
        <w:t>Trajectories of substance use development in early adolescence: Examining peer and family risk factors and intervention effects</w:t>
      </w:r>
      <w:r w:rsidRPr="005676FB">
        <w:t>. Poster session presented at the biennial meeting of the Society for Research in Child Development. Atlanta, GA.</w:t>
      </w:r>
    </w:p>
    <w:p w14:paraId="269F3F86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 (2005, April).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>Deviant peer contagion and group interventions with children and adolescents</w:t>
      </w:r>
      <w:r w:rsidRPr="005676FB">
        <w:t>.</w:t>
      </w:r>
      <w:proofErr w:type="gramEnd"/>
      <w:r w:rsidRPr="005676FB">
        <w:t xml:space="preserve"> </w:t>
      </w:r>
      <w:proofErr w:type="gramStart"/>
      <w:r w:rsidRPr="005676FB">
        <w:t>Presentation at the 85</w:t>
      </w:r>
      <w:r w:rsidRPr="00CA42B1">
        <w:t>th</w:t>
      </w:r>
      <w:r w:rsidRPr="005676FB">
        <w:t xml:space="preserve"> annual convention of the Western Psychological Association.</w:t>
      </w:r>
      <w:proofErr w:type="gramEnd"/>
      <w:r w:rsidRPr="005676FB">
        <w:t xml:space="preserve"> Portland, OR.</w:t>
      </w:r>
    </w:p>
    <w:p w14:paraId="4654C29C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T., Kavanagh, K., &amp; Stormshak, E. A. (2005, April).</w:t>
      </w:r>
      <w:proofErr w:type="gramEnd"/>
      <w:r w:rsidRPr="005676FB">
        <w:t xml:space="preserve"> The pragmatism of a family-peer mesosystem model for adolescent problem behavior: Links to effective prevention. In A. D. Crump (Chair), </w:t>
      </w:r>
      <w:r w:rsidRPr="005676FB">
        <w:rPr>
          <w:i/>
        </w:rPr>
        <w:t>Translating the science of human development into preventive interventions: Case studies from the field</w:t>
      </w:r>
      <w:r w:rsidRPr="005676FB">
        <w:t>. Symposium presented at the biennial meeting of the Society for Research in Child Development. Atlanta, GA.</w:t>
      </w:r>
    </w:p>
    <w:p w14:paraId="3CBAA6BA" w14:textId="77777777" w:rsidR="001A2FB3" w:rsidRPr="005676FB" w:rsidRDefault="001A2FB3">
      <w:pPr>
        <w:widowControl w:val="0"/>
        <w:ind w:left="360" w:hanging="360"/>
      </w:pPr>
      <w:r w:rsidRPr="005676FB">
        <w:t xml:space="preserve">Gardner, T. W., &amp; Dishion, T. J. (2005, April). Temperamental effortful control moderates relation between deviant peer affiliation and antisocial behavior. In J. A. Goodnight (Chair), </w:t>
      </w:r>
      <w:r w:rsidRPr="005676FB">
        <w:rPr>
          <w:i/>
        </w:rPr>
        <w:t>An interactionist approach to understanding development of adolescent antisociality</w:t>
      </w:r>
      <w:r w:rsidRPr="005676FB">
        <w:t>. Symposium presented at the biennial meeting of the Society for Research in Child Development. Atlanta, GA.</w:t>
      </w:r>
    </w:p>
    <w:p w14:paraId="5F9AEF0E" w14:textId="77777777" w:rsidR="001A2FB3" w:rsidRPr="005676FB" w:rsidRDefault="001A2FB3">
      <w:pPr>
        <w:widowControl w:val="0"/>
        <w:ind w:left="360" w:hanging="360"/>
      </w:pPr>
      <w:r w:rsidRPr="005676FB">
        <w:t xml:space="preserve">Kline, T. L., Wilson, M. N., Schlatter, A. K. W., Galloway, S. K., Shaw, D. S., Dishion, T. J., &amp; Gardner, F. (2005, April). </w:t>
      </w:r>
      <w:proofErr w:type="gramStart"/>
      <w:r w:rsidRPr="005676FB">
        <w:rPr>
          <w:i/>
        </w:rPr>
        <w:t>Response differences in ethnic identity.</w:t>
      </w:r>
      <w:proofErr w:type="gramEnd"/>
      <w:r w:rsidRPr="005676FB">
        <w:rPr>
          <w:i/>
        </w:rPr>
        <w:t xml:space="preserve"> Life satisfaction and child behavior problems in a </w:t>
      </w:r>
      <w:proofErr w:type="gramStart"/>
      <w:r w:rsidRPr="005676FB">
        <w:rPr>
          <w:i/>
        </w:rPr>
        <w:t>low income</w:t>
      </w:r>
      <w:proofErr w:type="gramEnd"/>
      <w:r w:rsidRPr="005676FB">
        <w:rPr>
          <w:i/>
        </w:rPr>
        <w:t xml:space="preserve"> population</w:t>
      </w:r>
      <w:r w:rsidRPr="005676FB">
        <w:t>. Poster session presented at the biennial meeting of the Society for Research in Child Development. Atlanta, GA.</w:t>
      </w:r>
    </w:p>
    <w:p w14:paraId="55D1E2D9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Lim, M., Stormshak, E. A., &amp; Dishion, T. J. (2005, April).</w:t>
      </w:r>
      <w:proofErr w:type="gramEnd"/>
      <w:r w:rsidRPr="005676FB">
        <w:t xml:space="preserve"> </w:t>
      </w:r>
      <w:r w:rsidRPr="005676FB">
        <w:rPr>
          <w:i/>
        </w:rPr>
        <w:t>A one-session intervention for parents of young adolescents: Videotape modeling and motivational group discussion</w:t>
      </w:r>
      <w:r w:rsidRPr="005676FB">
        <w:t>. Poster session presented at biennial meeting of the Society for Research in Child Development, Atlanta, GA.</w:t>
      </w:r>
    </w:p>
    <w:p w14:paraId="6FF874D9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Nelson, S., &amp; Dishion, T. J. (2005, April).</w:t>
      </w:r>
      <w:proofErr w:type="gramEnd"/>
      <w:r w:rsidRPr="005676FB">
        <w:t xml:space="preserve"> From boys to men: Predicting adult adaptation from middle childhood sociometric status. </w:t>
      </w:r>
      <w:proofErr w:type="gramStart"/>
      <w:r w:rsidRPr="005676FB">
        <w:t xml:space="preserve">In M. Brendgen &amp; W. M. Bukowski (Chairs), </w:t>
      </w:r>
      <w:r w:rsidRPr="005676FB">
        <w:rPr>
          <w:i/>
        </w:rPr>
        <w:t>Addictive and interactive effects of childhood behavioral dispositions and social experiences in school on adult psychopathology</w:t>
      </w:r>
      <w:r w:rsidRPr="005676FB">
        <w:t>.</w:t>
      </w:r>
      <w:proofErr w:type="gramEnd"/>
      <w:r w:rsidRPr="005676FB">
        <w:t xml:space="preserve"> Symposium conducted at the biennial meeting of the Society for Research in Child Development. Atlanta, GA.</w:t>
      </w:r>
    </w:p>
    <w:p w14:paraId="29A796C1" w14:textId="77777777" w:rsidR="00793835" w:rsidRDefault="00793835" w:rsidP="00793835">
      <w:pPr>
        <w:autoSpaceDE w:val="0"/>
        <w:autoSpaceDN w:val="0"/>
        <w:adjustRightInd w:val="0"/>
        <w:ind w:left="360" w:hanging="360"/>
      </w:pPr>
      <w:r w:rsidRPr="00FB3C43">
        <w:lastRenderedPageBreak/>
        <w:t xml:space="preserve">Piehler, T. F., &amp; Dishion, T. J. (2005, April). </w:t>
      </w:r>
      <w:r w:rsidRPr="00FB3C43">
        <w:rPr>
          <w:i/>
        </w:rPr>
        <w:t>Social development in adolescent friendship: The interplay between dyadic mutuality and deviant talk.</w:t>
      </w:r>
      <w:r w:rsidRPr="00FB3C43">
        <w:t xml:space="preserve"> Poster presented at the biennial meeting of the Society for Research in Child Development, Atlanta, GA. </w:t>
      </w:r>
    </w:p>
    <w:p w14:paraId="1D4F2F93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Shaw, D. S., Gardner, F., Dishion, T. J., Supplee, L., &amp; Wilson, M. N. (2005, April).</w:t>
      </w:r>
      <w:proofErr w:type="gramEnd"/>
      <w:r w:rsidRPr="005676FB">
        <w:t xml:space="preserve"> A family based preventive intervention for toddlers at-risk for early conduct problems. In E. A. Stormshak (Chair), </w:t>
      </w:r>
      <w:r w:rsidRPr="005676FB">
        <w:rPr>
          <w:i/>
        </w:rPr>
        <w:t>Model based approaches to prevention and intervention with at-risk youth</w:t>
      </w:r>
      <w:r w:rsidRPr="005676FB">
        <w:t>. Symposium presented at the biennial meeting of the Society for Research in Child Development. Atlanta, GA.</w:t>
      </w:r>
    </w:p>
    <w:p w14:paraId="01E0DC7E" w14:textId="77777777" w:rsidR="001A2FB3" w:rsidRPr="005676FB" w:rsidRDefault="001A2FB3">
      <w:pPr>
        <w:widowControl w:val="0"/>
        <w:ind w:left="360" w:hanging="360"/>
      </w:pPr>
      <w:r w:rsidRPr="005676FB">
        <w:t>Stormshak, E. A., &amp; Dishi</w:t>
      </w:r>
      <w:r w:rsidR="00A3020C">
        <w:t>on, T. J. (2005, April). Family-</w:t>
      </w:r>
      <w:r w:rsidRPr="005676FB">
        <w:t xml:space="preserve">based mental health delivered in public middle schools: Linking changes in problem behavior to service delivery. In E. A. Stormshak (Chair), </w:t>
      </w:r>
      <w:r w:rsidRPr="005676FB">
        <w:rPr>
          <w:i/>
        </w:rPr>
        <w:t>Model based approaches to prevention and intervention with at-risk youth</w:t>
      </w:r>
      <w:r w:rsidRPr="005676FB">
        <w:t>. Symposium presented at the biennial meeting of the Society for Research in Child Development. Atlanta, GA.</w:t>
      </w:r>
    </w:p>
    <w:p w14:paraId="2A778931" w14:textId="77777777" w:rsidR="00CA42B1" w:rsidRPr="00926AFD" w:rsidRDefault="00CA42B1" w:rsidP="00CA42B1">
      <w:pPr>
        <w:ind w:left="360" w:hanging="360"/>
      </w:pPr>
      <w:r w:rsidRPr="00926AFD">
        <w:t>Stormshak, E. A., Kavanagh, K., &amp; Dishion, T. J. (2005, April).</w:t>
      </w:r>
      <w:r>
        <w:t xml:space="preserve"> </w:t>
      </w:r>
      <w:r>
        <w:rPr>
          <w:i/>
        </w:rPr>
        <w:t>The pragmatism of a family–</w:t>
      </w:r>
      <w:r w:rsidRPr="00926AFD">
        <w:rPr>
          <w:i/>
        </w:rPr>
        <w:t>peer mesosystem model for adolescent problem behavior:</w:t>
      </w:r>
      <w:r>
        <w:rPr>
          <w:i/>
        </w:rPr>
        <w:t xml:space="preserve"> </w:t>
      </w:r>
      <w:r w:rsidRPr="00926AFD">
        <w:rPr>
          <w:i/>
        </w:rPr>
        <w:t>Links to effective prevention.</w:t>
      </w:r>
      <w:r>
        <w:t xml:space="preserve"> </w:t>
      </w:r>
      <w:proofErr w:type="gramStart"/>
      <w:r w:rsidRPr="00926AFD">
        <w:t>Society for Research in Child Development, Atlanta, GA.</w:t>
      </w:r>
      <w:proofErr w:type="gramEnd"/>
    </w:p>
    <w:p w14:paraId="46D6F837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Yasui, M., &amp; Dishion, T. J. (2005, April).</w:t>
      </w:r>
      <w:proofErr w:type="gramEnd"/>
      <w:r w:rsidRPr="005676FB">
        <w:t xml:space="preserve"> </w:t>
      </w:r>
      <w:r w:rsidRPr="005676FB">
        <w:rPr>
          <w:i/>
        </w:rPr>
        <w:t>Predictive validity of teacher ratings of student behavior: Are they culturally valid?</w:t>
      </w:r>
      <w:r w:rsidRPr="005676FB">
        <w:t xml:space="preserve"> Poster session presented at the biennial meeting of the Society for Research in Child Development. Atlanta, GA.</w:t>
      </w:r>
    </w:p>
    <w:p w14:paraId="3FFD378A" w14:textId="77777777" w:rsidR="001A2FB3" w:rsidRDefault="001A2FB3">
      <w:pPr>
        <w:widowControl w:val="0"/>
        <w:ind w:left="360" w:hanging="360"/>
      </w:pPr>
      <w:proofErr w:type="gramStart"/>
      <w:r w:rsidRPr="005676FB">
        <w:t>Yasui, M., &amp; Dishion, T. J. (2005, April).</w:t>
      </w:r>
      <w:proofErr w:type="gramEnd"/>
      <w:r w:rsidRPr="005676FB">
        <w:t xml:space="preserve"> </w:t>
      </w:r>
      <w:r w:rsidRPr="005676FB">
        <w:rPr>
          <w:i/>
        </w:rPr>
        <w:t xml:space="preserve">The protective effects of ethnic identity among </w:t>
      </w:r>
      <w:proofErr w:type="gramStart"/>
      <w:r w:rsidRPr="005676FB">
        <w:rPr>
          <w:i/>
        </w:rPr>
        <w:t>high risk</w:t>
      </w:r>
      <w:proofErr w:type="gramEnd"/>
      <w:r w:rsidRPr="005676FB">
        <w:rPr>
          <w:i/>
        </w:rPr>
        <w:t xml:space="preserve"> youth: Prosocial peers and positive adolescent adjustment</w:t>
      </w:r>
      <w:r w:rsidRPr="005676FB">
        <w:t>. Poster session presented at the biennial meeting of the Society for Research in Child Development. Atlanta, GA.</w:t>
      </w:r>
    </w:p>
    <w:p w14:paraId="70486FA3" w14:textId="77777777" w:rsidR="00793835" w:rsidRPr="00FB3C43" w:rsidRDefault="00793835" w:rsidP="00793835">
      <w:pPr>
        <w:autoSpaceDE w:val="0"/>
        <w:autoSpaceDN w:val="0"/>
        <w:adjustRightInd w:val="0"/>
        <w:ind w:left="360" w:hanging="360"/>
        <w:rPr>
          <w:rFonts w:eastAsia="Calibri"/>
          <w:color w:val="000000"/>
        </w:rPr>
      </w:pPr>
      <w:r w:rsidRPr="007577FC">
        <w:rPr>
          <w:rFonts w:eastAsia="Calibri"/>
          <w:color w:val="000000"/>
        </w:rPr>
        <w:t xml:space="preserve">Dishion, T. J., Piehler, T. F., &amp; Gardner, T. (2005, June). </w:t>
      </w:r>
      <w:r w:rsidRPr="007577FC">
        <w:rPr>
          <w:rFonts w:eastAsia="Calibri"/>
          <w:i/>
          <w:color w:val="000000"/>
        </w:rPr>
        <w:t xml:space="preserve">Peer dynamics in the development and </w:t>
      </w:r>
      <w:r w:rsidRPr="00FB3C43">
        <w:rPr>
          <w:rFonts w:eastAsia="Calibri"/>
          <w:i/>
          <w:color w:val="000000"/>
        </w:rPr>
        <w:t>change of child and adolescent problem behavior.</w:t>
      </w:r>
      <w:r w:rsidRPr="00FB3C43">
        <w:rPr>
          <w:rFonts w:eastAsia="Calibri"/>
          <w:color w:val="000000"/>
        </w:rPr>
        <w:t xml:space="preserve"> Paper presented at the 12th scientific meeting of the International Society for Research in Child and Adolescent Psychopathology, New York, NY. </w:t>
      </w:r>
    </w:p>
    <w:p w14:paraId="25EFBD7F" w14:textId="77777777" w:rsidR="00793835" w:rsidRPr="00FB3C43" w:rsidRDefault="00793835" w:rsidP="00793835">
      <w:pPr>
        <w:autoSpaceDE w:val="0"/>
        <w:autoSpaceDN w:val="0"/>
        <w:adjustRightInd w:val="0"/>
        <w:ind w:left="360" w:hanging="360"/>
        <w:rPr>
          <w:rFonts w:eastAsia="Calibri"/>
          <w:color w:val="000000"/>
        </w:rPr>
      </w:pPr>
      <w:r w:rsidRPr="00FB3C43">
        <w:rPr>
          <w:bCs/>
          <w:color w:val="000000"/>
          <w:kern w:val="28"/>
        </w:rPr>
        <w:t>Falkenstein, C.</w:t>
      </w:r>
      <w:r w:rsidR="00770AC8">
        <w:rPr>
          <w:bCs/>
          <w:color w:val="000000"/>
          <w:kern w:val="28"/>
        </w:rPr>
        <w:t xml:space="preserve"> </w:t>
      </w:r>
      <w:r w:rsidRPr="00FB3C43">
        <w:rPr>
          <w:bCs/>
          <w:color w:val="000000"/>
          <w:kern w:val="28"/>
        </w:rPr>
        <w:t>A., &amp; Dishion, T.</w:t>
      </w:r>
      <w:r w:rsidR="00770AC8">
        <w:rPr>
          <w:bCs/>
          <w:color w:val="000000"/>
          <w:kern w:val="28"/>
        </w:rPr>
        <w:t xml:space="preserve"> </w:t>
      </w:r>
      <w:r w:rsidRPr="00FB3C43">
        <w:rPr>
          <w:bCs/>
          <w:color w:val="000000"/>
          <w:kern w:val="28"/>
        </w:rPr>
        <w:t xml:space="preserve">J. (2005, August). </w:t>
      </w:r>
      <w:r w:rsidRPr="00FB3C43">
        <w:rPr>
          <w:bCs/>
          <w:i/>
          <w:color w:val="000000"/>
          <w:kern w:val="28"/>
        </w:rPr>
        <w:t xml:space="preserve">How much observation is enough: </w:t>
      </w:r>
      <w:r w:rsidR="00770AC8">
        <w:rPr>
          <w:bCs/>
          <w:i/>
          <w:color w:val="000000"/>
          <w:kern w:val="28"/>
        </w:rPr>
        <w:t>Methodological issues in parent–</w:t>
      </w:r>
      <w:r w:rsidRPr="00FB3C43">
        <w:rPr>
          <w:bCs/>
          <w:i/>
          <w:color w:val="000000"/>
          <w:kern w:val="28"/>
        </w:rPr>
        <w:t>child interactions</w:t>
      </w:r>
      <w:r w:rsidRPr="00FB3C43">
        <w:rPr>
          <w:bCs/>
          <w:color w:val="000000"/>
          <w:kern w:val="28"/>
        </w:rPr>
        <w:t>. Poster session presented at the</w:t>
      </w:r>
      <w:r>
        <w:rPr>
          <w:rFonts w:eastAsia="Calibri"/>
          <w:color w:val="000000"/>
        </w:rPr>
        <w:t xml:space="preserve"> </w:t>
      </w:r>
      <w:r w:rsidRPr="00FB3C43">
        <w:rPr>
          <w:color w:val="000000"/>
          <w:kern w:val="28"/>
        </w:rPr>
        <w:t xml:space="preserve">annual meeting of the American Psychological Association, Washington, DC. </w:t>
      </w:r>
    </w:p>
    <w:p w14:paraId="79457F95" w14:textId="77777777" w:rsidR="00793835" w:rsidRPr="00FB3C43" w:rsidRDefault="00793835" w:rsidP="00793835">
      <w:pPr>
        <w:autoSpaceDE w:val="0"/>
        <w:autoSpaceDN w:val="0"/>
        <w:adjustRightInd w:val="0"/>
        <w:ind w:left="360" w:hanging="360"/>
      </w:pPr>
      <w:r w:rsidRPr="00FB3C43">
        <w:t xml:space="preserve">Piehler, T. F., &amp; Dishion, T. J. (2005, November). </w:t>
      </w:r>
      <w:r w:rsidRPr="00FB3C43">
        <w:rPr>
          <w:i/>
        </w:rPr>
        <w:t>Family intervention effects on growth in deviant peer association: An evaluation of the Adolescent Transitions Program.</w:t>
      </w:r>
      <w:r w:rsidRPr="00FB3C43">
        <w:t xml:space="preserve"> Poster presented at the conference for Applications of Social Network Analysis to the Prevention of Substance Use and Delinquency, University Park, PA. </w:t>
      </w:r>
    </w:p>
    <w:p w14:paraId="7A3C7E25" w14:textId="77777777" w:rsidR="00793835" w:rsidRPr="00FB3C43" w:rsidRDefault="00793835" w:rsidP="00793835">
      <w:pPr>
        <w:autoSpaceDE w:val="0"/>
        <w:autoSpaceDN w:val="0"/>
        <w:adjustRightInd w:val="0"/>
        <w:ind w:left="360" w:hanging="360"/>
        <w:rPr>
          <w:rFonts w:eastAsia="Calibri"/>
          <w:color w:val="000000"/>
        </w:rPr>
      </w:pPr>
      <w:r w:rsidRPr="00FB3C43">
        <w:t>Dishion, T.</w:t>
      </w:r>
      <w:r w:rsidR="00770AC8">
        <w:t xml:space="preserve"> J.</w:t>
      </w:r>
      <w:r w:rsidRPr="00FB3C43">
        <w:t>, &amp; Connell, A</w:t>
      </w:r>
      <w:r w:rsidR="00001470">
        <w:t>.</w:t>
      </w:r>
      <w:r w:rsidRPr="00FB3C43">
        <w:t xml:space="preserve"> (2006, February). </w:t>
      </w:r>
      <w:r w:rsidRPr="00FB3C43">
        <w:rPr>
          <w:i/>
        </w:rPr>
        <w:t>Adolescents’ resilience as a self-regulatory process: Promising themes for linking intervention with developmental science.</w:t>
      </w:r>
      <w:r w:rsidRPr="00FB3C43">
        <w:t xml:space="preserve"> Paper presented to the New York Academy of Sciences meeting on Resilience in Children.</w:t>
      </w:r>
    </w:p>
    <w:p w14:paraId="7DC05DEE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Boislard, P. M., Poulin, F., Kiesner, J., &amp; Dishion, T. J. (2006, March).</w:t>
      </w:r>
      <w:proofErr w:type="gramEnd"/>
      <w:r w:rsidRPr="005676FB">
        <w:t xml:space="preserve"> Psychosocial correlates of risky sexual behaviors of Italian and Canadian adolescents. In B. McWhirter (Chair), </w:t>
      </w:r>
      <w:r w:rsidRPr="005676FB">
        <w:rPr>
          <w:i/>
        </w:rPr>
        <w:t>Sexual behavior, risk, and protective factors among adolescents in four contries: International contrasts and similarities</w:t>
      </w:r>
      <w:r w:rsidRPr="005676FB">
        <w:t>. Symposium presented at the 11</w:t>
      </w:r>
      <w:r w:rsidRPr="005676FB">
        <w:rPr>
          <w:vertAlign w:val="superscript"/>
        </w:rPr>
        <w:t>th</w:t>
      </w:r>
      <w:r w:rsidRPr="005676FB">
        <w:t xml:space="preserve"> biennial meeting of the Society for Research on Adolescence. San Francisco, CA.</w:t>
      </w:r>
    </w:p>
    <w:p w14:paraId="57E0637A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Bullock, B. M., &amp; Dishion, T. J. (2006, March).</w:t>
      </w:r>
      <w:proofErr w:type="gramEnd"/>
      <w:r w:rsidRPr="005676FB">
        <w:t xml:space="preserve"> </w:t>
      </w:r>
      <w:r w:rsidRPr="005676FB">
        <w:rPr>
          <w:i/>
        </w:rPr>
        <w:t>Entropy and socialization: New directions in understanding family processes and adolescent antisocial behavior</w:t>
      </w:r>
      <w:r w:rsidRPr="005676FB">
        <w:t>. Poster session presented at the 11</w:t>
      </w:r>
      <w:r w:rsidRPr="005676FB">
        <w:rPr>
          <w:vertAlign w:val="superscript"/>
        </w:rPr>
        <w:t>th</w:t>
      </w:r>
      <w:r w:rsidRPr="005676FB">
        <w:t xml:space="preserve"> biennial meeting of the Society for Research on Adolescence. San Francisco, CA.</w:t>
      </w:r>
    </w:p>
    <w:p w14:paraId="56552E70" w14:textId="77777777" w:rsidR="001A2FB3" w:rsidRPr="005676FB" w:rsidRDefault="001A2FB3">
      <w:pPr>
        <w:widowControl w:val="0"/>
        <w:ind w:left="360" w:hanging="360"/>
      </w:pPr>
      <w:r w:rsidRPr="005676FB">
        <w:t xml:space="preserve">Connell, A., &amp; Dishion, T. J. (2006, March). Latent growth mixture modeling in family research: Family dynamics and depressive symptom trajectories across adolescence. In L. G. Duncan &amp; M. L. Kan (Chairs), </w:t>
      </w:r>
      <w:r w:rsidRPr="005676FB">
        <w:rPr>
          <w:i/>
        </w:rPr>
        <w:t>Improving our understanding of complex family processes through the use of advanced data-analytic techniques</w:t>
      </w:r>
      <w:r w:rsidRPr="005676FB">
        <w:t>. Symposium presented at the 11</w:t>
      </w:r>
      <w:r w:rsidRPr="005676FB">
        <w:rPr>
          <w:vertAlign w:val="superscript"/>
        </w:rPr>
        <w:t>th</w:t>
      </w:r>
      <w:r w:rsidRPr="005676FB">
        <w:t xml:space="preserve"> biennial meeting of the Society for Research on Adolescence. San Francisco, CA.</w:t>
      </w:r>
    </w:p>
    <w:p w14:paraId="1CE366D7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Piehler, T. F., &amp; </w:t>
      </w:r>
      <w:proofErr w:type="gramStart"/>
      <w:r w:rsidRPr="005676FB">
        <w:t>Winter</w:t>
      </w:r>
      <w:proofErr w:type="gramEnd"/>
      <w:r w:rsidRPr="005676FB">
        <w:t xml:space="preserve">, C. (2006, March). Adolescent friendships as dynamic systems: </w:t>
      </w:r>
      <w:r w:rsidRPr="005676FB">
        <w:lastRenderedPageBreak/>
        <w:t xml:space="preserve">Gender-specific models of maladaptation. In I. Granic (Chair), </w:t>
      </w:r>
      <w:r w:rsidRPr="005676FB">
        <w:rPr>
          <w:i/>
        </w:rPr>
        <w:t>Direct observations of peer influence processes</w:t>
      </w:r>
      <w:r w:rsidRPr="005676FB">
        <w:t>. Symposium presented at the 11</w:t>
      </w:r>
      <w:r w:rsidRPr="00ED299B">
        <w:t>th</w:t>
      </w:r>
      <w:r w:rsidRPr="005676FB">
        <w:t xml:space="preserve"> biennial meeting of the Society for Research on Adolescence. San Francisco, CA.</w:t>
      </w:r>
    </w:p>
    <w:p w14:paraId="5AED0C03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Light, J. M., Dishion, T. J., Bonacich, P., &amp; Stormshak, E. A. (2006, March).</w:t>
      </w:r>
      <w:proofErr w:type="gramEnd"/>
      <w:r w:rsidRPr="005676FB">
        <w:t xml:space="preserve"> </w:t>
      </w:r>
      <w:proofErr w:type="gramStart"/>
      <w:r w:rsidRPr="005676FB">
        <w:t>Changes in the network embedding of antisocial youth during early adolescence.</w:t>
      </w:r>
      <w:proofErr w:type="gramEnd"/>
      <w:r w:rsidRPr="005676FB">
        <w:t xml:space="preserve"> In Francois Poulin (Chair), </w:t>
      </w:r>
      <w:r w:rsidRPr="005676FB">
        <w:rPr>
          <w:i/>
        </w:rPr>
        <w:t>Short- and long-term instability in adolescents’ friendship networks and psychosocial adjustment</w:t>
      </w:r>
      <w:r w:rsidRPr="005676FB">
        <w:t>. Symposium presented at the 11</w:t>
      </w:r>
      <w:r w:rsidRPr="005676FB">
        <w:rPr>
          <w:vertAlign w:val="superscript"/>
        </w:rPr>
        <w:t>th</w:t>
      </w:r>
      <w:r w:rsidRPr="005676FB">
        <w:t xml:space="preserve"> biennial meeting of the Society for Research on Adolescence. San Francisco, CA.</w:t>
      </w:r>
    </w:p>
    <w:p w14:paraId="52F2BAFC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Pedersen, S., Poulin, F., Kiesner, J., &amp; Dishion, T. J. (2006, March).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>A bimonthly analysis of friendship network instability and adolescent substance use</w:t>
      </w:r>
      <w:r w:rsidRPr="005676FB">
        <w:t>.</w:t>
      </w:r>
      <w:proofErr w:type="gramEnd"/>
      <w:r w:rsidRPr="005676FB">
        <w:t xml:space="preserve"> Symposium presented at the 11</w:t>
      </w:r>
      <w:r w:rsidRPr="005676FB">
        <w:rPr>
          <w:vertAlign w:val="superscript"/>
        </w:rPr>
        <w:t>th</w:t>
      </w:r>
      <w:r w:rsidRPr="005676FB">
        <w:t xml:space="preserve"> biennial meeting of the Society for Research on Adolescence. San Francisco, CA.</w:t>
      </w:r>
    </w:p>
    <w:p w14:paraId="44FC44F7" w14:textId="77777777" w:rsidR="001A2FB3" w:rsidRPr="005676FB" w:rsidRDefault="001A2FB3">
      <w:pPr>
        <w:widowControl w:val="0"/>
        <w:ind w:left="360" w:hanging="360"/>
      </w:pPr>
      <w:r w:rsidRPr="005676FB">
        <w:t xml:space="preserve">Piehler, T. F., &amp; Dishion, T. J. (2006, March). Social dynamics of adolescent friendship: Dyadic mutuality and deviant talk in the development of antisocial behavior. In M. Prinstein &amp; J. Kupersmidt (Chairs), </w:t>
      </w:r>
      <w:r w:rsidRPr="005676FB">
        <w:rPr>
          <w:i/>
        </w:rPr>
        <w:t>Processes of adolescent peer contagion</w:t>
      </w:r>
      <w:r w:rsidRPr="005676FB">
        <w:t>. Symposium presented at the 11</w:t>
      </w:r>
      <w:r w:rsidRPr="005676FB">
        <w:rPr>
          <w:vertAlign w:val="superscript"/>
        </w:rPr>
        <w:t>th</w:t>
      </w:r>
      <w:r w:rsidRPr="005676FB">
        <w:t xml:space="preserve"> biennial meeting of the Society for Research on Adolescence. San Francisco, CA.</w:t>
      </w:r>
    </w:p>
    <w:p w14:paraId="1CEE9565" w14:textId="77777777" w:rsidR="00E41114" w:rsidRPr="00FB3C43" w:rsidRDefault="00E41114" w:rsidP="00E41114">
      <w:pPr>
        <w:autoSpaceDE w:val="0"/>
        <w:autoSpaceDN w:val="0"/>
        <w:adjustRightInd w:val="0"/>
        <w:ind w:left="360" w:hanging="360"/>
      </w:pPr>
      <w:r w:rsidRPr="00FB3C43">
        <w:t xml:space="preserve">Connell, A., &amp; Dishion, T. (2006, April). </w:t>
      </w:r>
      <w:r w:rsidRPr="00FB3C43">
        <w:rPr>
          <w:i/>
        </w:rPr>
        <w:t>An adaptive approach to family intervention in the public middle schools: Engagement and long-term effects on substance use.</w:t>
      </w:r>
      <w:r w:rsidRPr="00FB3C43">
        <w:t xml:space="preserve"> Poster presented at the National Institute on Drug Abuse Research Training Institute, Bethesda, MD. </w:t>
      </w:r>
    </w:p>
    <w:p w14:paraId="07E5F91E" w14:textId="77777777" w:rsidR="00E41114" w:rsidRDefault="00E41114" w:rsidP="00E41114">
      <w:pPr>
        <w:tabs>
          <w:tab w:val="left" w:pos="1560"/>
        </w:tabs>
        <w:autoSpaceDE w:val="0"/>
        <w:autoSpaceDN w:val="0"/>
        <w:adjustRightInd w:val="0"/>
        <w:ind w:left="360" w:hanging="360"/>
      </w:pPr>
      <w:r w:rsidRPr="00FB3C43">
        <w:t xml:space="preserve">Connell, A., &amp; Dishion, T. (2006, May). </w:t>
      </w:r>
      <w:r w:rsidRPr="00FB3C43">
        <w:rPr>
          <w:i/>
        </w:rPr>
        <w:t>Family engagement with an adaptive intervention for adolescent problem behavior: Predictors of treatment compliance and intervention effects.</w:t>
      </w:r>
      <w:r w:rsidRPr="00FB3C43">
        <w:t xml:space="preserve"> Paper presented at the Society for Prevention Research, San Antonio, TX. </w:t>
      </w:r>
    </w:p>
    <w:p w14:paraId="1C92BAEF" w14:textId="77777777" w:rsidR="001A2FB3" w:rsidRPr="005676FB" w:rsidRDefault="001A2FB3" w:rsidP="001A2FB3">
      <w:pPr>
        <w:widowControl w:val="0"/>
        <w:ind w:left="360" w:hanging="360"/>
      </w:pPr>
      <w:proofErr w:type="gramStart"/>
      <w:r w:rsidRPr="005676FB">
        <w:t>Hurtt, C., Wilson, M., Dishion, T., &amp; Kavanagh, K. (2006, May).</w:t>
      </w:r>
      <w:proofErr w:type="gramEnd"/>
      <w:r w:rsidRPr="005676FB">
        <w:t xml:space="preserve"> </w:t>
      </w:r>
      <w:r w:rsidRPr="005676FB">
        <w:rPr>
          <w:i/>
        </w:rPr>
        <w:t>A multi-level analysis of adolescent substance use: The role of ethnic identity and neighborhood diversity.</w:t>
      </w:r>
      <w:r w:rsidRPr="005676FB">
        <w:t xml:space="preserve"> Presented at the conference of the Society for Community Research and Action, Puerto Rico, USA.</w:t>
      </w:r>
    </w:p>
    <w:p w14:paraId="441A1DCB" w14:textId="77777777" w:rsidR="00E41114" w:rsidRPr="00FB3C43" w:rsidRDefault="00E41114" w:rsidP="00E41114">
      <w:pPr>
        <w:tabs>
          <w:tab w:val="left" w:pos="1560"/>
        </w:tabs>
        <w:autoSpaceDE w:val="0"/>
        <w:autoSpaceDN w:val="0"/>
        <w:adjustRightInd w:val="0"/>
        <w:ind w:left="360" w:hanging="360"/>
        <w:rPr>
          <w:rFonts w:eastAsia="Calibri"/>
          <w:color w:val="000000"/>
        </w:rPr>
      </w:pPr>
      <w:r w:rsidRPr="007577FC">
        <w:rPr>
          <w:rFonts w:eastAsia="Calibri"/>
          <w:color w:val="000000"/>
        </w:rPr>
        <w:t xml:space="preserve">Piehler, T. F., &amp; Dishion, T. J. (2006, May). </w:t>
      </w:r>
      <w:r w:rsidRPr="007577FC">
        <w:rPr>
          <w:rFonts w:eastAsia="Calibri"/>
          <w:i/>
          <w:color w:val="000000"/>
        </w:rPr>
        <w:t xml:space="preserve">An evaluation of the Adolescent Transition </w:t>
      </w:r>
      <w:r w:rsidRPr="00FB3C43">
        <w:rPr>
          <w:rFonts w:eastAsia="Calibri"/>
          <w:i/>
          <w:color w:val="000000"/>
        </w:rPr>
        <w:t>Program’s effects on deviant peer association: A latent growth modeling approach.</w:t>
      </w:r>
      <w:r w:rsidRPr="00FB3C43">
        <w:rPr>
          <w:rFonts w:eastAsia="Calibri"/>
          <w:color w:val="000000"/>
        </w:rPr>
        <w:t xml:space="preserve"> Poster presented at the annual meeting of the Society for Prevention Research, San Antonio, TX. </w:t>
      </w:r>
    </w:p>
    <w:p w14:paraId="38F5CCB6" w14:textId="77777777" w:rsidR="001A2FB3" w:rsidRPr="005676FB" w:rsidRDefault="001A2FB3" w:rsidP="00ED2FEA">
      <w:pPr>
        <w:widowControl w:val="0"/>
        <w:autoSpaceDE w:val="0"/>
        <w:autoSpaceDN w:val="0"/>
        <w:adjustRightInd w:val="0"/>
        <w:ind w:left="360" w:hanging="360"/>
      </w:pPr>
      <w:proofErr w:type="gramStart"/>
      <w:r w:rsidRPr="005676FB">
        <w:t>Venkatraman, S., Dishion, T. J., Poulin, F., &amp; Kiesner, J. (2006, May).</w:t>
      </w:r>
      <w:proofErr w:type="gramEnd"/>
      <w:r w:rsidRPr="005676FB">
        <w:t xml:space="preserve"> </w:t>
      </w:r>
      <w:r w:rsidRPr="005676FB">
        <w:rPr>
          <w:i/>
        </w:rPr>
        <w:t>Individual differences among adolescents in India, Italy, and Canada: Parental monitoring, problem behavior, and substance use.</w:t>
      </w:r>
      <w:r w:rsidRPr="005676FB">
        <w:t xml:space="preserve"> Poster presented at the 14th Annual Meeting of the Society for Prevention Research, San Antonio, TX.</w:t>
      </w:r>
    </w:p>
    <w:p w14:paraId="48BB4566" w14:textId="77777777" w:rsidR="00B667B2" w:rsidRDefault="00B667B2" w:rsidP="001A2FB3">
      <w:pPr>
        <w:autoSpaceDE w:val="0"/>
        <w:autoSpaceDN w:val="0"/>
        <w:adjustRightInd w:val="0"/>
        <w:ind w:left="360" w:hanging="360"/>
        <w:rPr>
          <w:sz w:val="23"/>
          <w:szCs w:val="23"/>
        </w:rPr>
      </w:pPr>
      <w:proofErr w:type="gramStart"/>
      <w:r>
        <w:rPr>
          <w:sz w:val="23"/>
          <w:szCs w:val="23"/>
        </w:rPr>
        <w:t>Dishion, T., Kavanagh, K., Connell, A., &amp; Bullock, B. (2006, July).</w:t>
      </w:r>
      <w:proofErr w:type="gramEnd"/>
      <w:r>
        <w:rPr>
          <w:sz w:val="23"/>
          <w:szCs w:val="23"/>
        </w:rPr>
        <w:t xml:space="preserve"> </w:t>
      </w:r>
      <w:r w:rsidRPr="00770AC8">
        <w:rPr>
          <w:i/>
          <w:sz w:val="23"/>
          <w:szCs w:val="23"/>
        </w:rPr>
        <w:t xml:space="preserve">Family interventions for adolescent problem behavior in the public school context: Long-term findings of the Adolescent Transitions Program. </w:t>
      </w:r>
      <w:r>
        <w:rPr>
          <w:sz w:val="23"/>
          <w:szCs w:val="23"/>
        </w:rPr>
        <w:t xml:space="preserve">Poster presented at the Biennial Conference for the International Society for the Study of Behavioral Development, Melbourne, Australia. </w:t>
      </w:r>
    </w:p>
    <w:p w14:paraId="53622761" w14:textId="77777777" w:rsidR="001A2FB3" w:rsidRPr="005676FB" w:rsidRDefault="001A2FB3" w:rsidP="001A2FB3">
      <w:pPr>
        <w:autoSpaceDE w:val="0"/>
        <w:autoSpaceDN w:val="0"/>
        <w:adjustRightInd w:val="0"/>
        <w:ind w:left="360" w:hanging="360"/>
      </w:pPr>
      <w:proofErr w:type="gramStart"/>
      <w:r w:rsidRPr="005676FB">
        <w:t>Dishion, T. J. (2006, August).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>Ecological approach to child and family mental health intervention.</w:t>
      </w:r>
      <w:proofErr w:type="gramEnd"/>
      <w:r w:rsidRPr="005676FB">
        <w:t xml:space="preserve"> Symposium conducted at the American Psychological Association annual conference, New Orleans, LA.</w:t>
      </w:r>
    </w:p>
    <w:p w14:paraId="778D9F75" w14:textId="77777777" w:rsidR="001A2FB3" w:rsidRPr="005676FB" w:rsidRDefault="001A2FB3" w:rsidP="001A2FB3">
      <w:pPr>
        <w:autoSpaceDE w:val="0"/>
        <w:autoSpaceDN w:val="0"/>
        <w:adjustRightInd w:val="0"/>
        <w:ind w:left="360" w:hanging="360"/>
      </w:pPr>
      <w:proofErr w:type="gramStart"/>
      <w:r w:rsidRPr="005676FB">
        <w:t>Dishion, T. J. (2006, August).</w:t>
      </w:r>
      <w:proofErr w:type="gramEnd"/>
      <w:r w:rsidRPr="005676FB">
        <w:rPr>
          <w:rFonts w:ascii="Georgia" w:hAnsi="Georgia" w:cs="Georgia"/>
          <w:sz w:val="22"/>
          <w:szCs w:val="22"/>
        </w:rPr>
        <w:t xml:space="preserve"> The Family Check-Up: Therapist fidelity and changes in young children’s problem behavior. </w:t>
      </w:r>
      <w:r w:rsidRPr="00770AC8">
        <w:t xml:space="preserve">In J. E. Lochman (Chair), </w:t>
      </w:r>
      <w:r w:rsidRPr="00770AC8">
        <w:rPr>
          <w:i/>
        </w:rPr>
        <w:t>I</w:t>
      </w:r>
      <w:r w:rsidRPr="005676FB">
        <w:rPr>
          <w:i/>
        </w:rPr>
        <w:t>ssues in dissemination of empirically supported interventions for children and adolescents.</w:t>
      </w:r>
      <w:r w:rsidRPr="005676FB">
        <w:t xml:space="preserve"> Symposium presented at the American Psychological Association annual conference, New Orleans, LA.</w:t>
      </w:r>
    </w:p>
    <w:p w14:paraId="0F2B48F0" w14:textId="77777777" w:rsidR="00E41114" w:rsidRPr="00FB3C43" w:rsidRDefault="00E41114" w:rsidP="00E41114">
      <w:pPr>
        <w:ind w:left="360" w:hanging="360"/>
      </w:pPr>
      <w:r w:rsidRPr="00FB3C43">
        <w:t xml:space="preserve">Dishion, T., Connell, A., Jabson, J., &amp; </w:t>
      </w:r>
      <w:proofErr w:type="gramStart"/>
      <w:r w:rsidRPr="00FB3C43">
        <w:t>Winter</w:t>
      </w:r>
      <w:proofErr w:type="gramEnd"/>
      <w:r w:rsidRPr="00FB3C43">
        <w:t xml:space="preserve">, C. (2006, August). </w:t>
      </w:r>
      <w:r w:rsidRPr="00FB3C43">
        <w:rPr>
          <w:i/>
        </w:rPr>
        <w:t>The Family Check-Up: Therapist fidelity and changes in young children’s problem behavior.</w:t>
      </w:r>
      <w:r w:rsidRPr="00FB3C43">
        <w:t xml:space="preserve"> Paper presented at the annual meeting of the American Psychological Association, New Orleans, </w:t>
      </w:r>
      <w:proofErr w:type="gramStart"/>
      <w:r w:rsidRPr="00FB3C43">
        <w:t>LA</w:t>
      </w:r>
      <w:proofErr w:type="gramEnd"/>
      <w:r w:rsidRPr="00FB3C43">
        <w:t xml:space="preserve">. </w:t>
      </w:r>
    </w:p>
    <w:p w14:paraId="0A99D55D" w14:textId="77777777" w:rsidR="001A2FB3" w:rsidRPr="005676FB" w:rsidRDefault="001A2FB3" w:rsidP="001A2FB3">
      <w:pPr>
        <w:widowControl w:val="0"/>
        <w:ind w:left="360" w:hanging="360"/>
      </w:pPr>
      <w:proofErr w:type="gramStart"/>
      <w:r w:rsidRPr="005676FB">
        <w:t>Hurtt, C., Wilson, M., Dishion, T.</w:t>
      </w:r>
      <w:r w:rsidR="00770AC8">
        <w:t xml:space="preserve"> J.</w:t>
      </w:r>
      <w:r w:rsidRPr="005676FB">
        <w:t>, &amp; Kavanagh, K. (2006, August).</w:t>
      </w:r>
      <w:proofErr w:type="gramEnd"/>
      <w:r w:rsidRPr="005676FB">
        <w:t xml:space="preserve"> </w:t>
      </w:r>
      <w:r w:rsidRPr="005676FB">
        <w:rPr>
          <w:i/>
        </w:rPr>
        <w:t>African American adolescent substance abuse: Ethnic orientations as risk and protective factors.</w:t>
      </w:r>
      <w:r w:rsidRPr="005676FB">
        <w:t xml:space="preserve"> Presented at the American </w:t>
      </w:r>
      <w:r w:rsidRPr="005676FB">
        <w:lastRenderedPageBreak/>
        <w:t>Psychological Association annual conference, New Orleans, LA.</w:t>
      </w:r>
    </w:p>
    <w:p w14:paraId="4A9B10C6" w14:textId="77777777" w:rsidR="001A2FB3" w:rsidRPr="005676FB" w:rsidRDefault="001A2FB3" w:rsidP="001A2FB3">
      <w:pPr>
        <w:ind w:left="360" w:hanging="360"/>
      </w:pPr>
      <w:r w:rsidRPr="005676FB">
        <w:t>Dishion, T.</w:t>
      </w:r>
      <w:r w:rsidR="00770AC8">
        <w:t xml:space="preserve"> </w:t>
      </w:r>
      <w:r w:rsidRPr="005676FB">
        <w:t xml:space="preserve">J., Piehler, T. F., &amp; Myers, M. W. (2006, October). </w:t>
      </w:r>
      <w:proofErr w:type="gramStart"/>
      <w:r w:rsidRPr="005676FB">
        <w:rPr>
          <w:i/>
        </w:rPr>
        <w:t>Dynamics and ecology of adolescent peer contagion.</w:t>
      </w:r>
      <w:proofErr w:type="gramEnd"/>
      <w:r w:rsidRPr="005676FB">
        <w:t xml:space="preserve"> Paper presented at the Duke University Conference on Peer Influence Processes in Youth, Durham, NC.</w:t>
      </w:r>
    </w:p>
    <w:p w14:paraId="39DF5A6A" w14:textId="77777777" w:rsidR="001A2FB3" w:rsidRPr="005676FB" w:rsidRDefault="001A2FB3" w:rsidP="001A2FB3">
      <w:pPr>
        <w:ind w:left="360" w:hanging="360"/>
      </w:pPr>
      <w:r w:rsidRPr="005676FB">
        <w:t xml:space="preserve">Galloway, S. K., Wilson, M. N., Shaw, D., Dishion, T. J., &amp; Gardner, F. (2007). </w:t>
      </w:r>
      <w:proofErr w:type="gramStart"/>
      <w:r w:rsidRPr="005676FB">
        <w:rPr>
          <w:i/>
          <w:iCs/>
        </w:rPr>
        <w:t>Ethnicity as a moderator of child behavior problems.</w:t>
      </w:r>
      <w:proofErr w:type="gramEnd"/>
      <w:r w:rsidRPr="005676FB">
        <w:t xml:space="preserve"> Paper presented at The Life Course: Evolutionary and Ontogenetic Dynamics (LIFE) Academy, Berlin, Germany.</w:t>
      </w:r>
    </w:p>
    <w:p w14:paraId="489C7038" w14:textId="77777777" w:rsidR="00E41114" w:rsidRPr="00FB3C43" w:rsidRDefault="00E41114" w:rsidP="00E41114">
      <w:pPr>
        <w:ind w:left="360" w:hanging="360"/>
      </w:pPr>
      <w:proofErr w:type="gramStart"/>
      <w:r w:rsidRPr="00FB3C43">
        <w:t>Dishion, T., &amp; Connell, A. (2007, March</w:t>
      </w:r>
      <w:r>
        <w:t>).</w:t>
      </w:r>
      <w:proofErr w:type="gramEnd"/>
      <w:r>
        <w:t xml:space="preserve"> </w:t>
      </w:r>
      <w:proofErr w:type="gramStart"/>
      <w:r w:rsidRPr="00107E02">
        <w:rPr>
          <w:i/>
        </w:rPr>
        <w:t>Adolescent self-regulation and progressions in drug use.</w:t>
      </w:r>
      <w:proofErr w:type="gramEnd"/>
      <w:r w:rsidRPr="00FB3C43">
        <w:t xml:space="preserve"> Paper presented at the Biennial Conference for the Society for Research on Child Development, Boston, MA.</w:t>
      </w:r>
    </w:p>
    <w:p w14:paraId="3489FAC6" w14:textId="77777777" w:rsidR="00E41114" w:rsidRPr="00FB3C43" w:rsidRDefault="00E41114" w:rsidP="00E41114">
      <w:pPr>
        <w:ind w:left="360" w:hanging="360"/>
      </w:pPr>
      <w:r w:rsidRPr="00FB3C43">
        <w:t xml:space="preserve">Myers, M. W., &amp; Dishion, T. J. (2007, March). </w:t>
      </w:r>
      <w:proofErr w:type="gramStart"/>
      <w:r w:rsidRPr="00FB3C43">
        <w:rPr>
          <w:i/>
        </w:rPr>
        <w:t>Positivity bias of the friendship and continued peer deviance on predicting alcohol use in late adolescence.</w:t>
      </w:r>
      <w:proofErr w:type="gramEnd"/>
      <w:r>
        <w:t xml:space="preserve"> </w:t>
      </w:r>
      <w:r w:rsidRPr="00FB3C43">
        <w:t>Poster presented at the biennial meeting of the Society for Research in Child Development, Boston, MA.</w:t>
      </w:r>
    </w:p>
    <w:p w14:paraId="2C663D05" w14:textId="77777777" w:rsidR="001A2FB3" w:rsidRPr="005676FB" w:rsidRDefault="001A2FB3" w:rsidP="001A2FB3">
      <w:pPr>
        <w:ind w:left="360" w:hanging="360"/>
      </w:pPr>
      <w:r w:rsidRPr="005676FB">
        <w:t xml:space="preserve">Piehler, T. F., &amp; Dishion, T. J. (2007, March). </w:t>
      </w:r>
      <w:r w:rsidRPr="005676FB">
        <w:rPr>
          <w:i/>
        </w:rPr>
        <w:t>The role of effortful control in adolescent alcohol and tobacco use: Direct effects and a moderation of peer influence.</w:t>
      </w:r>
      <w:r w:rsidRPr="005676FB">
        <w:t xml:space="preserve"> Poster presented at the biennial meeting of the Society for Research in Child Development, Boston, MA. </w:t>
      </w:r>
    </w:p>
    <w:p w14:paraId="693FC068" w14:textId="77777777" w:rsidR="001A2FB3" w:rsidRPr="005676FB" w:rsidRDefault="001A2FB3" w:rsidP="001A2FB3">
      <w:pPr>
        <w:ind w:left="360" w:hanging="360"/>
      </w:pPr>
      <w:r w:rsidRPr="005676FB">
        <w:t xml:space="preserve">Connell, A., &amp; Dishion, T. J. (2007, April). </w:t>
      </w:r>
      <w:r w:rsidRPr="005676FB">
        <w:rPr>
          <w:i/>
        </w:rPr>
        <w:t>Trajectories of coping behaviors across adolescence: Family intervention effects and diagnostic outcomes.</w:t>
      </w:r>
      <w:r w:rsidRPr="005676FB">
        <w:t xml:space="preserve"> Poster presented at the Biennial Conference for the Society for Research on Child Development, Boston, MA.</w:t>
      </w:r>
    </w:p>
    <w:p w14:paraId="4DC53C95" w14:textId="77777777" w:rsidR="001A2FB3" w:rsidRPr="005676FB" w:rsidRDefault="001A2FB3" w:rsidP="001A2FB3">
      <w:pPr>
        <w:tabs>
          <w:tab w:val="left" w:pos="4500"/>
        </w:tabs>
        <w:ind w:left="360" w:hanging="360"/>
      </w:pPr>
      <w:r w:rsidRPr="005676FB">
        <w:t xml:space="preserve">Galloway, S. K., Wilson, M. N., Shaw, D. S., Dishion, T. J., &amp; Gardner, F. (2007, April). </w:t>
      </w:r>
      <w:proofErr w:type="gramStart"/>
      <w:r w:rsidRPr="005676FB">
        <w:rPr>
          <w:i/>
          <w:iCs/>
        </w:rPr>
        <w:t>Ethnicity as a moderator between parenting practices and child behavior problems.</w:t>
      </w:r>
      <w:proofErr w:type="gramEnd"/>
      <w:r w:rsidRPr="005676FB">
        <w:t xml:space="preserve"> Poster presented at the biennial meeting of the Society for Research in Child Development, Boston, MA. </w:t>
      </w:r>
    </w:p>
    <w:p w14:paraId="22B20210" w14:textId="77777777" w:rsidR="002F355C" w:rsidRPr="005676FB" w:rsidRDefault="002F355C" w:rsidP="002F355C">
      <w:pPr>
        <w:widowControl w:val="0"/>
        <w:ind w:left="360" w:hanging="360"/>
        <w:rPr>
          <w:b/>
        </w:rPr>
      </w:pPr>
      <w:r w:rsidRPr="005676FB">
        <w:t xml:space="preserve">Myers, M. W., &amp; Dishion, T. J. (2007, April). </w:t>
      </w:r>
      <w:proofErr w:type="gramStart"/>
      <w:r w:rsidRPr="005676FB">
        <w:rPr>
          <w:i/>
          <w:iCs/>
        </w:rPr>
        <w:t>Positivity bias of the friendship and continued peer deviance on predicting alcohol use in later adolescence.</w:t>
      </w:r>
      <w:proofErr w:type="gramEnd"/>
      <w:r w:rsidRPr="005676FB">
        <w:rPr>
          <w:iCs/>
        </w:rPr>
        <w:t xml:space="preserve"> </w:t>
      </w:r>
      <w:r w:rsidRPr="005676FB">
        <w:t>Poster presented at the biennial meeting of the Society for Research in Child Development, Boston, MA.</w:t>
      </w:r>
    </w:p>
    <w:p w14:paraId="2205E2CD" w14:textId="77777777" w:rsidR="001A2FB3" w:rsidRPr="005676FB" w:rsidRDefault="001A2FB3" w:rsidP="001A2FB3">
      <w:pPr>
        <w:ind w:left="360" w:hanging="360"/>
      </w:pPr>
      <w:proofErr w:type="gramStart"/>
      <w:r w:rsidRPr="005676FB">
        <w:t>Shaw, D. S., Wilson, M. N., Gardner, F., &amp; Dishion, T. J. (2007, April).</w:t>
      </w:r>
      <w:proofErr w:type="gramEnd"/>
      <w:r w:rsidRPr="005676FB">
        <w:rPr>
          <w:i/>
          <w:iCs/>
        </w:rPr>
        <w:t xml:space="preserve"> The </w:t>
      </w:r>
      <w:proofErr w:type="gramStart"/>
      <w:r w:rsidRPr="005676FB">
        <w:rPr>
          <w:i/>
          <w:iCs/>
        </w:rPr>
        <w:t>use of motivational feedback in a family-based intervention to prevent early conduct</w:t>
      </w:r>
      <w:proofErr w:type="gramEnd"/>
      <w:r w:rsidRPr="005676FB">
        <w:rPr>
          <w:i/>
          <w:iCs/>
        </w:rPr>
        <w:t xml:space="preserve"> problems</w:t>
      </w:r>
      <w:r w:rsidRPr="005676FB">
        <w:t>. Presented at the Conference for the Society for Research on Child Development, Boston, MA.</w:t>
      </w:r>
    </w:p>
    <w:p w14:paraId="56DA94C8" w14:textId="77777777" w:rsidR="001A2FB3" w:rsidRPr="005676FB" w:rsidRDefault="001A2FB3" w:rsidP="001A2FB3">
      <w:pPr>
        <w:ind w:left="360" w:hanging="360"/>
      </w:pPr>
      <w:r w:rsidRPr="005676FB">
        <w:t xml:space="preserve">Stormshak, E. A., Connell, A., &amp; Dishion, T. J. (2007, April). </w:t>
      </w:r>
      <w:r w:rsidRPr="005676FB">
        <w:rPr>
          <w:i/>
        </w:rPr>
        <w:t>Results from a family-centered intervention predicting changes in school engagement from middle to high school</w:t>
      </w:r>
      <w:r w:rsidRPr="005676FB">
        <w:t>. Paper presented at the biennial meeting of the Society for Research in Child Development, Boston, MA.</w:t>
      </w:r>
    </w:p>
    <w:p w14:paraId="1A8AB358" w14:textId="77777777" w:rsidR="001A2FB3" w:rsidRPr="005676FB" w:rsidRDefault="001A2FB3" w:rsidP="001A2FB3">
      <w:pPr>
        <w:ind w:left="360" w:hanging="360"/>
        <w:rPr>
          <w:color w:val="000000"/>
        </w:rPr>
      </w:pPr>
      <w:r w:rsidRPr="005676FB">
        <w:t xml:space="preserve">Wilson, M. N., Galloway, S. K., O’Neil, J., Dishion, T. J., Shaw, D. S., &amp; Gardner, F. (2007, April). </w:t>
      </w:r>
      <w:r w:rsidRPr="005676FB">
        <w:rPr>
          <w:i/>
          <w:iCs/>
        </w:rPr>
        <w:t xml:space="preserve">Examining the effects of ethnicity and population density in a family-centered intervention. </w:t>
      </w:r>
      <w:r w:rsidRPr="005676FB">
        <w:t>Paper presented at the biennial meeting of the Society for Research in Child Development, Boston, MA.</w:t>
      </w:r>
    </w:p>
    <w:p w14:paraId="560F0604" w14:textId="77777777" w:rsidR="001A2FB3" w:rsidRPr="005676FB" w:rsidRDefault="001A2FB3" w:rsidP="001A2FB3">
      <w:pPr>
        <w:ind w:left="360" w:hanging="360"/>
        <w:rPr>
          <w:b/>
        </w:rPr>
      </w:pPr>
      <w:r w:rsidRPr="005676FB">
        <w:t xml:space="preserve">Connell, A., &amp; Dishion, T. J. (2007, May). </w:t>
      </w:r>
      <w:r w:rsidRPr="005676FB">
        <w:rPr>
          <w:i/>
        </w:rPr>
        <w:t>Examining substance use development and prevention effects of the Adolescent Transitions Program: A latent transition analysis approach.</w:t>
      </w:r>
      <w:r w:rsidRPr="005676FB">
        <w:t xml:space="preserve"> Paper presented at the Society for Prevention Research, Washington, </w:t>
      </w:r>
      <w:proofErr w:type="gramStart"/>
      <w:r w:rsidRPr="005676FB">
        <w:t>DC</w:t>
      </w:r>
      <w:proofErr w:type="gramEnd"/>
      <w:r w:rsidRPr="005676FB">
        <w:t>.</w:t>
      </w:r>
    </w:p>
    <w:p w14:paraId="1966B97F" w14:textId="77777777" w:rsidR="001A2FB3" w:rsidRPr="005676FB" w:rsidRDefault="001A2FB3" w:rsidP="001A2FB3">
      <w:pPr>
        <w:ind w:left="360" w:hanging="360"/>
      </w:pPr>
      <w:r w:rsidRPr="005676FB">
        <w:t>Galloway, S. K., Wilson, M. N., O’Neil, J., Shaw, D., Dishion, T. J., &amp; Gardner, F. (2007, May).</w:t>
      </w:r>
      <w:r w:rsidRPr="005676FB">
        <w:rPr>
          <w:i/>
          <w:iCs/>
        </w:rPr>
        <w:t xml:space="preserve"> </w:t>
      </w:r>
      <w:proofErr w:type="gramStart"/>
      <w:r w:rsidRPr="005676FB">
        <w:rPr>
          <w:i/>
          <w:iCs/>
        </w:rPr>
        <w:t>Ethnic differences in depression and service utilization density in a family-centered intervention.</w:t>
      </w:r>
      <w:proofErr w:type="gramEnd"/>
      <w:r w:rsidRPr="005676FB">
        <w:rPr>
          <w:i/>
          <w:iCs/>
        </w:rPr>
        <w:t xml:space="preserve"> </w:t>
      </w:r>
      <w:r w:rsidRPr="005676FB">
        <w:t>Paper presented at the annual meeting of the Rural Health Care Center, Charlottesville, VA.</w:t>
      </w:r>
    </w:p>
    <w:p w14:paraId="14E70226" w14:textId="77777777" w:rsidR="001A2FB3" w:rsidRPr="005676FB" w:rsidRDefault="001A2FB3" w:rsidP="001A2FB3">
      <w:pPr>
        <w:widowControl w:val="0"/>
        <w:ind w:left="360" w:hanging="360"/>
      </w:pPr>
      <w:proofErr w:type="gramStart"/>
      <w:r w:rsidRPr="005676FB">
        <w:t>Hurtt, C., Wilson, M., Dishion, T.</w:t>
      </w:r>
      <w:r w:rsidR="00770AC8">
        <w:t xml:space="preserve"> J.</w:t>
      </w:r>
      <w:r w:rsidRPr="005676FB">
        <w:t>, &amp; Kavanagh, K. (2007, May).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>Fathers as protection from adolescent drug problems among high stress families.</w:t>
      </w:r>
      <w:proofErr w:type="gramEnd"/>
      <w:r w:rsidRPr="005676FB">
        <w:t xml:space="preserve"> Presented at the19th annual convention of Association for Psychological Science, Washington, </w:t>
      </w:r>
      <w:proofErr w:type="gramStart"/>
      <w:r w:rsidRPr="005676FB">
        <w:t>DC</w:t>
      </w:r>
      <w:proofErr w:type="gramEnd"/>
      <w:r w:rsidRPr="005676FB">
        <w:t>.</w:t>
      </w:r>
    </w:p>
    <w:p w14:paraId="7D4A2A71" w14:textId="77777777" w:rsidR="001A2FB3" w:rsidRPr="005676FB" w:rsidRDefault="001A2FB3" w:rsidP="001A2FB3">
      <w:pPr>
        <w:widowControl w:val="0"/>
        <w:ind w:left="360" w:hanging="360"/>
      </w:pPr>
      <w:proofErr w:type="gramStart"/>
      <w:r w:rsidRPr="005676FB">
        <w:t>Hurtt, C., Wilson, M., Dishion, T.</w:t>
      </w:r>
      <w:r w:rsidR="00770AC8">
        <w:t xml:space="preserve"> J.</w:t>
      </w:r>
      <w:r w:rsidRPr="005676FB">
        <w:t>, Kavanagh, K. (2007, May).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>Stress, parenting, and adolescent substance use.</w:t>
      </w:r>
      <w:proofErr w:type="gramEnd"/>
      <w:r w:rsidRPr="005676FB">
        <w:t xml:space="preserve"> Presented at the Society for Prevention Research, Washington, DC.</w:t>
      </w:r>
    </w:p>
    <w:p w14:paraId="214B2B90" w14:textId="77777777" w:rsidR="001A2FB3" w:rsidRPr="005676FB" w:rsidRDefault="001A2FB3" w:rsidP="001A2FB3">
      <w:pPr>
        <w:pStyle w:val="BodyTextIndent"/>
        <w:widowControl w:val="0"/>
        <w:spacing w:line="240" w:lineRule="auto"/>
        <w:ind w:left="360" w:hanging="360"/>
        <w:jc w:val="left"/>
        <w:rPr>
          <w:rFonts w:ascii="Times New Roman" w:hAnsi="Times New Roman" w:cs="Times New Roman"/>
        </w:rPr>
      </w:pPr>
      <w:r w:rsidRPr="005676FB">
        <w:rPr>
          <w:rFonts w:ascii="Times New Roman" w:hAnsi="Times New Roman" w:cs="Times New Roman"/>
        </w:rPr>
        <w:t xml:space="preserve">Piehler, T. F., &amp; Dishion, T. J. (2007, May). </w:t>
      </w:r>
      <w:r w:rsidRPr="005676FB">
        <w:rPr>
          <w:rFonts w:ascii="Times New Roman" w:hAnsi="Times New Roman" w:cs="Times New Roman"/>
          <w:i/>
        </w:rPr>
        <w:t>Effortful control and progressions in adolescent substance use: Direct effects and the moderation of peer influences.</w:t>
      </w:r>
      <w:r w:rsidRPr="005676FB">
        <w:rPr>
          <w:rFonts w:ascii="Times New Roman" w:hAnsi="Times New Roman" w:cs="Times New Roman"/>
        </w:rPr>
        <w:t xml:space="preserve"> Paper presented at the annual meeting of </w:t>
      </w:r>
      <w:r w:rsidRPr="005676FB">
        <w:rPr>
          <w:rFonts w:ascii="Times New Roman" w:hAnsi="Times New Roman" w:cs="Times New Roman"/>
        </w:rPr>
        <w:lastRenderedPageBreak/>
        <w:t xml:space="preserve">the Society for Prevention Research, Washington, </w:t>
      </w:r>
      <w:proofErr w:type="gramStart"/>
      <w:r w:rsidRPr="005676FB">
        <w:rPr>
          <w:rFonts w:ascii="Times New Roman" w:hAnsi="Times New Roman" w:cs="Times New Roman"/>
        </w:rPr>
        <w:t>DC</w:t>
      </w:r>
      <w:proofErr w:type="gramEnd"/>
      <w:r w:rsidRPr="005676FB">
        <w:rPr>
          <w:rFonts w:ascii="Times New Roman" w:hAnsi="Times New Roman" w:cs="Times New Roman"/>
        </w:rPr>
        <w:t>.</w:t>
      </w:r>
    </w:p>
    <w:p w14:paraId="5BD2E630" w14:textId="77777777" w:rsidR="001A2FB3" w:rsidRPr="005676FB" w:rsidRDefault="001A2FB3" w:rsidP="001A2FB3">
      <w:pPr>
        <w:autoSpaceDE w:val="0"/>
        <w:autoSpaceDN w:val="0"/>
        <w:adjustRightInd w:val="0"/>
        <w:ind w:left="360" w:hanging="360"/>
      </w:pPr>
      <w:proofErr w:type="gramStart"/>
      <w:r w:rsidRPr="005676FB">
        <w:t>Venkatraman, S. &amp; Dishion, T. J.</w:t>
      </w:r>
      <w:r w:rsidRPr="005676FB">
        <w:rPr>
          <w:i/>
        </w:rPr>
        <w:t xml:space="preserve"> </w:t>
      </w:r>
      <w:r w:rsidRPr="005676FB">
        <w:t>(2007, May).</w:t>
      </w:r>
      <w:proofErr w:type="gramEnd"/>
      <w:r w:rsidRPr="005676FB">
        <w:t xml:space="preserve"> </w:t>
      </w:r>
      <w:r w:rsidRPr="005676FB">
        <w:rPr>
          <w:i/>
        </w:rPr>
        <w:t>Parental monitoring and physical health: Patterns in adolescents.</w:t>
      </w:r>
      <w:r w:rsidRPr="005676FB">
        <w:t xml:space="preserve"> Poster presented at the 15th annual meeting of the Society for Prevention Research, Washington, </w:t>
      </w:r>
      <w:proofErr w:type="gramStart"/>
      <w:r w:rsidRPr="005676FB">
        <w:t>DC</w:t>
      </w:r>
      <w:proofErr w:type="gramEnd"/>
      <w:r w:rsidRPr="005676FB">
        <w:t>.</w:t>
      </w:r>
    </w:p>
    <w:p w14:paraId="44D5A617" w14:textId="77777777" w:rsidR="001A2FB3" w:rsidRPr="005676FB" w:rsidRDefault="001A2FB3" w:rsidP="001A2FB3">
      <w:pPr>
        <w:ind w:left="360" w:hanging="360"/>
      </w:pPr>
      <w:r w:rsidRPr="005676FB">
        <w:t xml:space="preserve">Dishion, T. J., Bullock, B. M., Stormshak, E., &amp; Light, J. (2007, June). Peer networks in middle school prognostic of deviant peer clustering and problem behavior. In T. J. Dishion (Chair), </w:t>
      </w:r>
      <w:r w:rsidRPr="005676FB">
        <w:rPr>
          <w:i/>
          <w:color w:val="000000"/>
        </w:rPr>
        <w:t>Peer networks in the first year of middle school prognostic of contagion in problem behavior: Testing the social augmentation hypothesis</w:t>
      </w:r>
      <w:r w:rsidRPr="005676FB">
        <w:rPr>
          <w:color w:val="000000"/>
        </w:rPr>
        <w:t xml:space="preserve">. Paper presented at the annual meeting of the Society for Prevention Research, Washington, </w:t>
      </w:r>
      <w:proofErr w:type="gramStart"/>
      <w:r w:rsidRPr="005676FB">
        <w:rPr>
          <w:color w:val="000000"/>
        </w:rPr>
        <w:t>DC</w:t>
      </w:r>
      <w:proofErr w:type="gramEnd"/>
      <w:r w:rsidRPr="005676FB">
        <w:rPr>
          <w:color w:val="000000"/>
        </w:rPr>
        <w:t>.</w:t>
      </w:r>
    </w:p>
    <w:p w14:paraId="53519459" w14:textId="77777777" w:rsidR="001A2FB3" w:rsidRPr="005676FB" w:rsidRDefault="001A2FB3" w:rsidP="001A2FB3">
      <w:pPr>
        <w:ind w:left="360" w:hanging="360"/>
      </w:pPr>
      <w:r w:rsidRPr="005676FB">
        <w:t xml:space="preserve">Lunkenheimer, E. S., Connell, A., Dishion, T. J., &amp; Spaulding, S. A. (2007, June). </w:t>
      </w:r>
      <w:r w:rsidRPr="005676FB">
        <w:rPr>
          <w:i/>
        </w:rPr>
        <w:t>Early family intervention and school readiness: The effects of the Family Check-Up on positive parenting, language skills, and self-regulation in early childhood.</w:t>
      </w:r>
      <w:r w:rsidRPr="005676FB">
        <w:t xml:space="preserve"> Poster presented at the annual Institute of Education Sciences research conference, Washington, DC. </w:t>
      </w:r>
    </w:p>
    <w:p w14:paraId="7BB50BEC" w14:textId="77777777" w:rsidR="001A2FB3" w:rsidRPr="005676FB" w:rsidRDefault="001A2FB3" w:rsidP="001A2FB3">
      <w:pPr>
        <w:pStyle w:val="objective"/>
        <w:spacing w:before="0" w:beforeAutospacing="0" w:after="0" w:afterAutospacing="0"/>
        <w:ind w:left="360" w:hanging="360"/>
      </w:pPr>
      <w:r w:rsidRPr="005676FB">
        <w:t xml:space="preserve">Spaulding, S. A., Lunkenheimer, E. S., Horner, R. H., Dishion, T. J., &amp; Anderson, C. M. (2007, June). </w:t>
      </w:r>
      <w:proofErr w:type="gramStart"/>
      <w:r w:rsidRPr="005676FB">
        <w:rPr>
          <w:i/>
        </w:rPr>
        <w:t>Integration of a family-based intervention within school-wide positive behavior support.</w:t>
      </w:r>
      <w:proofErr w:type="gramEnd"/>
      <w:r w:rsidRPr="005676FB">
        <w:t xml:space="preserve"> Poster presented at the annual Institute of Education Sciences research conference, Washington, DC.</w:t>
      </w:r>
    </w:p>
    <w:p w14:paraId="6B9744A8" w14:textId="77777777" w:rsidR="00E41114" w:rsidRPr="00FB3C43" w:rsidRDefault="00E41114" w:rsidP="00E41114">
      <w:pPr>
        <w:tabs>
          <w:tab w:val="left" w:pos="-720"/>
          <w:tab w:val="left" w:pos="180"/>
        </w:tabs>
        <w:suppressAutoHyphens/>
        <w:ind w:left="360" w:hanging="360"/>
      </w:pPr>
      <w:r w:rsidRPr="00FB3C43">
        <w:t xml:space="preserve">Bustos, C. E., McWhirter, B. T., Stormshak, E. A., Dishion, T. J., &amp; Falkenstein, C. A. (2007, August). </w:t>
      </w:r>
      <w:r w:rsidRPr="00FB3C43">
        <w:rPr>
          <w:i/>
        </w:rPr>
        <w:t xml:space="preserve">Examining cultural competency in child and family interventions. </w:t>
      </w:r>
      <w:proofErr w:type="gramStart"/>
      <w:r w:rsidRPr="00FB3C43">
        <w:t xml:space="preserve">Poster presentation at the Annual Convention of the </w:t>
      </w:r>
      <w:r w:rsidRPr="005676FB">
        <w:t>American Psychological Association</w:t>
      </w:r>
      <w:r w:rsidRPr="00FB3C43">
        <w:t>, San Francisco, CA.</w:t>
      </w:r>
      <w:proofErr w:type="gramEnd"/>
    </w:p>
    <w:p w14:paraId="2531DED6" w14:textId="77777777" w:rsidR="001C01D2" w:rsidRPr="005676FB" w:rsidRDefault="001C01D2" w:rsidP="001C01D2">
      <w:pPr>
        <w:ind w:left="360" w:hanging="360"/>
      </w:pPr>
      <w:proofErr w:type="gramStart"/>
      <w:r w:rsidRPr="005676FB">
        <w:t>Dishion, T. J. (2007, August).</w:t>
      </w:r>
      <w:proofErr w:type="gramEnd"/>
      <w:r w:rsidRPr="005676FB">
        <w:t xml:space="preserve"> </w:t>
      </w:r>
      <w:r w:rsidRPr="005676FB">
        <w:rPr>
          <w:i/>
        </w:rPr>
        <w:t>Externalizing disorders, family issues, treatment, and coping.</w:t>
      </w:r>
      <w:r w:rsidRPr="005676FB">
        <w:t xml:space="preserve"> Poster presented at the annual convention of the American Psychological Association, San Francisco, CA.</w:t>
      </w:r>
    </w:p>
    <w:p w14:paraId="053E90B0" w14:textId="77777777" w:rsidR="001C01D2" w:rsidRPr="005676FB" w:rsidRDefault="001C01D2" w:rsidP="001C01D2">
      <w:pPr>
        <w:ind w:left="360" w:hanging="360"/>
      </w:pPr>
      <w:proofErr w:type="gramStart"/>
      <w:r w:rsidRPr="005676FB">
        <w:t>Dishion, T. J. (2007, August).</w:t>
      </w:r>
      <w:proofErr w:type="gramEnd"/>
      <w:r w:rsidRPr="005676FB">
        <w:t xml:space="preserve"> </w:t>
      </w:r>
      <w:r w:rsidRPr="005676FB">
        <w:rPr>
          <w:i/>
        </w:rPr>
        <w:t xml:space="preserve">Meeting the mental health needs of children in poverty. </w:t>
      </w:r>
      <w:r w:rsidRPr="005676FB">
        <w:t>Symposium presented at the annual convention of the American Psychological Association, San Francisco, CA.</w:t>
      </w:r>
    </w:p>
    <w:p w14:paraId="4C41545A" w14:textId="77777777" w:rsidR="001C01D2" w:rsidRPr="005676FB" w:rsidRDefault="001C01D2" w:rsidP="001C01D2">
      <w:pPr>
        <w:ind w:left="360" w:hanging="360"/>
      </w:pPr>
      <w:proofErr w:type="gramStart"/>
      <w:r w:rsidRPr="005676FB">
        <w:t>Dishion, T. J. (2007, August).</w:t>
      </w:r>
      <w:proofErr w:type="gramEnd"/>
      <w:r w:rsidRPr="005676FB">
        <w:t xml:space="preserve"> </w:t>
      </w:r>
      <w:r w:rsidRPr="005676FB">
        <w:rPr>
          <w:i/>
        </w:rPr>
        <w:t>Strengthening science: Focus on ethnic psychology.</w:t>
      </w:r>
      <w:r w:rsidRPr="005676FB">
        <w:t xml:space="preserve"> Poster presented at the annual convention of the American Psychological Association, San Francisco, CA.</w:t>
      </w:r>
    </w:p>
    <w:p w14:paraId="014DE52E" w14:textId="77777777" w:rsidR="002F355C" w:rsidRPr="005676FB" w:rsidRDefault="002F355C" w:rsidP="002F355C">
      <w:pPr>
        <w:ind w:left="360" w:hanging="360"/>
        <w:rPr>
          <w:color w:val="000000"/>
        </w:rPr>
      </w:pPr>
      <w:proofErr w:type="gramStart"/>
      <w:r w:rsidRPr="005676FB">
        <w:rPr>
          <w:color w:val="000000"/>
        </w:rPr>
        <w:t>Dishion, T. J. (2007, October).</w:t>
      </w:r>
      <w:proofErr w:type="gramEnd"/>
      <w:r w:rsidRPr="005676FB">
        <w:rPr>
          <w:color w:val="000000"/>
        </w:rPr>
        <w:t xml:space="preserve"> </w:t>
      </w:r>
      <w:r w:rsidRPr="005676FB">
        <w:rPr>
          <w:i/>
          <w:color w:val="000000"/>
        </w:rPr>
        <w:t>The Family Check-Up: Intervention model and effects for children and adolescents.</w:t>
      </w:r>
      <w:r w:rsidRPr="005676FB">
        <w:rPr>
          <w:color w:val="000000"/>
        </w:rPr>
        <w:t xml:space="preserve"> </w:t>
      </w:r>
      <w:proofErr w:type="gramStart"/>
      <w:r w:rsidRPr="005676FB">
        <w:rPr>
          <w:color w:val="000000"/>
        </w:rPr>
        <w:t>Lecture given at the Bennett Lecture Series, Penn State University, University Park, PA.</w:t>
      </w:r>
      <w:proofErr w:type="gramEnd"/>
    </w:p>
    <w:p w14:paraId="245DB914" w14:textId="77777777" w:rsidR="002F355C" w:rsidRPr="005676FB" w:rsidRDefault="002F355C" w:rsidP="002F355C">
      <w:pPr>
        <w:ind w:left="360" w:hanging="360"/>
        <w:rPr>
          <w:color w:val="000000"/>
        </w:rPr>
      </w:pPr>
      <w:proofErr w:type="gramStart"/>
      <w:r w:rsidRPr="005676FB">
        <w:rPr>
          <w:color w:val="000000"/>
        </w:rPr>
        <w:t>Dishion, T. J. (2007, October).</w:t>
      </w:r>
      <w:proofErr w:type="gramEnd"/>
      <w:r w:rsidRPr="005676FB">
        <w:rPr>
          <w:color w:val="000000"/>
        </w:rPr>
        <w:t xml:space="preserve"> </w:t>
      </w:r>
      <w:r w:rsidRPr="00C01C61">
        <w:rPr>
          <w:i/>
        </w:rPr>
        <w:t>Deviant by design: Peer influence dynamics and ecologies that promote them.</w:t>
      </w:r>
      <w:r w:rsidRPr="005676FB">
        <w:t xml:space="preserve"> </w:t>
      </w:r>
      <w:proofErr w:type="gramStart"/>
      <w:r w:rsidRPr="005676FB">
        <w:rPr>
          <w:color w:val="000000"/>
        </w:rPr>
        <w:t>Lecture given at the Child Study Center Speaker Series, Penn State University, University Park, PA.</w:t>
      </w:r>
      <w:proofErr w:type="gramEnd"/>
      <w:r w:rsidRPr="005676FB">
        <w:rPr>
          <w:color w:val="000000"/>
        </w:rPr>
        <w:t xml:space="preserve"> </w:t>
      </w:r>
    </w:p>
    <w:p w14:paraId="3A9203EB" w14:textId="77777777" w:rsidR="002F355C" w:rsidRPr="005676FB" w:rsidRDefault="002F355C" w:rsidP="002F355C">
      <w:pPr>
        <w:ind w:left="360" w:hanging="360"/>
        <w:rPr>
          <w:color w:val="000000"/>
        </w:rPr>
      </w:pPr>
      <w:proofErr w:type="gramStart"/>
      <w:r w:rsidRPr="005676FB">
        <w:rPr>
          <w:color w:val="000000"/>
        </w:rPr>
        <w:t>Dishion, T.</w:t>
      </w:r>
      <w:r w:rsidR="00B17172" w:rsidRPr="005676FB">
        <w:rPr>
          <w:color w:val="000000"/>
        </w:rPr>
        <w:t xml:space="preserve"> </w:t>
      </w:r>
      <w:r w:rsidRPr="005676FB">
        <w:rPr>
          <w:color w:val="000000"/>
        </w:rPr>
        <w:t>J. (2008, January)</w:t>
      </w:r>
      <w:r w:rsidR="00B17172" w:rsidRPr="005676FB">
        <w:rPr>
          <w:color w:val="000000"/>
        </w:rPr>
        <w:t>.</w:t>
      </w:r>
      <w:proofErr w:type="gramEnd"/>
      <w:r w:rsidRPr="005676FB">
        <w:rPr>
          <w:color w:val="000000"/>
        </w:rPr>
        <w:t xml:space="preserve"> </w:t>
      </w:r>
      <w:r w:rsidRPr="005676FB">
        <w:rPr>
          <w:i/>
          <w:color w:val="000000"/>
        </w:rPr>
        <w:t>The Family Check-Up: Intervention model and effects for children and adolescents.</w:t>
      </w:r>
      <w:r w:rsidRPr="005676FB">
        <w:rPr>
          <w:color w:val="000000"/>
        </w:rPr>
        <w:t xml:space="preserve"> </w:t>
      </w:r>
      <w:proofErr w:type="gramStart"/>
      <w:r w:rsidRPr="005676FB">
        <w:rPr>
          <w:color w:val="000000"/>
        </w:rPr>
        <w:t>Lecture given at the Rand Corporation, St Monica, CA.</w:t>
      </w:r>
      <w:proofErr w:type="gramEnd"/>
    </w:p>
    <w:p w14:paraId="0EAD1093" w14:textId="77777777" w:rsidR="00531FC4" w:rsidRPr="005676FB" w:rsidRDefault="00531FC4" w:rsidP="00531FC4">
      <w:pPr>
        <w:pStyle w:val="BodyTextIndent3"/>
        <w:ind w:left="360"/>
      </w:pPr>
      <w:r w:rsidRPr="005676FB">
        <w:t>Caruthers, A. S., Connell, A., &amp; Dishion, T.</w:t>
      </w:r>
      <w:r w:rsidR="00770AC8">
        <w:t xml:space="preserve"> </w:t>
      </w:r>
      <w:r w:rsidRPr="005676FB">
        <w:t xml:space="preserve">J. (2008, March). </w:t>
      </w:r>
      <w:r w:rsidRPr="005676FB">
        <w:rPr>
          <w:i/>
        </w:rPr>
        <w:t xml:space="preserve">An adaptive approach to family-centered intervention: Linking intervention engagement to reductions in risky sexual behavior. </w:t>
      </w:r>
      <w:r w:rsidRPr="005676FB">
        <w:t>Paper presented at the Society for Research on Adolescence, Chicago, IL.</w:t>
      </w:r>
    </w:p>
    <w:p w14:paraId="20618A0E" w14:textId="77777777" w:rsidR="001C01D2" w:rsidRPr="005676FB" w:rsidRDefault="001C01D2" w:rsidP="001C01D2">
      <w:pPr>
        <w:pStyle w:val="Plain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676FB">
        <w:rPr>
          <w:rFonts w:ascii="Times New Roman" w:hAnsi="Times New Roman" w:cs="Times New Roman"/>
          <w:sz w:val="24"/>
          <w:szCs w:val="24"/>
        </w:rPr>
        <w:t xml:space="preserve">Connell, A., &amp; Dishion, T. </w:t>
      </w:r>
      <w:r w:rsidR="00B17172" w:rsidRPr="005676FB">
        <w:rPr>
          <w:rFonts w:ascii="Times New Roman" w:hAnsi="Times New Roman" w:cs="Times New Roman"/>
          <w:sz w:val="24"/>
          <w:szCs w:val="24"/>
        </w:rPr>
        <w:t xml:space="preserve">J. </w:t>
      </w:r>
      <w:r w:rsidRPr="005676FB">
        <w:rPr>
          <w:rFonts w:ascii="Times New Roman" w:hAnsi="Times New Roman" w:cs="Times New Roman"/>
          <w:sz w:val="24"/>
          <w:szCs w:val="24"/>
        </w:rPr>
        <w:t xml:space="preserve">(2008, March). </w:t>
      </w:r>
      <w:r w:rsidRPr="005676FB">
        <w:rPr>
          <w:rFonts w:ascii="Times New Roman" w:hAnsi="Times New Roman" w:cs="Times New Roman"/>
          <w:i/>
          <w:sz w:val="24"/>
          <w:szCs w:val="24"/>
        </w:rPr>
        <w:t>Methodological and statistical issues in the identification of antisocial behavior trajectories.</w:t>
      </w:r>
      <w:r w:rsidRPr="005676FB">
        <w:rPr>
          <w:rFonts w:ascii="Times New Roman" w:hAnsi="Times New Roman" w:cs="Times New Roman"/>
          <w:sz w:val="24"/>
          <w:szCs w:val="24"/>
        </w:rPr>
        <w:t xml:space="preserve"> Paper presented at the </w:t>
      </w:r>
      <w:r w:rsidR="00D167B5">
        <w:rPr>
          <w:rFonts w:ascii="Times New Roman" w:hAnsi="Times New Roman" w:cs="Times New Roman"/>
          <w:sz w:val="24"/>
          <w:szCs w:val="24"/>
        </w:rPr>
        <w:t xml:space="preserve">biennial meeting of the </w:t>
      </w:r>
      <w:r w:rsidRPr="005676FB">
        <w:rPr>
          <w:rFonts w:ascii="Times New Roman" w:hAnsi="Times New Roman" w:cs="Times New Roman"/>
          <w:sz w:val="24"/>
          <w:szCs w:val="24"/>
        </w:rPr>
        <w:t>Socie</w:t>
      </w:r>
      <w:r w:rsidR="00D167B5">
        <w:rPr>
          <w:rFonts w:ascii="Times New Roman" w:hAnsi="Times New Roman" w:cs="Times New Roman"/>
          <w:sz w:val="24"/>
          <w:szCs w:val="24"/>
        </w:rPr>
        <w:t xml:space="preserve">ty for Research on Adolescence, </w:t>
      </w:r>
      <w:r w:rsidRPr="005676FB">
        <w:rPr>
          <w:rFonts w:ascii="Times New Roman" w:hAnsi="Times New Roman" w:cs="Times New Roman"/>
          <w:sz w:val="24"/>
          <w:szCs w:val="24"/>
        </w:rPr>
        <w:t>Chicago, IL.</w:t>
      </w:r>
    </w:p>
    <w:p w14:paraId="58FA0CD5" w14:textId="77777777" w:rsidR="00437D6E" w:rsidRPr="004107F9" w:rsidRDefault="00437D6E" w:rsidP="00437D6E">
      <w:pPr>
        <w:pStyle w:val="Default"/>
        <w:ind w:left="360" w:hanging="360"/>
        <w:rPr>
          <w:rFonts w:ascii="Times New Roman" w:hAnsi="Times New Roman" w:cs="Times New Roman"/>
        </w:rPr>
      </w:pPr>
      <w:r w:rsidRPr="004107F9">
        <w:rPr>
          <w:rFonts w:ascii="Times New Roman" w:hAnsi="Times New Roman" w:cs="Times New Roman"/>
        </w:rPr>
        <w:t xml:space="preserve">Connell, A. M., &amp; Dishion, T. J. (2008, March). Modeling noncompliance in research on interventions for reducing adolescent antisocial behavior. In M. H. M. Van Dulmen &amp; R. Veenstra (Chairs), </w:t>
      </w:r>
      <w:r w:rsidRPr="004107F9">
        <w:rPr>
          <w:rFonts w:ascii="Times New Roman" w:hAnsi="Times New Roman" w:cs="Times New Roman"/>
          <w:i/>
        </w:rPr>
        <w:t>Methodological issues in longitudinal research on externalizing behavior problems.</w:t>
      </w:r>
      <w:r w:rsidRPr="004107F9">
        <w:rPr>
          <w:rFonts w:ascii="Times New Roman" w:hAnsi="Times New Roman" w:cs="Times New Roman"/>
        </w:rPr>
        <w:t xml:space="preserve"> Symposium presented at the biennial meeting of the Society for Research on Adolescence, Chicago, IL.</w:t>
      </w:r>
    </w:p>
    <w:p w14:paraId="0BCB27BD" w14:textId="77777777" w:rsidR="004107F9" w:rsidRPr="004107F9" w:rsidRDefault="004107F9" w:rsidP="007F30D5">
      <w:pPr>
        <w:ind w:left="360" w:hanging="360"/>
      </w:pPr>
      <w:proofErr w:type="gramStart"/>
      <w:r w:rsidRPr="004107F9">
        <w:t>Dishion, T. J. (2008, March).</w:t>
      </w:r>
      <w:proofErr w:type="gramEnd"/>
      <w:r w:rsidRPr="004107F9">
        <w:t xml:space="preserve"> </w:t>
      </w:r>
      <w:proofErr w:type="gramStart"/>
      <w:r w:rsidRPr="004107F9">
        <w:t>An ecological approach to child and family interventions for problem behavior.</w:t>
      </w:r>
      <w:proofErr w:type="gramEnd"/>
      <w:r w:rsidRPr="004107F9">
        <w:t xml:space="preserve"> In </w:t>
      </w:r>
      <w:r w:rsidR="00096CA6">
        <w:t>P. H. Tolan &amp; D. Gorman-Smith (C</w:t>
      </w:r>
      <w:r w:rsidRPr="004107F9">
        <w:t xml:space="preserve">hairs), </w:t>
      </w:r>
      <w:r w:rsidRPr="004107F9">
        <w:rPr>
          <w:i/>
        </w:rPr>
        <w:t>Developmental–ecological approaches to intervention in adolescence: Commemorating 100 years of the Institute for Juvenile Research.</w:t>
      </w:r>
      <w:r w:rsidRPr="004107F9">
        <w:t xml:space="preserve"> </w:t>
      </w:r>
      <w:r w:rsidRPr="004107F9">
        <w:lastRenderedPageBreak/>
        <w:t>Symposium presented at the biennial meeting of the Society for Research on Adolescence, Chicago, IL.</w:t>
      </w:r>
    </w:p>
    <w:p w14:paraId="0BC047C5" w14:textId="77777777" w:rsidR="007F30D5" w:rsidRPr="00926AFD" w:rsidRDefault="007F30D5" w:rsidP="007F30D5">
      <w:pPr>
        <w:ind w:left="360" w:hanging="360"/>
      </w:pPr>
      <w:r>
        <w:t>Falkenstein, C.</w:t>
      </w:r>
      <w:r w:rsidR="00096CA6">
        <w:t xml:space="preserve"> </w:t>
      </w:r>
      <w:r>
        <w:t>A., Stormshak, B</w:t>
      </w:r>
      <w:r w:rsidR="00096CA6">
        <w:t>. A.</w:t>
      </w:r>
      <w:r>
        <w:t>, Dishion, T.</w:t>
      </w:r>
      <w:r w:rsidR="00096CA6">
        <w:t xml:space="preserve"> </w:t>
      </w:r>
      <w:r>
        <w:t xml:space="preserve">J., &amp; Hill, L. (2008, March). </w:t>
      </w:r>
      <w:proofErr w:type="gramStart"/>
      <w:r>
        <w:rPr>
          <w:i/>
          <w:iCs/>
        </w:rPr>
        <w:t>Perceived discrimination and the development of problem behaviors in adolescence.</w:t>
      </w:r>
      <w:proofErr w:type="gramEnd"/>
      <w:r>
        <w:rPr>
          <w:i/>
          <w:iCs/>
        </w:rPr>
        <w:t xml:space="preserve"> </w:t>
      </w:r>
      <w:r>
        <w:t>Poster session presented at the biennial meeting of the Soc</w:t>
      </w:r>
      <w:r w:rsidR="001E44DC">
        <w:t>iety for Research on Adolescence</w:t>
      </w:r>
      <w:r>
        <w:t>, Chicago, IL.</w:t>
      </w:r>
    </w:p>
    <w:p w14:paraId="6A8DF654" w14:textId="77777777" w:rsidR="00E41114" w:rsidRPr="00FB3C43" w:rsidRDefault="00E41114" w:rsidP="00E41114">
      <w:pPr>
        <w:ind w:left="360" w:hanging="360"/>
      </w:pPr>
      <w:r w:rsidRPr="00FB3C43">
        <w:t>Gardner, T. W., &amp; Dishion, T. J. (2008, March</w:t>
      </w:r>
      <w:r>
        <w:t xml:space="preserve">). </w:t>
      </w:r>
      <w:proofErr w:type="gramStart"/>
      <w:r w:rsidRPr="00107E02">
        <w:rPr>
          <w:i/>
        </w:rPr>
        <w:t>Developmental links am</w:t>
      </w:r>
      <w:r w:rsidR="00096CA6">
        <w:rPr>
          <w:i/>
        </w:rPr>
        <w:t xml:space="preserve">ong antisocial behaviors, peer </w:t>
      </w:r>
      <w:r w:rsidRPr="00107E02">
        <w:rPr>
          <w:i/>
        </w:rPr>
        <w:t>rejection, academic failure, and major depressive disorder in adolescence.</w:t>
      </w:r>
      <w:proofErr w:type="gramEnd"/>
      <w:r w:rsidRPr="00FB3C43">
        <w:t xml:space="preserve"> Poster pr</w:t>
      </w:r>
      <w:r w:rsidR="00D167B5">
        <w:t>esented at the biennial meeting</w:t>
      </w:r>
      <w:r w:rsidRPr="00FB3C43">
        <w:t xml:space="preserve"> of the Society for Research on Adolescence. Chicago, IL.</w:t>
      </w:r>
    </w:p>
    <w:p w14:paraId="632FE355" w14:textId="77777777" w:rsidR="00E41114" w:rsidRPr="00FB3C43" w:rsidRDefault="00E41114" w:rsidP="00E41114">
      <w:pPr>
        <w:autoSpaceDE w:val="0"/>
        <w:autoSpaceDN w:val="0"/>
        <w:adjustRightInd w:val="0"/>
        <w:ind w:left="360" w:hanging="360"/>
        <w:rPr>
          <w:rFonts w:eastAsia="Calibri"/>
          <w:color w:val="000000"/>
        </w:rPr>
      </w:pPr>
      <w:r w:rsidRPr="007577FC">
        <w:rPr>
          <w:rFonts w:eastAsia="Calibri"/>
          <w:color w:val="000000"/>
        </w:rPr>
        <w:t xml:space="preserve">Lunkenheimer, E. S., Dishion, T. J., &amp; </w:t>
      </w:r>
      <w:proofErr w:type="gramStart"/>
      <w:r w:rsidRPr="007577FC">
        <w:rPr>
          <w:rFonts w:eastAsia="Calibri"/>
          <w:color w:val="000000"/>
        </w:rPr>
        <w:t>Winter</w:t>
      </w:r>
      <w:proofErr w:type="gramEnd"/>
      <w:r w:rsidRPr="007577FC">
        <w:rPr>
          <w:rFonts w:eastAsia="Calibri"/>
          <w:color w:val="000000"/>
        </w:rPr>
        <w:t>, C. (2008</w:t>
      </w:r>
      <w:r>
        <w:rPr>
          <w:rFonts w:eastAsia="Calibri"/>
          <w:color w:val="000000"/>
        </w:rPr>
        <w:t>, March</w:t>
      </w:r>
      <w:r w:rsidRPr="007577FC">
        <w:rPr>
          <w:rFonts w:eastAsia="Calibri"/>
          <w:color w:val="000000"/>
        </w:rPr>
        <w:t xml:space="preserve">). </w:t>
      </w:r>
      <w:r w:rsidR="00A632F3">
        <w:rPr>
          <w:rFonts w:eastAsia="Calibri"/>
          <w:i/>
          <w:color w:val="000000"/>
        </w:rPr>
        <w:t>Positive parent–</w:t>
      </w:r>
      <w:r w:rsidRPr="007577FC">
        <w:rPr>
          <w:rFonts w:eastAsia="Calibri"/>
          <w:i/>
          <w:color w:val="000000"/>
        </w:rPr>
        <w:t>child interaction in high-risk families and growth in children’s self-regulation from ages 2 to 4.</w:t>
      </w:r>
      <w:r w:rsidRPr="007577FC">
        <w:rPr>
          <w:rFonts w:eastAsia="Calibri"/>
          <w:color w:val="000000"/>
        </w:rPr>
        <w:t xml:space="preserve"> Paper presented at the International Conference on Infant Studies, Vancouver, Canada. </w:t>
      </w:r>
    </w:p>
    <w:p w14:paraId="3F312685" w14:textId="77777777" w:rsidR="002F355C" w:rsidRPr="005676FB" w:rsidRDefault="002F355C" w:rsidP="002F355C">
      <w:pPr>
        <w:pStyle w:val="BodyTextIndent3"/>
        <w:ind w:left="360"/>
      </w:pPr>
      <w:r w:rsidRPr="005676FB">
        <w:t xml:space="preserve">Piehler, T. F., &amp; Dishion, T. J. (2008, March). </w:t>
      </w:r>
      <w:r w:rsidRPr="005676FB">
        <w:rPr>
          <w:i/>
        </w:rPr>
        <w:t>Peer influences on tobacco use during adolescence: The moderating role of depression.</w:t>
      </w:r>
      <w:r w:rsidRPr="005676FB">
        <w:t xml:space="preserve"> Poster presented at the biennial meeting for the Society for Research in Adolescence, Chicago, IL.</w:t>
      </w:r>
    </w:p>
    <w:p w14:paraId="5B9F92B5" w14:textId="77777777" w:rsidR="007F30D5" w:rsidRPr="00E31E3F" w:rsidRDefault="007F30D5" w:rsidP="007F30D5">
      <w:pPr>
        <w:pStyle w:val="PlainText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E31E3F">
        <w:rPr>
          <w:rFonts w:ascii="Times New Roman" w:hAnsi="Times New Roman" w:cs="Times New Roman"/>
          <w:sz w:val="24"/>
          <w:szCs w:val="24"/>
        </w:rPr>
        <w:t>Yasui, M., Dishion, T. J., Stormshak, E.</w:t>
      </w:r>
      <w:r>
        <w:rPr>
          <w:rFonts w:ascii="Times New Roman" w:hAnsi="Times New Roman" w:cs="Times New Roman"/>
          <w:sz w:val="24"/>
          <w:szCs w:val="24"/>
        </w:rPr>
        <w:t xml:space="preserve"> A., &amp; Ball, A. (2008, March).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exploratory study of culturally specific processes: Examining the protective effects of observed ethnic–racial s</w:t>
      </w:r>
      <w:r w:rsidRPr="00E31E3F">
        <w:rPr>
          <w:rFonts w:ascii="Times New Roman" w:hAnsi="Times New Roman" w:cs="Times New Roman"/>
          <w:sz w:val="24"/>
          <w:szCs w:val="24"/>
        </w:rPr>
        <w:t xml:space="preserve">ocialization. In M. Yasui </w:t>
      </w:r>
      <w:r w:rsidR="00096CA6">
        <w:rPr>
          <w:rFonts w:ascii="Times New Roman" w:hAnsi="Times New Roman" w:cs="Times New Roman"/>
          <w:sz w:val="24"/>
          <w:szCs w:val="24"/>
        </w:rPr>
        <w:t>(C</w:t>
      </w:r>
      <w:r>
        <w:rPr>
          <w:rFonts w:ascii="Times New Roman" w:hAnsi="Times New Roman" w:cs="Times New Roman"/>
          <w:sz w:val="24"/>
          <w:szCs w:val="24"/>
        </w:rPr>
        <w:t xml:space="preserve">hair), </w:t>
      </w:r>
      <w:r w:rsidRPr="00E31E3F">
        <w:rPr>
          <w:rFonts w:ascii="Times New Roman" w:hAnsi="Times New Roman" w:cs="Times New Roman"/>
          <w:i/>
          <w:sz w:val="24"/>
          <w:szCs w:val="24"/>
        </w:rPr>
        <w:t>Examining ethnic and racial socialization influences on adolescent adjustment: Clinical implications and assessment.</w:t>
      </w:r>
      <w:r w:rsidRPr="00E31E3F">
        <w:rPr>
          <w:rFonts w:ascii="Times New Roman" w:hAnsi="Times New Roman" w:cs="Times New Roman"/>
          <w:sz w:val="24"/>
          <w:szCs w:val="24"/>
        </w:rPr>
        <w:t xml:space="preserve"> Symposium conducted at </w:t>
      </w:r>
      <w:r>
        <w:rPr>
          <w:rFonts w:ascii="Times New Roman" w:hAnsi="Times New Roman" w:cs="Times New Roman"/>
          <w:sz w:val="24"/>
          <w:szCs w:val="24"/>
        </w:rPr>
        <w:t>the biennial m</w:t>
      </w:r>
      <w:r w:rsidRPr="00E31E3F">
        <w:rPr>
          <w:rFonts w:ascii="Times New Roman" w:hAnsi="Times New Roman" w:cs="Times New Roman"/>
          <w:sz w:val="24"/>
          <w:szCs w:val="24"/>
        </w:rPr>
        <w:t>eeting of the Society for Researc</w:t>
      </w:r>
      <w:r>
        <w:rPr>
          <w:rFonts w:ascii="Times New Roman" w:hAnsi="Times New Roman" w:cs="Times New Roman"/>
          <w:sz w:val="24"/>
          <w:szCs w:val="24"/>
        </w:rPr>
        <w:t>h on Adolescence, Chicago, IL.</w:t>
      </w:r>
    </w:p>
    <w:p w14:paraId="13CC1428" w14:textId="77777777" w:rsidR="004107F9" w:rsidRPr="004107F9" w:rsidRDefault="004107F9" w:rsidP="00E41114">
      <w:pPr>
        <w:pStyle w:val="Default"/>
        <w:ind w:left="360" w:hanging="360"/>
        <w:rPr>
          <w:rFonts w:ascii="Times New Roman" w:hAnsi="Times New Roman" w:cs="Times New Roman"/>
        </w:rPr>
      </w:pPr>
      <w:proofErr w:type="gramStart"/>
      <w:r w:rsidRPr="004107F9">
        <w:rPr>
          <w:rFonts w:ascii="Times New Roman" w:eastAsia="Times New Roman" w:hAnsi="Times New Roman" w:cs="Times New Roman"/>
        </w:rPr>
        <w:t>Dishion, T. J. (2008, May).</w:t>
      </w:r>
      <w:proofErr w:type="gramEnd"/>
      <w:r w:rsidRPr="004107F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107F9">
        <w:rPr>
          <w:rFonts w:ascii="Times New Roman" w:hAnsi="Times New Roman" w:cs="Times New Roman"/>
          <w:bCs/>
          <w:color w:val="221E1F"/>
        </w:rPr>
        <w:t>Examination of context variables in school-based research.</w:t>
      </w:r>
      <w:proofErr w:type="gramEnd"/>
      <w:r w:rsidRPr="004107F9">
        <w:rPr>
          <w:rFonts w:ascii="Times New Roman" w:hAnsi="Times New Roman" w:cs="Times New Roman"/>
          <w:bCs/>
          <w:color w:val="221E1F"/>
        </w:rPr>
        <w:t xml:space="preserve"> </w:t>
      </w:r>
      <w:r w:rsidRPr="004107F9">
        <w:rPr>
          <w:rFonts w:ascii="Times New Roman" w:hAnsi="Times New Roman" w:cs="Times New Roman"/>
          <w:bCs/>
        </w:rPr>
        <w:t xml:space="preserve">In </w:t>
      </w:r>
      <w:r w:rsidRPr="004107F9">
        <w:rPr>
          <w:rFonts w:ascii="Times New Roman" w:hAnsi="Times New Roman" w:cs="Times New Roman"/>
          <w:i/>
        </w:rPr>
        <w:t>Context and prevention – school, peer.</w:t>
      </w:r>
      <w:r w:rsidRPr="004107F9">
        <w:rPr>
          <w:rFonts w:ascii="Times New Roman" w:hAnsi="Times New Roman" w:cs="Times New Roman"/>
        </w:rPr>
        <w:t xml:space="preserve"> Symposium </w:t>
      </w:r>
      <w:r w:rsidRPr="004107F9">
        <w:rPr>
          <w:rFonts w:ascii="Times New Roman" w:hAnsi="Times New Roman" w:cs="Times New Roman"/>
          <w:bCs/>
        </w:rPr>
        <w:t>conducted at the 16th annual meeting of the Society for Prevention Research, San Francisco, CA</w:t>
      </w:r>
    </w:p>
    <w:p w14:paraId="172DF350" w14:textId="77777777" w:rsidR="00AA1BD3" w:rsidRPr="001501EB" w:rsidRDefault="00AA1BD3" w:rsidP="00AA1BD3">
      <w:pPr>
        <w:ind w:left="360" w:hanging="360"/>
      </w:pPr>
      <w:r w:rsidRPr="001501EB">
        <w:t xml:space="preserve">Dishion, T. J., Caruthers, A., Myers, M., &amp; </w:t>
      </w:r>
      <w:r w:rsidRPr="00AA1BD3">
        <w:rPr>
          <w:bCs/>
        </w:rPr>
        <w:t>Véronneau, M</w:t>
      </w:r>
      <w:proofErr w:type="gramStart"/>
      <w:r w:rsidRPr="00AA1BD3">
        <w:rPr>
          <w:bCs/>
        </w:rPr>
        <w:t>.-</w:t>
      </w:r>
      <w:proofErr w:type="gramEnd"/>
      <w:r w:rsidRPr="00AA1BD3">
        <w:rPr>
          <w:bCs/>
        </w:rPr>
        <w:t>H</w:t>
      </w:r>
      <w:r w:rsidRPr="00AA1BD3">
        <w:t>.</w:t>
      </w:r>
      <w:r w:rsidRPr="001501EB">
        <w:t xml:space="preserve"> (2008, May). Premature autonomy and early adulthood: Drug use and deviant peers and the disruption of adult adaptation. In J. Schulenberg (Chair), </w:t>
      </w:r>
      <w:r w:rsidRPr="001501EB">
        <w:rPr>
          <w:i/>
        </w:rPr>
        <w:t>Does emerging adulthood matter?</w:t>
      </w:r>
      <w:r w:rsidRPr="001501EB">
        <w:t xml:space="preserve"> Invited symposium presented at the Society for Prevention Research annual meeting, San Francisco, CA.</w:t>
      </w:r>
    </w:p>
    <w:p w14:paraId="58DC010E" w14:textId="77777777" w:rsidR="00E66571" w:rsidRPr="00E66571" w:rsidRDefault="00E66571" w:rsidP="00E66571">
      <w:pPr>
        <w:pStyle w:val="Pa3"/>
        <w:spacing w:line="240" w:lineRule="auto"/>
        <w:ind w:left="360" w:hanging="360"/>
        <w:rPr>
          <w:rFonts w:ascii="Times New Roman" w:hAnsi="Times New Roman"/>
        </w:rPr>
      </w:pPr>
      <w:proofErr w:type="gramStart"/>
      <w:r w:rsidRPr="00E66571">
        <w:rPr>
          <w:rFonts w:ascii="Times New Roman" w:eastAsia="Times New Roman" w:hAnsi="Times New Roman"/>
        </w:rPr>
        <w:t>Gartstein, M., &amp; Dishion, T. J. (2008, May).</w:t>
      </w:r>
      <w:proofErr w:type="gramEnd"/>
      <w:r w:rsidRPr="00E66571">
        <w:rPr>
          <w:rFonts w:ascii="Times New Roman" w:eastAsia="Times New Roman" w:hAnsi="Times New Roman"/>
        </w:rPr>
        <w:t xml:space="preserve"> </w:t>
      </w:r>
      <w:r w:rsidRPr="00E66571">
        <w:rPr>
          <w:rStyle w:val="A10"/>
          <w:rFonts w:ascii="Times New Roman" w:hAnsi="Times New Roman" w:cs="Times New Roman"/>
          <w:bCs/>
          <w:sz w:val="24"/>
          <w:szCs w:val="24"/>
        </w:rPr>
        <w:t xml:space="preserve">Explaining neighborhood correlates of adolescent conduct problems. </w:t>
      </w:r>
      <w:r w:rsidRPr="00096CA6">
        <w:rPr>
          <w:rStyle w:val="A10"/>
          <w:rFonts w:ascii="Times New Roman" w:hAnsi="Times New Roman" w:cs="Times New Roman"/>
          <w:bCs/>
          <w:i w:val="0"/>
          <w:sz w:val="24"/>
          <w:szCs w:val="24"/>
        </w:rPr>
        <w:t>Paper presented at</w:t>
      </w:r>
      <w:r w:rsidRPr="00E66571">
        <w:rPr>
          <w:rStyle w:val="A10"/>
          <w:rFonts w:ascii="Times New Roman" w:hAnsi="Times New Roman" w:cs="Times New Roman"/>
          <w:bCs/>
          <w:sz w:val="24"/>
          <w:szCs w:val="24"/>
        </w:rPr>
        <w:t xml:space="preserve"> </w:t>
      </w:r>
      <w:r w:rsidRPr="00E66571">
        <w:rPr>
          <w:rFonts w:ascii="Times New Roman" w:hAnsi="Times New Roman"/>
          <w:bCs/>
        </w:rPr>
        <w:t>the 16th annual meeting of the Society for Prevention Research, San Francisco, CA.</w:t>
      </w:r>
    </w:p>
    <w:p w14:paraId="0B214A62" w14:textId="77777777" w:rsidR="00E41114" w:rsidRPr="00FB3C43" w:rsidRDefault="00E41114" w:rsidP="00E41114">
      <w:pPr>
        <w:pStyle w:val="Default"/>
        <w:ind w:left="360" w:hanging="360"/>
        <w:rPr>
          <w:rFonts w:ascii="Times New Roman" w:hAnsi="Times New Roman" w:cs="Times New Roman"/>
        </w:rPr>
      </w:pPr>
      <w:proofErr w:type="gramStart"/>
      <w:r w:rsidRPr="00FB3C43">
        <w:rPr>
          <w:rFonts w:ascii="Times New Roman" w:hAnsi="Times New Roman" w:cs="Times New Roman"/>
        </w:rPr>
        <w:t>Lunkenheimer, E. S., Dishion, T. J., Shaw, D. S., Connell, A. M., Gardner, F., Wilson, M., &amp; Skuban, E. M. (2008, May).</w:t>
      </w:r>
      <w:proofErr w:type="gramEnd"/>
      <w:r w:rsidRPr="00FB3C43">
        <w:rPr>
          <w:rFonts w:ascii="Times New Roman" w:hAnsi="Times New Roman" w:cs="Times New Roman"/>
        </w:rPr>
        <w:t xml:space="preserve"> </w:t>
      </w:r>
      <w:proofErr w:type="gramStart"/>
      <w:r w:rsidRPr="00FB3C43">
        <w:rPr>
          <w:rFonts w:ascii="Times New Roman" w:hAnsi="Times New Roman" w:cs="Times New Roman"/>
          <w:i/>
        </w:rPr>
        <w:t>Early preventive family intervention and school readiness in children at risk.</w:t>
      </w:r>
      <w:proofErr w:type="gramEnd"/>
      <w:r w:rsidRPr="00FB3C43">
        <w:rPr>
          <w:rFonts w:ascii="Times New Roman" w:hAnsi="Times New Roman" w:cs="Times New Roman"/>
        </w:rPr>
        <w:t xml:space="preserve"> Paper presented at the Society for Prevention Research annual meeting, San Francisco, CA. </w:t>
      </w:r>
    </w:p>
    <w:p w14:paraId="172F5258" w14:textId="77777777" w:rsidR="002F355C" w:rsidRPr="005676FB" w:rsidRDefault="002F355C" w:rsidP="002F355C">
      <w:pPr>
        <w:ind w:left="360" w:hanging="360"/>
      </w:pPr>
      <w:r w:rsidRPr="005676FB">
        <w:t xml:space="preserve">Piehler, T. F., &amp; Dishion, T. J. (2008, May). </w:t>
      </w:r>
      <w:r w:rsidRPr="005676FB">
        <w:rPr>
          <w:i/>
        </w:rPr>
        <w:t>Self-regulation in adolescent friendship interactions: Resiliency to deviant peer influences on antisocial behavior.</w:t>
      </w:r>
      <w:r w:rsidRPr="005676FB">
        <w:t xml:space="preserve"> Poster </w:t>
      </w:r>
      <w:r w:rsidR="00D14060">
        <w:t>presented</w:t>
      </w:r>
      <w:r w:rsidRPr="005676FB">
        <w:t xml:space="preserve"> at the annual meeting of the Society for Prevention Research, San Francisco, CA.</w:t>
      </w:r>
    </w:p>
    <w:p w14:paraId="0D76AB0D" w14:textId="77777777" w:rsidR="0023360C" w:rsidRPr="0023360C" w:rsidRDefault="0023360C" w:rsidP="0023360C">
      <w:pPr>
        <w:pStyle w:val="Pa17"/>
        <w:ind w:left="360" w:hanging="360"/>
        <w:rPr>
          <w:rFonts w:ascii="Times New Roman" w:hAnsi="Times New Roman"/>
          <w:color w:val="221E1F"/>
        </w:rPr>
      </w:pPr>
      <w:proofErr w:type="gramStart"/>
      <w:r w:rsidRPr="0023360C">
        <w:rPr>
          <w:rFonts w:ascii="Times New Roman" w:hAnsi="Times New Roman"/>
          <w:iCs/>
          <w:color w:val="221E1F"/>
        </w:rPr>
        <w:t>Schulenberg</w:t>
      </w:r>
      <w:r w:rsidRPr="0023360C">
        <w:rPr>
          <w:rFonts w:ascii="Times New Roman" w:hAnsi="Times New Roman"/>
          <w:color w:val="221E1F"/>
        </w:rPr>
        <w:t xml:space="preserve">, J., </w:t>
      </w:r>
      <w:r w:rsidRPr="0023360C">
        <w:rPr>
          <w:rFonts w:ascii="Times New Roman" w:hAnsi="Times New Roman"/>
          <w:iCs/>
          <w:color w:val="221E1F"/>
        </w:rPr>
        <w:t>Dishion</w:t>
      </w:r>
      <w:r w:rsidRPr="0023360C">
        <w:rPr>
          <w:rFonts w:ascii="Times New Roman" w:hAnsi="Times New Roman"/>
          <w:color w:val="221E1F"/>
        </w:rPr>
        <w:t xml:space="preserve">, T. J., </w:t>
      </w:r>
      <w:r w:rsidRPr="0023360C">
        <w:rPr>
          <w:rFonts w:ascii="Times New Roman" w:hAnsi="Times New Roman"/>
          <w:iCs/>
          <w:color w:val="221E1F"/>
        </w:rPr>
        <w:t>Jager</w:t>
      </w:r>
      <w:r w:rsidRPr="0023360C">
        <w:rPr>
          <w:rFonts w:ascii="Times New Roman" w:hAnsi="Times New Roman"/>
          <w:color w:val="221E1F"/>
        </w:rPr>
        <w:t xml:space="preserve">, J. O., &amp; </w:t>
      </w:r>
      <w:r w:rsidRPr="0023360C">
        <w:rPr>
          <w:rFonts w:ascii="Times New Roman" w:hAnsi="Times New Roman"/>
          <w:iCs/>
          <w:color w:val="221E1F"/>
        </w:rPr>
        <w:t>Maggs, J.</w:t>
      </w:r>
      <w:r w:rsidRPr="0023360C">
        <w:rPr>
          <w:rFonts w:ascii="Times New Roman" w:eastAsia="Times New Roman" w:hAnsi="Times New Roman"/>
        </w:rPr>
        <w:t xml:space="preserve"> (2008, May).</w:t>
      </w:r>
      <w:proofErr w:type="gramEnd"/>
      <w:r w:rsidRPr="0023360C">
        <w:rPr>
          <w:rFonts w:ascii="Times New Roman" w:eastAsia="Times New Roman" w:hAnsi="Times New Roman"/>
        </w:rPr>
        <w:t xml:space="preserve"> </w:t>
      </w:r>
      <w:proofErr w:type="gramStart"/>
      <w:r w:rsidRPr="0023360C">
        <w:rPr>
          <w:rFonts w:ascii="Times New Roman" w:hAnsi="Times New Roman"/>
          <w:bCs/>
          <w:color w:val="221E1F"/>
        </w:rPr>
        <w:t>Does emerging adulthood matter?</w:t>
      </w:r>
      <w:proofErr w:type="gramEnd"/>
      <w:r w:rsidRPr="0023360C">
        <w:rPr>
          <w:rFonts w:ascii="Times New Roman" w:hAnsi="Times New Roman"/>
          <w:bCs/>
          <w:color w:val="221E1F"/>
        </w:rPr>
        <w:t xml:space="preserve"> In </w:t>
      </w:r>
      <w:r w:rsidRPr="0023360C">
        <w:rPr>
          <w:rFonts w:ascii="Times New Roman" w:hAnsi="Times New Roman"/>
          <w:iCs/>
          <w:color w:val="221E1F"/>
        </w:rPr>
        <w:t xml:space="preserve">J. Schulenberg (Chair), </w:t>
      </w:r>
      <w:r w:rsidRPr="0023360C">
        <w:rPr>
          <w:rFonts w:ascii="Times New Roman" w:hAnsi="Times New Roman"/>
          <w:i/>
          <w:iCs/>
          <w:color w:val="221E1F"/>
        </w:rPr>
        <w:t>Emerging adulthood</w:t>
      </w:r>
      <w:r w:rsidRPr="0023360C">
        <w:rPr>
          <w:rFonts w:ascii="Times New Roman" w:hAnsi="Times New Roman"/>
          <w:iCs/>
          <w:color w:val="221E1F"/>
        </w:rPr>
        <w:t xml:space="preserve">. Symposium conducted at </w:t>
      </w:r>
      <w:r w:rsidRPr="0023360C">
        <w:rPr>
          <w:rFonts w:ascii="Times New Roman" w:hAnsi="Times New Roman"/>
          <w:bCs/>
        </w:rPr>
        <w:t>the 16th annual meeting of the Society for Prevention Research, San Francisco, CA.</w:t>
      </w:r>
    </w:p>
    <w:p w14:paraId="1C8CC43A" w14:textId="77777777" w:rsidR="0023360C" w:rsidRPr="0023360C" w:rsidRDefault="0023360C" w:rsidP="0023360C">
      <w:pPr>
        <w:pStyle w:val="Pa3"/>
        <w:ind w:left="360" w:hanging="360"/>
        <w:rPr>
          <w:rFonts w:ascii="Times New Roman" w:hAnsi="Times New Roman"/>
        </w:rPr>
      </w:pPr>
      <w:r w:rsidRPr="0023360C">
        <w:rPr>
          <w:rFonts w:ascii="Times New Roman" w:eastAsia="Times New Roman" w:hAnsi="Times New Roman"/>
        </w:rPr>
        <w:t xml:space="preserve">Shaw, </w:t>
      </w:r>
      <w:r w:rsidR="00AE21DC">
        <w:rPr>
          <w:rFonts w:ascii="Times New Roman" w:eastAsia="Times New Roman" w:hAnsi="Times New Roman"/>
        </w:rPr>
        <w:t>D. S., Dishion, T. J., &amp; Wilson</w:t>
      </w:r>
      <w:r w:rsidRPr="0023360C">
        <w:rPr>
          <w:rFonts w:ascii="Times New Roman" w:eastAsia="Times New Roman" w:hAnsi="Times New Roman"/>
        </w:rPr>
        <w:t xml:space="preserve">, M. N. (2008, May). </w:t>
      </w:r>
      <w:r w:rsidRPr="005C7205">
        <w:rPr>
          <w:rStyle w:val="A10"/>
          <w:rFonts w:ascii="Times New Roman" w:hAnsi="Times New Roman" w:cs="Times New Roman"/>
          <w:bCs/>
          <w:i w:val="0"/>
          <w:sz w:val="24"/>
          <w:szCs w:val="24"/>
        </w:rPr>
        <w:t xml:space="preserve">The </w:t>
      </w:r>
      <w:proofErr w:type="gramStart"/>
      <w:r w:rsidRPr="005C7205">
        <w:rPr>
          <w:rStyle w:val="A10"/>
          <w:rFonts w:ascii="Times New Roman" w:hAnsi="Times New Roman" w:cs="Times New Roman"/>
          <w:bCs/>
          <w:i w:val="0"/>
          <w:sz w:val="24"/>
          <w:szCs w:val="24"/>
        </w:rPr>
        <w:t>use of mot</w:t>
      </w:r>
      <w:r w:rsidR="00A632F3">
        <w:rPr>
          <w:rStyle w:val="A10"/>
          <w:rFonts w:ascii="Times New Roman" w:hAnsi="Times New Roman" w:cs="Times New Roman"/>
          <w:bCs/>
          <w:i w:val="0"/>
          <w:sz w:val="24"/>
          <w:szCs w:val="24"/>
        </w:rPr>
        <w:t>ivational feedback in a family-</w:t>
      </w:r>
      <w:r w:rsidRPr="005C7205">
        <w:rPr>
          <w:rStyle w:val="A10"/>
          <w:rFonts w:ascii="Times New Roman" w:hAnsi="Times New Roman" w:cs="Times New Roman"/>
          <w:bCs/>
          <w:i w:val="0"/>
          <w:sz w:val="24"/>
          <w:szCs w:val="24"/>
        </w:rPr>
        <w:t>based intervention to prevent early conduct</w:t>
      </w:r>
      <w:proofErr w:type="gramEnd"/>
      <w:r w:rsidRPr="005C7205">
        <w:rPr>
          <w:rStyle w:val="A10"/>
          <w:rFonts w:ascii="Times New Roman" w:hAnsi="Times New Roman" w:cs="Times New Roman"/>
          <w:bCs/>
          <w:i w:val="0"/>
          <w:sz w:val="24"/>
          <w:szCs w:val="24"/>
        </w:rPr>
        <w:t xml:space="preserve"> problems.</w:t>
      </w:r>
      <w:r w:rsidRPr="0023360C">
        <w:rPr>
          <w:rStyle w:val="A10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C7205">
        <w:rPr>
          <w:rStyle w:val="A10"/>
          <w:rFonts w:ascii="Times New Roman" w:hAnsi="Times New Roman" w:cs="Times New Roman"/>
          <w:bCs/>
          <w:i w:val="0"/>
          <w:sz w:val="24"/>
          <w:szCs w:val="24"/>
        </w:rPr>
        <w:t>In F. Gardner (Chair),</w:t>
      </w:r>
      <w:r w:rsidRPr="0023360C">
        <w:rPr>
          <w:rStyle w:val="A10"/>
          <w:rFonts w:ascii="Times New Roman" w:hAnsi="Times New Roman" w:cs="Times New Roman"/>
          <w:bCs/>
          <w:sz w:val="24"/>
          <w:szCs w:val="24"/>
        </w:rPr>
        <w:t xml:space="preserve"> </w:t>
      </w:r>
      <w:r w:rsidR="00A632F3">
        <w:rPr>
          <w:rFonts w:ascii="Times New Roman" w:hAnsi="Times New Roman"/>
          <w:i/>
          <w:color w:val="000000"/>
        </w:rPr>
        <w:t>Context and prevention</w:t>
      </w:r>
      <w:r w:rsidR="00485C66">
        <w:rPr>
          <w:rFonts w:ascii="Times New Roman" w:hAnsi="Times New Roman"/>
          <w:i/>
          <w:color w:val="000000"/>
        </w:rPr>
        <w:t>–</w:t>
      </w:r>
      <w:r w:rsidRPr="0023360C">
        <w:rPr>
          <w:rFonts w:ascii="Times New Roman" w:hAnsi="Times New Roman"/>
          <w:i/>
          <w:color w:val="000000"/>
        </w:rPr>
        <w:t>broad society, media.</w:t>
      </w:r>
      <w:proofErr w:type="gramEnd"/>
      <w:r w:rsidRPr="0023360C">
        <w:rPr>
          <w:rFonts w:ascii="Times New Roman" w:hAnsi="Times New Roman"/>
          <w:color w:val="000000"/>
        </w:rPr>
        <w:t xml:space="preserve"> Symposium presented at </w:t>
      </w:r>
      <w:r w:rsidRPr="0023360C">
        <w:rPr>
          <w:rFonts w:ascii="Times New Roman" w:hAnsi="Times New Roman"/>
          <w:bCs/>
        </w:rPr>
        <w:t>the 16th annual meeting of the Society for Prevention Research, San Francisco, CA.</w:t>
      </w:r>
    </w:p>
    <w:p w14:paraId="5F50A8E1" w14:textId="77777777" w:rsidR="002F355C" w:rsidRDefault="00B17172" w:rsidP="002F355C">
      <w:pPr>
        <w:adjustRightInd w:val="0"/>
        <w:ind w:left="360" w:hanging="360"/>
      </w:pPr>
      <w:r w:rsidRPr="005676FB">
        <w:t>Véronneau, M</w:t>
      </w:r>
      <w:proofErr w:type="gramStart"/>
      <w:r w:rsidRPr="005676FB">
        <w:t>.-</w:t>
      </w:r>
      <w:proofErr w:type="gramEnd"/>
      <w:r w:rsidRPr="005676FB">
        <w:t>H.</w:t>
      </w:r>
      <w:r w:rsidR="002F355C" w:rsidRPr="005676FB">
        <w:t xml:space="preserve">, &amp; Dishion, T. J. (2008, May). </w:t>
      </w:r>
      <w:r w:rsidR="002F355C" w:rsidRPr="005676FB">
        <w:rPr>
          <w:i/>
          <w:iCs/>
        </w:rPr>
        <w:t xml:space="preserve">Predicting high school completion by the participation in a family-centered prevention program during secondary school. </w:t>
      </w:r>
      <w:r w:rsidR="002F355C" w:rsidRPr="005676FB">
        <w:t xml:space="preserve">Poster </w:t>
      </w:r>
      <w:r w:rsidR="00D14060">
        <w:t>presented</w:t>
      </w:r>
      <w:r w:rsidR="002F355C" w:rsidRPr="005676FB">
        <w:t xml:space="preserve"> at the Society for Prev</w:t>
      </w:r>
      <w:r w:rsidR="007F30D5">
        <w:t xml:space="preserve">ention Research annual meeting, </w:t>
      </w:r>
      <w:r w:rsidR="002F355C" w:rsidRPr="005676FB">
        <w:t>San Francisco, CA.</w:t>
      </w:r>
    </w:p>
    <w:p w14:paraId="346BA857" w14:textId="77777777" w:rsidR="00E51DA0" w:rsidRPr="00E51DA0" w:rsidRDefault="00E51DA0" w:rsidP="00E51DA0">
      <w:pPr>
        <w:pStyle w:val="Pa3"/>
        <w:ind w:left="360" w:hanging="360"/>
        <w:rPr>
          <w:rFonts w:ascii="Times New Roman" w:hAnsi="Times New Roman"/>
          <w:bCs/>
        </w:rPr>
      </w:pPr>
      <w:proofErr w:type="gramStart"/>
      <w:r w:rsidRPr="00E51DA0">
        <w:rPr>
          <w:rFonts w:ascii="Times New Roman" w:hAnsi="Times New Roman"/>
          <w:bCs/>
        </w:rPr>
        <w:t>Yasui, M., &amp; Dishion, T. J. (2008, May).</w:t>
      </w:r>
      <w:proofErr w:type="gramEnd"/>
      <w:r w:rsidRPr="00E51DA0">
        <w:rPr>
          <w:rFonts w:ascii="Times New Roman" w:hAnsi="Times New Roman"/>
          <w:bCs/>
        </w:rPr>
        <w:t xml:space="preserve"> </w:t>
      </w:r>
      <w:proofErr w:type="gramStart"/>
      <w:r w:rsidRPr="00E51DA0">
        <w:rPr>
          <w:rStyle w:val="A10"/>
          <w:rFonts w:ascii="Times New Roman" w:hAnsi="Times New Roman" w:cs="Times New Roman"/>
          <w:bCs/>
          <w:sz w:val="24"/>
          <w:szCs w:val="24"/>
        </w:rPr>
        <w:t>Ethnic–racial socialization in the family context.</w:t>
      </w:r>
      <w:proofErr w:type="gramEnd"/>
      <w:r w:rsidRPr="00E51DA0">
        <w:rPr>
          <w:rStyle w:val="A10"/>
          <w:rFonts w:ascii="Times New Roman" w:hAnsi="Times New Roman" w:cs="Times New Roman"/>
          <w:bCs/>
          <w:sz w:val="24"/>
          <w:szCs w:val="24"/>
        </w:rPr>
        <w:t xml:space="preserve"> </w:t>
      </w:r>
      <w:r w:rsidRPr="00FA7F16">
        <w:rPr>
          <w:rStyle w:val="A10"/>
          <w:rFonts w:ascii="Times New Roman" w:hAnsi="Times New Roman" w:cs="Times New Roman"/>
          <w:bCs/>
          <w:i w:val="0"/>
          <w:sz w:val="24"/>
          <w:szCs w:val="24"/>
        </w:rPr>
        <w:t>Poster presented at</w:t>
      </w:r>
      <w:r w:rsidRPr="00E51DA0">
        <w:rPr>
          <w:rStyle w:val="A10"/>
          <w:rFonts w:ascii="Times New Roman" w:hAnsi="Times New Roman" w:cs="Times New Roman"/>
          <w:bCs/>
          <w:sz w:val="24"/>
          <w:szCs w:val="24"/>
        </w:rPr>
        <w:t xml:space="preserve"> </w:t>
      </w:r>
      <w:r w:rsidRPr="00E51DA0">
        <w:rPr>
          <w:rFonts w:ascii="Times New Roman" w:hAnsi="Times New Roman"/>
          <w:bCs/>
        </w:rPr>
        <w:t>the 16th annual meeting of the Society for Prevention Research, San Francisco, CA.</w:t>
      </w:r>
    </w:p>
    <w:p w14:paraId="2125DAF6" w14:textId="77777777" w:rsidR="00E41114" w:rsidRPr="00FB3C43" w:rsidRDefault="00E41114" w:rsidP="00E41114">
      <w:pPr>
        <w:pStyle w:val="Default"/>
        <w:ind w:left="360" w:hanging="360"/>
        <w:rPr>
          <w:rFonts w:ascii="Times New Roman" w:hAnsi="Times New Roman" w:cs="Times New Roman"/>
        </w:rPr>
      </w:pPr>
      <w:proofErr w:type="gramStart"/>
      <w:r w:rsidRPr="00FB3C43">
        <w:rPr>
          <w:rFonts w:ascii="Times New Roman" w:hAnsi="Times New Roman" w:cs="Times New Roman"/>
        </w:rPr>
        <w:lastRenderedPageBreak/>
        <w:t>Lunkenheimer, E. S., Dishion, T. J., Shaw, D. S., Gardner, F., &amp; Wilson, M. (2008, June).</w:t>
      </w:r>
      <w:proofErr w:type="gramEnd"/>
      <w:r w:rsidRPr="00FB3C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Early, positive parent–</w:t>
      </w:r>
      <w:r w:rsidRPr="00FB3C43">
        <w:rPr>
          <w:rFonts w:ascii="Times New Roman" w:hAnsi="Times New Roman" w:cs="Times New Roman"/>
          <w:i/>
        </w:rPr>
        <w:t xml:space="preserve">child interactions predict school readiness in children at risk. </w:t>
      </w:r>
      <w:proofErr w:type="gramStart"/>
      <w:r w:rsidRPr="00FB3C43">
        <w:rPr>
          <w:rFonts w:ascii="Times New Roman" w:hAnsi="Times New Roman" w:cs="Times New Roman"/>
        </w:rPr>
        <w:t>Poster session, annual Institute of Education Sciences Research Conference, Washington, DC.</w:t>
      </w:r>
      <w:proofErr w:type="gramEnd"/>
      <w:r w:rsidRPr="00FB3C43">
        <w:rPr>
          <w:rFonts w:ascii="Times New Roman" w:hAnsi="Times New Roman" w:cs="Times New Roman"/>
        </w:rPr>
        <w:t xml:space="preserve"> </w:t>
      </w:r>
    </w:p>
    <w:p w14:paraId="444DE28A" w14:textId="77777777" w:rsidR="00E41114" w:rsidRDefault="00E41114" w:rsidP="00E41114">
      <w:pPr>
        <w:ind w:left="360" w:hanging="360"/>
      </w:pPr>
      <w:proofErr w:type="gramStart"/>
      <w:r w:rsidRPr="00FB3C43">
        <w:t xml:space="preserve">Blanco-Oilar, C., Chronister, K. M., &amp; Dishion, T. </w:t>
      </w:r>
      <w:r>
        <w:t xml:space="preserve">J. </w:t>
      </w:r>
      <w:r w:rsidRPr="00FB3C43">
        <w:t>(2008, August).</w:t>
      </w:r>
      <w:proofErr w:type="gramEnd"/>
      <w:r w:rsidRPr="00FB3C43">
        <w:t xml:space="preserve"> </w:t>
      </w:r>
      <w:r w:rsidRPr="00FB3C43">
        <w:rPr>
          <w:i/>
        </w:rPr>
        <w:t>Ethnic minority adolescents’ substance use and risky sexual behavior: The role of child problem behavior, peer association, and acculturation-related factors.</w:t>
      </w:r>
      <w:r w:rsidRPr="00FB3C43">
        <w:t xml:space="preserve"> </w:t>
      </w:r>
      <w:proofErr w:type="gramStart"/>
      <w:r w:rsidRPr="00FB3C43">
        <w:t xml:space="preserve">Poster session, annual meeting of the </w:t>
      </w:r>
      <w:r>
        <w:t>American Psychological Association</w:t>
      </w:r>
      <w:r w:rsidRPr="00FB3C43">
        <w:t>, Boston, MA.</w:t>
      </w:r>
      <w:proofErr w:type="gramEnd"/>
    </w:p>
    <w:p w14:paraId="7AF8936F" w14:textId="77777777" w:rsidR="004107F9" w:rsidRDefault="004107F9" w:rsidP="004107F9">
      <w:pPr>
        <w:ind w:left="360" w:hanging="360"/>
      </w:pPr>
      <w:proofErr w:type="gramStart"/>
      <w:r w:rsidRPr="004107F9">
        <w:t>Dishion, T. J. (2008, September).</w:t>
      </w:r>
      <w:proofErr w:type="gramEnd"/>
      <w:r w:rsidRPr="004107F9">
        <w:t xml:space="preserve"> </w:t>
      </w:r>
      <w:proofErr w:type="gramStart"/>
      <w:r w:rsidRPr="004107F9">
        <w:rPr>
          <w:i/>
        </w:rPr>
        <w:t>An ecological approach to child and family intervention.</w:t>
      </w:r>
      <w:proofErr w:type="gramEnd"/>
      <w:r w:rsidRPr="004107F9">
        <w:t xml:space="preserve"> </w:t>
      </w:r>
      <w:proofErr w:type="gramStart"/>
      <w:r w:rsidRPr="004107F9">
        <w:t>Dartington-i Annual Lecture, Kings College, Cambridge, UK.</w:t>
      </w:r>
      <w:proofErr w:type="gramEnd"/>
    </w:p>
    <w:p w14:paraId="2D3CF838" w14:textId="77777777" w:rsidR="00097CA8" w:rsidRPr="00097CA8" w:rsidRDefault="00097CA8" w:rsidP="00097CA8">
      <w:pPr>
        <w:autoSpaceDE w:val="0"/>
        <w:autoSpaceDN w:val="0"/>
        <w:adjustRightInd w:val="0"/>
        <w:ind w:left="360" w:hanging="360"/>
      </w:pPr>
      <w:proofErr w:type="gramStart"/>
      <w:r w:rsidRPr="00097CA8">
        <w:t>Gardner, F., Dishion, T. J., &amp; Loeber, R. (2008, September).</w:t>
      </w:r>
      <w:proofErr w:type="gramEnd"/>
      <w:r w:rsidRPr="00097CA8">
        <w:t xml:space="preserve"> </w:t>
      </w:r>
      <w:r w:rsidRPr="00097CA8">
        <w:rPr>
          <w:i/>
        </w:rPr>
        <w:t>Time trends in parenting: Can they help explain time trend</w:t>
      </w:r>
      <w:r w:rsidR="00A379D6">
        <w:rPr>
          <w:i/>
        </w:rPr>
        <w:t>s in adolescent problem behavio</w:t>
      </w:r>
      <w:r w:rsidRPr="00097CA8">
        <w:rPr>
          <w:i/>
        </w:rPr>
        <w:t>r?</w:t>
      </w:r>
      <w:r w:rsidRPr="00097CA8">
        <w:t xml:space="preserve"> </w:t>
      </w:r>
      <w:proofErr w:type="gramStart"/>
      <w:r w:rsidRPr="00097CA8">
        <w:t>Seminar, The Nuffield Foundation, London, UK.</w:t>
      </w:r>
      <w:proofErr w:type="gramEnd"/>
    </w:p>
    <w:p w14:paraId="170B4F98" w14:textId="77777777" w:rsidR="00C00D8C" w:rsidRPr="00C00D8C" w:rsidRDefault="00C00D8C" w:rsidP="00C00D8C">
      <w:pPr>
        <w:widowControl w:val="0"/>
        <w:autoSpaceDE w:val="0"/>
        <w:autoSpaceDN w:val="0"/>
        <w:adjustRightInd w:val="0"/>
        <w:ind w:left="360" w:hanging="360"/>
      </w:pPr>
      <w:r w:rsidRPr="00C00D8C">
        <w:rPr>
          <w:bCs/>
        </w:rPr>
        <w:t>Hiatt</w:t>
      </w:r>
      <w:r w:rsidRPr="00C00D8C">
        <w:t xml:space="preserve">, K. D., Tucker, D. M., &amp; Dishion, T. J. (2008, September). </w:t>
      </w:r>
      <w:r w:rsidRPr="00C00D8C">
        <w:rPr>
          <w:i/>
          <w:iCs/>
        </w:rPr>
        <w:t>Attention network performance and psychosocial adjustment in children and adolescents.</w:t>
      </w:r>
      <w:r w:rsidRPr="00C00D8C">
        <w:t xml:space="preserve"> Paper presented at the 22nd annual meeting of the Society for Research in Psychopathology, Pittsburgh, PA.</w:t>
      </w:r>
    </w:p>
    <w:p w14:paraId="27F92621" w14:textId="77777777" w:rsidR="00BB42CF" w:rsidRPr="00BB42CF" w:rsidRDefault="00BB42CF" w:rsidP="004107F9">
      <w:pPr>
        <w:ind w:left="360" w:hanging="360"/>
      </w:pPr>
      <w:proofErr w:type="gramStart"/>
      <w:r w:rsidRPr="00BB42CF">
        <w:t>Dishion, T. J. (2008, October).</w:t>
      </w:r>
      <w:proofErr w:type="gramEnd"/>
      <w:r w:rsidRPr="00BB42CF">
        <w:t xml:space="preserve"> </w:t>
      </w:r>
      <w:r w:rsidRPr="00BB42CF">
        <w:rPr>
          <w:i/>
        </w:rPr>
        <w:t>An ecological approach to children’s mental health interventions: What we know and its implications for public policy.</w:t>
      </w:r>
      <w:r w:rsidRPr="00BB42CF">
        <w:t xml:space="preserve"> </w:t>
      </w:r>
      <w:proofErr w:type="gramStart"/>
      <w:r w:rsidRPr="00BB42CF">
        <w:t>Sulzberger Distinguished Lecture Series, Duke University Center for Child and Family Policy, Durham, NC.</w:t>
      </w:r>
      <w:proofErr w:type="gramEnd"/>
      <w:r w:rsidRPr="00BB42CF">
        <w:t xml:space="preserve"> </w:t>
      </w:r>
    </w:p>
    <w:p w14:paraId="1C388466" w14:textId="77777777" w:rsidR="00EF7E4A" w:rsidRDefault="00EF7E4A" w:rsidP="00EF7E4A">
      <w:pPr>
        <w:pStyle w:val="Heading1"/>
        <w:ind w:left="360" w:hanging="360"/>
        <w:jc w:val="left"/>
        <w:rPr>
          <w:b w:val="0"/>
        </w:rPr>
      </w:pPr>
      <w:proofErr w:type="gramStart"/>
      <w:r w:rsidRPr="00EF7E4A">
        <w:rPr>
          <w:b w:val="0"/>
        </w:rPr>
        <w:t>Dishion, T. J. (2008, October).</w:t>
      </w:r>
      <w:proofErr w:type="gramEnd"/>
      <w:r w:rsidRPr="00EF7E4A">
        <w:rPr>
          <w:b w:val="0"/>
        </w:rPr>
        <w:t xml:space="preserve"> </w:t>
      </w:r>
      <w:r w:rsidRPr="00EF7E4A">
        <w:rPr>
          <w:b w:val="0"/>
          <w:i/>
        </w:rPr>
        <w:t>Deviant by design: Risks associated with aggregating deviant peers into group prevention and treatment processes.</w:t>
      </w:r>
      <w:r w:rsidRPr="00EF7E4A">
        <w:rPr>
          <w:b w:val="0"/>
        </w:rPr>
        <w:t xml:space="preserve"> Lecture presented at From Science to Practice and Back: Mechanisms of Change in Developmental Psychopathology</w:t>
      </w:r>
      <w:r w:rsidRPr="00EF7E4A">
        <w:t xml:space="preserve"> </w:t>
      </w:r>
      <w:r w:rsidRPr="00EF7E4A">
        <w:rPr>
          <w:b w:val="0"/>
        </w:rPr>
        <w:t>conference, Community Health Systems Group, Toronto, ONT, CAN.</w:t>
      </w:r>
    </w:p>
    <w:p w14:paraId="3F3C10AD" w14:textId="77777777" w:rsidR="005F4890" w:rsidRPr="005F4890" w:rsidRDefault="005F4890" w:rsidP="005F4890">
      <w:pPr>
        <w:ind w:left="360" w:hanging="360"/>
        <w:rPr>
          <w:rFonts w:eastAsia="Batang"/>
          <w:lang w:eastAsia="ko-KR"/>
        </w:rPr>
      </w:pPr>
      <w:proofErr w:type="gramStart"/>
      <w:r w:rsidRPr="005F4890">
        <w:rPr>
          <w:rFonts w:eastAsia="Batang"/>
          <w:lang w:eastAsia="ko-KR"/>
        </w:rPr>
        <w:t>Dishion, T. J. (2008, October).</w:t>
      </w:r>
      <w:proofErr w:type="gramEnd"/>
      <w:r w:rsidRPr="005F4890">
        <w:rPr>
          <w:rFonts w:eastAsia="Batang"/>
          <w:lang w:eastAsia="ko-KR"/>
        </w:rPr>
        <w:t xml:space="preserve"> </w:t>
      </w:r>
      <w:r w:rsidRPr="005F4890">
        <w:rPr>
          <w:rFonts w:eastAsia="Batang"/>
          <w:i/>
          <w:lang w:eastAsia="ko-KR"/>
        </w:rPr>
        <w:t>Peer contagion and disruptive behavior problems from childhood through adolescence.</w:t>
      </w:r>
      <w:r w:rsidRPr="005F4890">
        <w:rPr>
          <w:rFonts w:eastAsia="Batang"/>
          <w:lang w:eastAsia="ko-KR"/>
        </w:rPr>
        <w:t xml:space="preserve"> Presentation conducted at CBRF Symposium on Disruptive Behavior Disorders, Chicago, IL.</w:t>
      </w:r>
    </w:p>
    <w:p w14:paraId="7E588B98" w14:textId="77777777" w:rsidR="00C00D8C" w:rsidRPr="00C00D8C" w:rsidRDefault="00C00D8C" w:rsidP="00C00D8C">
      <w:pPr>
        <w:widowControl w:val="0"/>
        <w:autoSpaceDE w:val="0"/>
        <w:autoSpaceDN w:val="0"/>
        <w:adjustRightInd w:val="0"/>
        <w:ind w:left="360" w:hanging="360"/>
      </w:pPr>
      <w:r w:rsidRPr="00C00D8C">
        <w:rPr>
          <w:bCs/>
        </w:rPr>
        <w:t>Hiatt</w:t>
      </w:r>
      <w:r w:rsidRPr="00C00D8C">
        <w:t xml:space="preserve">, K. D., Vogel, E. K., &amp; Dishion, T. J. (2008, October). </w:t>
      </w:r>
      <w:proofErr w:type="gramStart"/>
      <w:r w:rsidRPr="00C00D8C">
        <w:rPr>
          <w:i/>
          <w:iCs/>
        </w:rPr>
        <w:t>Individual differences in P1/N1 attention modulation.</w:t>
      </w:r>
      <w:proofErr w:type="gramEnd"/>
      <w:r w:rsidRPr="00C00D8C">
        <w:t xml:space="preserve"> Poster presented at the 48th annual meeting of the Society for Psychophysiological Research, Austin, </w:t>
      </w:r>
      <w:proofErr w:type="gramStart"/>
      <w:r w:rsidRPr="00C00D8C">
        <w:t>TX</w:t>
      </w:r>
      <w:proofErr w:type="gramEnd"/>
      <w:r w:rsidRPr="00C00D8C">
        <w:t>.</w:t>
      </w:r>
    </w:p>
    <w:p w14:paraId="25F042C0" w14:textId="77777777" w:rsidR="00BE3E3B" w:rsidRPr="00BE3E3B" w:rsidRDefault="00BE3E3B" w:rsidP="00BE3E3B">
      <w:pPr>
        <w:ind w:left="360" w:hanging="360"/>
        <w:rPr>
          <w:rFonts w:eastAsia="Calibri"/>
        </w:rPr>
      </w:pPr>
      <w:proofErr w:type="gramStart"/>
      <w:r w:rsidRPr="00BE3E3B">
        <w:rPr>
          <w:rFonts w:eastAsia="Batang"/>
          <w:lang w:eastAsia="ko-KR"/>
        </w:rPr>
        <w:t>Dishion, T. J. (2009, January).</w:t>
      </w:r>
      <w:proofErr w:type="gramEnd"/>
      <w:r w:rsidRPr="00BE3E3B">
        <w:rPr>
          <w:rFonts w:eastAsia="Batang"/>
          <w:lang w:eastAsia="ko-KR"/>
        </w:rPr>
        <w:t xml:space="preserve"> </w:t>
      </w:r>
      <w:proofErr w:type="gramStart"/>
      <w:r w:rsidRPr="00BE3E3B">
        <w:rPr>
          <w:rFonts w:eastAsia="Calibri"/>
        </w:rPr>
        <w:t>The Family Check-Up</w:t>
      </w:r>
      <w:r w:rsidRPr="00BE3E3B">
        <w:t>.</w:t>
      </w:r>
      <w:proofErr w:type="gramEnd"/>
      <w:r w:rsidRPr="00BE3E3B">
        <w:t xml:space="preserve"> In S. Evans (Chair), </w:t>
      </w:r>
      <w:r w:rsidRPr="00BE3E3B">
        <w:rPr>
          <w:i/>
        </w:rPr>
        <w:t>Potentially applicable prevention interventions for</w:t>
      </w:r>
      <w:r w:rsidR="00A632F3">
        <w:rPr>
          <w:i/>
        </w:rPr>
        <w:t xml:space="preserve"> families: Pre-and post</w:t>
      </w:r>
      <w:r w:rsidRPr="00BE3E3B">
        <w:rPr>
          <w:i/>
        </w:rPr>
        <w:t>d</w:t>
      </w:r>
      <w:r w:rsidRPr="00BE3E3B">
        <w:rPr>
          <w:rFonts w:eastAsia="Calibri"/>
          <w:i/>
        </w:rPr>
        <w:t>eployment</w:t>
      </w:r>
      <w:r w:rsidRPr="00BE3E3B">
        <w:rPr>
          <w:i/>
        </w:rPr>
        <w:t>.</w:t>
      </w:r>
      <w:r w:rsidRPr="00BE3E3B">
        <w:t xml:space="preserve"> </w:t>
      </w:r>
      <w:r w:rsidRPr="00BE3E3B">
        <w:rPr>
          <w:rFonts w:eastAsia="Batang"/>
          <w:lang w:eastAsia="ko-KR"/>
        </w:rPr>
        <w:t>Addressing Substance Abuse and Comorbidities among Military Personnel, Veterans, and Their Families: A Research Agenda. NIDA: Bethesda, MD.</w:t>
      </w:r>
    </w:p>
    <w:p w14:paraId="0D3D9565" w14:textId="77777777" w:rsidR="00753384" w:rsidRDefault="00753384" w:rsidP="00753384">
      <w:pPr>
        <w:ind w:left="360" w:hanging="360"/>
      </w:pPr>
      <w:r>
        <w:t xml:space="preserve">Ball, A. J., Kavanagh, K., &amp; Dishion, T. J. (2009, April). </w:t>
      </w:r>
      <w:proofErr w:type="gramStart"/>
      <w:r>
        <w:t>A culturally responsive, family-based intervention to reduce substance use among American Indian youth.</w:t>
      </w:r>
      <w:proofErr w:type="gramEnd"/>
      <w:r>
        <w:t xml:space="preserve"> In E. A. Stormshak &amp; K. Kavanagh (Chairs), </w:t>
      </w:r>
      <w:r w:rsidRPr="00F3426A">
        <w:rPr>
          <w:i/>
        </w:rPr>
        <w:t>Translating developmental research to effective interventions for diverse youth and families.</w:t>
      </w:r>
      <w:r>
        <w:t xml:space="preserve"> Paper presented at the biennial meeting of the Society for Research in Child Development, Denver, CO.</w:t>
      </w:r>
    </w:p>
    <w:p w14:paraId="0E990EC6" w14:textId="77777777" w:rsidR="00753384" w:rsidRDefault="00753384" w:rsidP="00753384">
      <w:pPr>
        <w:ind w:left="360" w:hanging="360"/>
      </w:pPr>
      <w:proofErr w:type="gramStart"/>
      <w:r>
        <w:t>Bullock, B. M., Dishion, T. J., &amp; Myers, M. W. (2009, April).</w:t>
      </w:r>
      <w:proofErr w:type="gramEnd"/>
      <w:r>
        <w:t xml:space="preserve"> The family context of adolescent self-regulation: Differential predictive validity of adolescent and parent relationship schemas. In G. M. Fosco (Chair), </w:t>
      </w:r>
      <w:r w:rsidRPr="007E5511">
        <w:rPr>
          <w:i/>
        </w:rPr>
        <w:t>Applications of family systems theory for understanding children’s emotional</w:t>
      </w:r>
      <w:r>
        <w:rPr>
          <w:i/>
        </w:rPr>
        <w:t xml:space="preserve"> </w:t>
      </w:r>
      <w:r w:rsidRPr="007E5511">
        <w:rPr>
          <w:i/>
        </w:rPr>
        <w:t xml:space="preserve">and behavioral self-regulation. </w:t>
      </w:r>
      <w:r>
        <w:t>Paper presented at the biennial meeting of the Society for Research in Child Development, Denver, CO.</w:t>
      </w:r>
    </w:p>
    <w:p w14:paraId="20D8758F" w14:textId="77777777" w:rsidR="00753384" w:rsidRDefault="00753384" w:rsidP="00753384">
      <w:pPr>
        <w:ind w:left="360" w:hanging="360"/>
      </w:pPr>
      <w:r w:rsidRPr="00154211">
        <w:rPr>
          <w:iCs/>
        </w:rPr>
        <w:t xml:space="preserve">Connell, </w:t>
      </w:r>
      <w:r>
        <w:rPr>
          <w:iCs/>
        </w:rPr>
        <w:t xml:space="preserve">A. M., Dishion, T. J., </w:t>
      </w:r>
      <w:r w:rsidRPr="00154211">
        <w:rPr>
          <w:iCs/>
        </w:rPr>
        <w:t xml:space="preserve">Shaw, </w:t>
      </w:r>
      <w:r>
        <w:rPr>
          <w:iCs/>
        </w:rPr>
        <w:t xml:space="preserve">D. S., </w:t>
      </w:r>
      <w:r w:rsidRPr="00154211">
        <w:rPr>
          <w:iCs/>
        </w:rPr>
        <w:t xml:space="preserve">Wilson, </w:t>
      </w:r>
      <w:r>
        <w:rPr>
          <w:iCs/>
        </w:rPr>
        <w:t xml:space="preserve">M. N., &amp; Gardner, F. </w:t>
      </w:r>
      <w:r w:rsidR="00A33753">
        <w:t xml:space="preserve">(2009, April). Family risk </w:t>
      </w:r>
      <w:r>
        <w:t xml:space="preserve">factors and co-occurring behavioral and emotional problems in early childhood: A latent transition analysis approach. In E. Durbin (Chair), </w:t>
      </w:r>
      <w:r w:rsidRPr="009610B6">
        <w:rPr>
          <w:bCs/>
          <w:i/>
        </w:rPr>
        <w:t>Family Factors and Processes: Links to Early Risk Factors for Behavioral and Emotional Problems in Children.</w:t>
      </w:r>
      <w:r>
        <w:rPr>
          <w:bCs/>
          <w:i/>
        </w:rPr>
        <w:t xml:space="preserve"> </w:t>
      </w:r>
      <w:r>
        <w:t>Paper presented at the biennial meeting of the Society for Research in Child Development, Denver, CO.</w:t>
      </w:r>
    </w:p>
    <w:p w14:paraId="2B22A832" w14:textId="77777777" w:rsidR="00753384" w:rsidRDefault="00753384" w:rsidP="00753384">
      <w:pPr>
        <w:ind w:left="360" w:hanging="360"/>
      </w:pPr>
      <w:r>
        <w:lastRenderedPageBreak/>
        <w:t xml:space="preserve">Connell, A. M., Mitchell, C., Dishion, T. J., Shaw, D. S., Wilson, M. N., &amp; Gardner, F. (2009, April). </w:t>
      </w:r>
      <w:proofErr w:type="gramStart"/>
      <w:r>
        <w:t>Patterns of grandparental caregiving and relations with youth functioning in a low-income sample.</w:t>
      </w:r>
      <w:proofErr w:type="gramEnd"/>
      <w:r>
        <w:t xml:space="preserve"> In L. V. Scaramella &amp; M. A. Barnett (Chairs), </w:t>
      </w:r>
      <w:r w:rsidRPr="00974547">
        <w:rPr>
          <w:i/>
        </w:rPr>
        <w:t>Do grandparents matter? Identifying processes by which grandparent involvement influences early childhood adjustment.</w:t>
      </w:r>
      <w:r>
        <w:t xml:space="preserve"> Paper presented at the biennial meeting of the Society for Research in Child Development, Denver, CO.</w:t>
      </w:r>
    </w:p>
    <w:p w14:paraId="6B9B574F" w14:textId="77777777" w:rsidR="00753384" w:rsidRDefault="00753384" w:rsidP="00753384">
      <w:pPr>
        <w:ind w:left="360" w:hanging="360"/>
      </w:pPr>
      <w:r>
        <w:t xml:space="preserve">Dishion, T. J., Doyle-Schultz, S., &amp; </w:t>
      </w:r>
      <w:proofErr w:type="gramStart"/>
      <w:r>
        <w:t>Winter</w:t>
      </w:r>
      <w:proofErr w:type="gramEnd"/>
      <w:r>
        <w:t xml:space="preserve">, C. (2009, April). Understanding adolescent friendship influence: A dynamic analysis of the intersubjectivity hypothesis. In J. Snyder (Chair), </w:t>
      </w:r>
      <w:r w:rsidRPr="00974547">
        <w:rPr>
          <w:i/>
        </w:rPr>
        <w:t>Moderators of negative peer influence in childhood and adolescence: Peer relationship quality, child self-regulation, and parenting.</w:t>
      </w:r>
      <w:r>
        <w:t xml:space="preserve"> Paper presented at the biennial meeting of the Society for Research in Child Development, Denver, CO.</w:t>
      </w:r>
    </w:p>
    <w:p w14:paraId="4171670A" w14:textId="77777777" w:rsidR="00753384" w:rsidRDefault="00753384" w:rsidP="00753384">
      <w:pPr>
        <w:ind w:left="360" w:hanging="360"/>
      </w:pPr>
      <w:proofErr w:type="gramStart"/>
      <w:r>
        <w:t>Doyle-Schultz, S., Malle, B. F., &amp; Dishion, T. J. (2009, April).</w:t>
      </w:r>
      <w:proofErr w:type="gramEnd"/>
      <w:r>
        <w:t xml:space="preserve"> </w:t>
      </w:r>
      <w:r w:rsidRPr="00F3426A">
        <w:rPr>
          <w:i/>
        </w:rPr>
        <w:t>Using language to understand deviance and substance use in adolescence: An exploration of peer dyadic interaction.</w:t>
      </w:r>
      <w:r>
        <w:t xml:space="preserve"> Poster presented at the biennial meeting of the Society for Research in Child Development, Denver, CO.</w:t>
      </w:r>
    </w:p>
    <w:p w14:paraId="368AAF7E" w14:textId="77777777" w:rsidR="00753384" w:rsidRDefault="00753384" w:rsidP="00753384">
      <w:pPr>
        <w:ind w:left="360" w:hanging="360"/>
      </w:pPr>
      <w:r>
        <w:t xml:space="preserve">Gross, H. E., Shaw, D. S., Moilanen, K. L., Dishion, T. J., &amp; Wilson, M. N. (2009, April). </w:t>
      </w:r>
      <w:r w:rsidRPr="009610B6">
        <w:rPr>
          <w:i/>
        </w:rPr>
        <w:t>Reciprocal models of child behavior and depression in mothers and fathers in children at risk for early conduct problems.</w:t>
      </w:r>
      <w:r>
        <w:t xml:space="preserve"> Poster presented at the biennial meeting of the Society for Research in Child Development, Denver, CO.</w:t>
      </w:r>
    </w:p>
    <w:p w14:paraId="017B4BD8" w14:textId="77777777" w:rsidR="00A77231" w:rsidRPr="005F6471" w:rsidRDefault="00A77231" w:rsidP="00A77231">
      <w:pPr>
        <w:autoSpaceDE w:val="0"/>
        <w:autoSpaceDN w:val="0"/>
        <w:adjustRightInd w:val="0"/>
        <w:ind w:left="360" w:hanging="360"/>
      </w:pPr>
      <w:proofErr w:type="gramStart"/>
      <w:r w:rsidRPr="005F6471">
        <w:t>Lunkenheimer, E. S., Dishion, T. J., Shaw, D. S., Connell, A. M., Gardner, F., Wilson, M., &amp; Skuban, E. M. (2009</w:t>
      </w:r>
      <w:r>
        <w:t>, April</w:t>
      </w:r>
      <w:r w:rsidRPr="005F6471">
        <w:t>).</w:t>
      </w:r>
      <w:proofErr w:type="gramEnd"/>
      <w:r w:rsidRPr="005F6471">
        <w:t xml:space="preserve"> The Family Check-up: The effects of early preventive intervention on school readiness in at-risk children. Paper presented at the Society for Research in Child Development biannual meeting, Denver, CO.</w:t>
      </w:r>
    </w:p>
    <w:p w14:paraId="7219537D" w14:textId="77777777" w:rsidR="00753384" w:rsidRDefault="00753384" w:rsidP="00753384">
      <w:pPr>
        <w:ind w:left="360" w:hanging="360"/>
      </w:pPr>
      <w:r>
        <w:t xml:space="preserve">Lynne, S. D., &amp; Dishion, T. J. (2009, April). </w:t>
      </w:r>
      <w:r w:rsidRPr="00F3426A">
        <w:rPr>
          <w:i/>
        </w:rPr>
        <w:t xml:space="preserve">Bio-psychosocial antecedents of antisocial behaviors and substance use: Prenatal development to young adulthood. </w:t>
      </w:r>
      <w:r>
        <w:t>Symposium presented at the biennial meeting of the Society for Research in Child Development, Denver, CO.</w:t>
      </w:r>
    </w:p>
    <w:p w14:paraId="50A4E130" w14:textId="77777777" w:rsidR="006E6DF3" w:rsidRDefault="006E6DF3" w:rsidP="006E6DF3">
      <w:pPr>
        <w:widowControl w:val="0"/>
        <w:ind w:left="360" w:hanging="360"/>
      </w:pPr>
      <w:r>
        <w:t xml:space="preserve">Moilanen, K. L., Henry, C. B., Shaw, D. S., Dishion, T. J., Gardner, F. E., &amp; Wilson, M. N. (2009, April). </w:t>
      </w:r>
      <w:proofErr w:type="gramStart"/>
      <w:r>
        <w:rPr>
          <w:i/>
        </w:rPr>
        <w:t>Differential item functioning by ethnicity in the inhibitory control subscale of the Children's Behavior Questionnaire.</w:t>
      </w:r>
      <w:proofErr w:type="gramEnd"/>
      <w:r>
        <w:rPr>
          <w:i/>
        </w:rPr>
        <w:t xml:space="preserve"> </w:t>
      </w:r>
      <w:r>
        <w:t>Presented at the Conference for the Society for Research on Child Development, Denver, CO.</w:t>
      </w:r>
    </w:p>
    <w:p w14:paraId="605FE0B4" w14:textId="77777777" w:rsidR="00753384" w:rsidRDefault="00753384" w:rsidP="00753384">
      <w:pPr>
        <w:ind w:left="360" w:hanging="360"/>
      </w:pPr>
      <w:r>
        <w:t xml:space="preserve">Stormshak, E. A., Dishion, T. J., Connell, A. M., &amp; Kavanagh, K. (2009, April). </w:t>
      </w:r>
      <w:proofErr w:type="gramStart"/>
      <w:r>
        <w:t>A culturally enhanced, family-centered intervention to reduce problem behavior.</w:t>
      </w:r>
      <w:proofErr w:type="gramEnd"/>
      <w:r>
        <w:t xml:space="preserve"> In E. A. Stormshak &amp; K. Kavanagh (Chairs), </w:t>
      </w:r>
      <w:r w:rsidRPr="00F3426A">
        <w:rPr>
          <w:i/>
        </w:rPr>
        <w:t>Translating developmental research to effective interventions for diverse youth and families.</w:t>
      </w:r>
      <w:r>
        <w:t xml:space="preserve"> Paper presented at the biennial meeting of the Society for Research in Child Development, Denver, CO.</w:t>
      </w:r>
    </w:p>
    <w:p w14:paraId="593C334E" w14:textId="77777777" w:rsidR="00753384" w:rsidRDefault="00753384" w:rsidP="00753384">
      <w:pPr>
        <w:ind w:left="360" w:hanging="360"/>
      </w:pPr>
      <w:r>
        <w:t xml:space="preserve">Shaw, D. S., Dishion, T. J., Connell, A. M., Wilson, M. N., &amp; Gardner, F. (2009, April). </w:t>
      </w:r>
      <w:proofErr w:type="gramStart"/>
      <w:r w:rsidRPr="00354E84">
        <w:rPr>
          <w:i/>
        </w:rPr>
        <w:t>Maternal depression as a mediator of intervention in reducing early child problem behavior.</w:t>
      </w:r>
      <w:proofErr w:type="gramEnd"/>
      <w:r w:rsidRPr="00354E84">
        <w:rPr>
          <w:i/>
        </w:rPr>
        <w:t xml:space="preserve"> </w:t>
      </w:r>
      <w:r>
        <w:t>Poster presented at the biennial meeting of the Society for Research in Child Development, Denver, CO.</w:t>
      </w:r>
    </w:p>
    <w:p w14:paraId="75890FF9" w14:textId="77777777" w:rsidR="00753384" w:rsidRDefault="00753384" w:rsidP="00753384">
      <w:pPr>
        <w:ind w:left="360" w:hanging="360"/>
      </w:pPr>
      <w:r>
        <w:t xml:space="preserve">Shaw, D. S., Gross, H. E., Dishion, T. J., Hyde, L. W., &amp; Weaver, C. M. (2009, April). </w:t>
      </w:r>
      <w:proofErr w:type="gramStart"/>
      <w:r>
        <w:t>Sibling and peer deviant behavior, relationship quality, and risk of antisocial behavior in adolescence.</w:t>
      </w:r>
      <w:proofErr w:type="gramEnd"/>
      <w:r>
        <w:t xml:space="preserve"> In J. Snyder (Chair), </w:t>
      </w:r>
      <w:r w:rsidRPr="00974547">
        <w:rPr>
          <w:i/>
        </w:rPr>
        <w:t>Moderators of negative peer influence in childhood and adolescence: Peer relationship quality, child self-regulation, and parenting.</w:t>
      </w:r>
      <w:r>
        <w:t xml:space="preserve"> Paper presented at the biennial meeting of the Society for Research in Child Development, Denver, CO.</w:t>
      </w:r>
    </w:p>
    <w:p w14:paraId="2636BF17" w14:textId="77777777" w:rsidR="00753384" w:rsidRDefault="00753384" w:rsidP="00753384">
      <w:pPr>
        <w:ind w:left="360" w:hanging="360"/>
      </w:pPr>
      <w:proofErr w:type="gramStart"/>
      <w:r>
        <w:t>Trentacosta, C. J., Moilanen, K. L., Shaw, D. S., Dishion, T. J., Gardner, F., &amp; Wilson, M. N. (2009, April).</w:t>
      </w:r>
      <w:proofErr w:type="gramEnd"/>
      <w:r>
        <w:t xml:space="preserve"> </w:t>
      </w:r>
      <w:proofErr w:type="gramStart"/>
      <w:r>
        <w:t>Parenting and trajectories of inhibitory control across early childhood in an at-risk prevention research sample.</w:t>
      </w:r>
      <w:proofErr w:type="gramEnd"/>
      <w:r>
        <w:t xml:space="preserve"> In L. V. Scaramella, </w:t>
      </w:r>
      <w:r w:rsidRPr="00F3426A">
        <w:rPr>
          <w:i/>
        </w:rPr>
        <w:t>Parenting and child effects on change in inhibitory control during the infancy, toddler, and preschool</w:t>
      </w:r>
      <w:r>
        <w:rPr>
          <w:i/>
        </w:rPr>
        <w:t xml:space="preserve"> </w:t>
      </w:r>
      <w:r w:rsidRPr="00F3426A">
        <w:rPr>
          <w:i/>
        </w:rPr>
        <w:t xml:space="preserve">developmental periods. </w:t>
      </w:r>
      <w:r>
        <w:t>Paper presented at the biennial meeting of the Society for Research in Child Development, Denver, CO.</w:t>
      </w:r>
    </w:p>
    <w:p w14:paraId="1D4DA41C" w14:textId="77777777" w:rsidR="00753384" w:rsidRDefault="00753384" w:rsidP="00753384">
      <w:pPr>
        <w:ind w:left="360" w:hanging="360"/>
      </w:pPr>
      <w:r>
        <w:lastRenderedPageBreak/>
        <w:t>Véronneau, M</w:t>
      </w:r>
      <w:proofErr w:type="gramStart"/>
      <w:r>
        <w:t>.-</w:t>
      </w:r>
      <w:proofErr w:type="gramEnd"/>
      <w:r>
        <w:t xml:space="preserve">H., &amp; Dishion, T. J. (2009, April). Best friends’ characteristics and other peer experiences as predictors of growth in antisocial behavior and across middle school years. In K. H. Rubin &amp; K. L. McDonald (Chairs), </w:t>
      </w:r>
      <w:r w:rsidRPr="00930EBD">
        <w:rPr>
          <w:i/>
        </w:rPr>
        <w:t xml:space="preserve">The friendships of aggressive youth: Characteristics and potential influences. </w:t>
      </w:r>
      <w:r>
        <w:t>Paper presented at the biennial meeting of the Society for Research in Child Development, Denver, CO.</w:t>
      </w:r>
    </w:p>
    <w:p w14:paraId="469D75FA" w14:textId="77777777" w:rsidR="00753384" w:rsidRDefault="00753384" w:rsidP="00753384">
      <w:pPr>
        <w:ind w:left="360" w:hanging="360"/>
      </w:pPr>
      <w:r>
        <w:t>Véronneau, M</w:t>
      </w:r>
      <w:proofErr w:type="gramStart"/>
      <w:r>
        <w:t>.-</w:t>
      </w:r>
      <w:proofErr w:type="gramEnd"/>
      <w:r>
        <w:t xml:space="preserve">H., &amp; Dishion, T. J. (2009, April). Do peer experiences, parents’ behaviors, and antisocial behavior predict change in academic achievement in middle school years? In S. T. Gurland (Chair), </w:t>
      </w:r>
      <w:r w:rsidRPr="00117D7B">
        <w:rPr>
          <w:i/>
        </w:rPr>
        <w:t>Social skills, relationships, and school success: From preschool to middle school.</w:t>
      </w:r>
      <w:r>
        <w:t xml:space="preserve"> Paper presented at the biennial meeting of the Society for Research in Child Development, Denver, CO.</w:t>
      </w:r>
    </w:p>
    <w:p w14:paraId="21C3CD51" w14:textId="77777777" w:rsidR="00753384" w:rsidRDefault="00753384" w:rsidP="00753384">
      <w:pPr>
        <w:ind w:left="360" w:hanging="360"/>
      </w:pPr>
      <w:proofErr w:type="gramStart"/>
      <w:r>
        <w:t>Yasui, M., Dishion, T. J., Stormshak, E. A., &amp; Ball, A. J. (2009, April).</w:t>
      </w:r>
      <w:proofErr w:type="gramEnd"/>
      <w:r>
        <w:t xml:space="preserve"> Observed ethnic and racial socialization: Mediational effects on adolescent ethnic identity and problem behavior. In M. Yasui (Chair), </w:t>
      </w:r>
      <w:r w:rsidRPr="00117D7B">
        <w:rPr>
          <w:i/>
        </w:rPr>
        <w:t>The unique contributions of ethnic and racial socialization: Differential influences on multiethnic child and youth outcomes.</w:t>
      </w:r>
      <w:r>
        <w:t xml:space="preserve"> Paper presented at the biennial meeting of the Society for Research in Child Development, Denver, CO.</w:t>
      </w:r>
    </w:p>
    <w:p w14:paraId="6FA85991" w14:textId="77777777" w:rsidR="00E31A3D" w:rsidRPr="00036948" w:rsidRDefault="00E31A3D" w:rsidP="00E31A3D">
      <w:pPr>
        <w:autoSpaceDE w:val="0"/>
        <w:autoSpaceDN w:val="0"/>
        <w:adjustRightInd w:val="0"/>
        <w:ind w:left="360" w:hanging="360"/>
        <w:rPr>
          <w:bCs/>
        </w:rPr>
      </w:pPr>
      <w:r w:rsidRPr="00036948">
        <w:rPr>
          <w:bCs/>
        </w:rPr>
        <w:t xml:space="preserve">Caruthers, A., Connell, A. M., &amp; Dishion, T. J. (2009, May). </w:t>
      </w:r>
      <w:proofErr w:type="gramStart"/>
      <w:r>
        <w:rPr>
          <w:bCs/>
        </w:rPr>
        <w:t>Mechanisms linking engagement in f</w:t>
      </w:r>
      <w:r w:rsidRPr="00036948">
        <w:rPr>
          <w:bCs/>
        </w:rPr>
        <w:t>amily-</w:t>
      </w:r>
      <w:r>
        <w:rPr>
          <w:bCs/>
        </w:rPr>
        <w:t>centered intervention to reductions in n</w:t>
      </w:r>
      <w:r w:rsidRPr="00036948">
        <w:rPr>
          <w:bCs/>
        </w:rPr>
        <w:t>umber</w:t>
      </w:r>
      <w:r>
        <w:rPr>
          <w:bCs/>
        </w:rPr>
        <w:t xml:space="preserve"> of a</w:t>
      </w:r>
      <w:r w:rsidRPr="00036948">
        <w:rPr>
          <w:bCs/>
        </w:rPr>
        <w:t xml:space="preserve">dolescent </w:t>
      </w:r>
      <w:r>
        <w:rPr>
          <w:bCs/>
        </w:rPr>
        <w:t>sexual p</w:t>
      </w:r>
      <w:r w:rsidRPr="00036948">
        <w:rPr>
          <w:bCs/>
        </w:rPr>
        <w:t>artners</w:t>
      </w:r>
      <w:r>
        <w:rPr>
          <w:bCs/>
        </w:rPr>
        <w:t>.</w:t>
      </w:r>
      <w:proofErr w:type="gramEnd"/>
      <w:r>
        <w:rPr>
          <w:bCs/>
        </w:rPr>
        <w:t xml:space="preserve"> In A. Caruthers (Chair</w:t>
      </w:r>
      <w:r w:rsidRPr="009E4C83">
        <w:rPr>
          <w:bCs/>
        </w:rPr>
        <w:t xml:space="preserve">), </w:t>
      </w:r>
      <w:r w:rsidRPr="009E4C83">
        <w:rPr>
          <w:i/>
        </w:rPr>
        <w:t>Early intervention and health-risking sexual behaviors in adolescence and early adulthood</w:t>
      </w:r>
      <w:r w:rsidRPr="009E4C83">
        <w:rPr>
          <w:bCs/>
          <w:i/>
        </w:rPr>
        <w:t>.</w:t>
      </w:r>
      <w:r w:rsidRPr="009E4C83">
        <w:rPr>
          <w:bCs/>
        </w:rPr>
        <w:t xml:space="preserve"> </w:t>
      </w:r>
      <w:r>
        <w:rPr>
          <w:bCs/>
        </w:rPr>
        <w:t xml:space="preserve">Paper presented at the </w:t>
      </w:r>
      <w:r>
        <w:t xml:space="preserve">17th annual meeting of the Society for Prevention Research, Washington, </w:t>
      </w:r>
      <w:proofErr w:type="gramStart"/>
      <w:r>
        <w:t>DC</w:t>
      </w:r>
      <w:proofErr w:type="gramEnd"/>
      <w:r>
        <w:t>.</w:t>
      </w:r>
    </w:p>
    <w:p w14:paraId="2880F1E9" w14:textId="77777777" w:rsidR="008D0472" w:rsidRPr="0038778C" w:rsidRDefault="008D0472" w:rsidP="008D0472">
      <w:pPr>
        <w:ind w:left="360" w:hanging="360"/>
      </w:pPr>
      <w:proofErr w:type="gramStart"/>
      <w:r w:rsidRPr="0038778C">
        <w:t>Dishion, T. J. (2009, May).</w:t>
      </w:r>
      <w:proofErr w:type="gramEnd"/>
      <w:r w:rsidRPr="0038778C">
        <w:t xml:space="preserve"> </w:t>
      </w:r>
      <w:proofErr w:type="gramStart"/>
      <w:r w:rsidR="008C0861">
        <w:rPr>
          <w:rStyle w:val="Emphasis"/>
          <w:i w:val="0"/>
        </w:rPr>
        <w:t>The Family Check-</w:t>
      </w:r>
      <w:r w:rsidRPr="0038778C">
        <w:rPr>
          <w:rStyle w:val="Emphasis"/>
          <w:i w:val="0"/>
        </w:rPr>
        <w:t>Up model for promoting behavioral health.</w:t>
      </w:r>
      <w:proofErr w:type="gramEnd"/>
      <w:r w:rsidRPr="0038778C">
        <w:rPr>
          <w:rStyle w:val="Emphasis"/>
          <w:i w:val="0"/>
        </w:rPr>
        <w:t xml:space="preserve"> In J. Garber (Chair), </w:t>
      </w:r>
      <w:proofErr w:type="gramStart"/>
      <w:r w:rsidRPr="0038778C">
        <w:rPr>
          <w:rStyle w:val="Emphasis"/>
        </w:rPr>
        <w:t>From</w:t>
      </w:r>
      <w:proofErr w:type="gramEnd"/>
      <w:r w:rsidRPr="0038778C">
        <w:rPr>
          <w:rStyle w:val="Emphasis"/>
        </w:rPr>
        <w:t xml:space="preserve"> basic developmental psychopathology to prevention science: Exemplars of translational research.</w:t>
      </w:r>
      <w:r w:rsidRPr="0038778C">
        <w:rPr>
          <w:rStyle w:val="Emphasis"/>
          <w:i w:val="0"/>
        </w:rPr>
        <w:t xml:space="preserve"> Symposium conducted at the 21st annual convention of the Association for Psychological Science, San Francisco, CA.</w:t>
      </w:r>
    </w:p>
    <w:p w14:paraId="75CD3036" w14:textId="77777777" w:rsidR="0058676C" w:rsidRPr="00811EA5" w:rsidRDefault="0058676C" w:rsidP="0058676C">
      <w:pPr>
        <w:ind w:left="360" w:hanging="360"/>
      </w:pPr>
      <w:proofErr w:type="gramStart"/>
      <w:r>
        <w:t>Dishion, T. J. (2009, May).</w:t>
      </w:r>
      <w:proofErr w:type="gramEnd"/>
      <w:r>
        <w:t xml:space="preserve"> Longitudinal mixture modeling: You </w:t>
      </w:r>
      <w:proofErr w:type="gramStart"/>
      <w:r>
        <w:t>ain’t</w:t>
      </w:r>
      <w:proofErr w:type="gramEnd"/>
      <w:r>
        <w:t xml:space="preserve"> seen nothing yet. In K. Masyn (Chair), </w:t>
      </w:r>
      <w:r w:rsidRPr="00036948">
        <w:rPr>
          <w:i/>
        </w:rPr>
        <w:t xml:space="preserve">Longitudinal mixture modeling: You </w:t>
      </w:r>
      <w:proofErr w:type="gramStart"/>
      <w:r w:rsidRPr="00036948">
        <w:rPr>
          <w:i/>
        </w:rPr>
        <w:t>ain’t</w:t>
      </w:r>
      <w:proofErr w:type="gramEnd"/>
      <w:r w:rsidRPr="00036948">
        <w:rPr>
          <w:i/>
        </w:rPr>
        <w:t xml:space="preserve"> seen nothing yet.</w:t>
      </w:r>
      <w:r>
        <w:t xml:space="preserve"> </w:t>
      </w:r>
      <w:proofErr w:type="gramStart"/>
      <w:r>
        <w:t>Symposium discussant, 17th annual meeting of the Society for Prevention Research, Washington, DC.</w:t>
      </w:r>
      <w:proofErr w:type="gramEnd"/>
    </w:p>
    <w:p w14:paraId="5BBF8D23" w14:textId="77777777" w:rsidR="00A77231" w:rsidRDefault="00A77231" w:rsidP="00A77231">
      <w:pPr>
        <w:ind w:left="360" w:hanging="360"/>
      </w:pPr>
      <w:r w:rsidRPr="00620F5E">
        <w:rPr>
          <w:bCs/>
        </w:rPr>
        <w:t xml:space="preserve">Fosco, G. M., </w:t>
      </w:r>
      <w:r w:rsidRPr="00620F5E">
        <w:t>Stormshak, E. A., &amp; Dishion, T. J. (2009</w:t>
      </w:r>
      <w:r>
        <w:t>, May</w:t>
      </w:r>
      <w:r w:rsidRPr="00620F5E">
        <w:t xml:space="preserve">). </w:t>
      </w:r>
      <w:r w:rsidRPr="00620F5E">
        <w:rPr>
          <w:i/>
          <w:iCs/>
        </w:rPr>
        <w:t>Preventing adolescent problem behaviors: Examining the effects of family conflict, parental monitoring, and parent–youth supportive relationships in a longitudinal intervention sample</w:t>
      </w:r>
      <w:r w:rsidRPr="00620F5E">
        <w:t xml:space="preserve">. Poster presented at the </w:t>
      </w:r>
      <w:r w:rsidRPr="00620F5E">
        <w:rPr>
          <w:bCs/>
        </w:rPr>
        <w:t>Society for Prevention Research</w:t>
      </w:r>
      <w:r>
        <w:rPr>
          <w:bCs/>
        </w:rPr>
        <w:t xml:space="preserve"> annual conference</w:t>
      </w:r>
      <w:r>
        <w:t>, Washington, DC.</w:t>
      </w:r>
    </w:p>
    <w:p w14:paraId="5E966BED" w14:textId="77777777" w:rsidR="00406825" w:rsidRPr="00406825" w:rsidRDefault="00406825" w:rsidP="00406825">
      <w:pPr>
        <w:ind w:left="360" w:hanging="360"/>
      </w:pPr>
      <w:r w:rsidRPr="00406825">
        <w:rPr>
          <w:bCs/>
        </w:rPr>
        <w:t>Véronneau, M</w:t>
      </w:r>
      <w:proofErr w:type="gramStart"/>
      <w:r w:rsidRPr="00406825">
        <w:rPr>
          <w:bCs/>
        </w:rPr>
        <w:t>.-</w:t>
      </w:r>
      <w:proofErr w:type="gramEnd"/>
      <w:r w:rsidRPr="00406825">
        <w:rPr>
          <w:bCs/>
        </w:rPr>
        <w:t>H.,</w:t>
      </w:r>
      <w:r w:rsidRPr="00406825">
        <w:t xml:space="preserve"> &amp; Dishion, T. J. (2009, May). </w:t>
      </w:r>
      <w:proofErr w:type="gramStart"/>
      <w:r w:rsidRPr="00406825">
        <w:rPr>
          <w:i/>
          <w:iCs/>
        </w:rPr>
        <w:t>Predictors of involvement in a family-centered program targeting problem behavior in mid</w:t>
      </w:r>
      <w:r w:rsidR="0058676C">
        <w:rPr>
          <w:i/>
          <w:iCs/>
        </w:rPr>
        <w:t>d</w:t>
      </w:r>
      <w:r w:rsidRPr="00406825">
        <w:rPr>
          <w:i/>
          <w:iCs/>
        </w:rPr>
        <w:t>le school students.</w:t>
      </w:r>
      <w:proofErr w:type="gramEnd"/>
      <w:r w:rsidRPr="00406825">
        <w:t xml:space="preserve"> Poster presented at the Society for Prevention Research (SPR) annual meeting, Washington, DC.</w:t>
      </w:r>
    </w:p>
    <w:p w14:paraId="4BB758BC" w14:textId="77777777" w:rsidR="00A77231" w:rsidRDefault="00A77231" w:rsidP="00A77231">
      <w:pPr>
        <w:pStyle w:val="Default"/>
        <w:ind w:left="360" w:hanging="360"/>
        <w:rPr>
          <w:rFonts w:ascii="Times New Roman" w:hAnsi="Times New Roman" w:cs="Times New Roman"/>
          <w:bCs/>
        </w:rPr>
      </w:pPr>
      <w:r w:rsidRPr="00620F5E">
        <w:rPr>
          <w:rFonts w:ascii="Times New Roman" w:hAnsi="Times New Roman" w:cs="Times New Roman"/>
          <w:bCs/>
        </w:rPr>
        <w:t>Fosco, G. M.</w:t>
      </w:r>
      <w:r w:rsidRPr="00620F5E">
        <w:rPr>
          <w:rFonts w:ascii="Times New Roman" w:hAnsi="Times New Roman" w:cs="Times New Roman"/>
        </w:rPr>
        <w:t>, Frank, J.</w:t>
      </w:r>
      <w:r>
        <w:rPr>
          <w:rFonts w:ascii="Times New Roman" w:hAnsi="Times New Roman" w:cs="Times New Roman"/>
        </w:rPr>
        <w:t xml:space="preserve"> </w:t>
      </w:r>
      <w:r w:rsidRPr="00620F5E">
        <w:rPr>
          <w:rFonts w:ascii="Times New Roman" w:hAnsi="Times New Roman" w:cs="Times New Roman"/>
        </w:rPr>
        <w:t xml:space="preserve">L., Dishion, T. J., &amp; Stormshak, E. </w:t>
      </w:r>
      <w:r>
        <w:rPr>
          <w:rFonts w:ascii="Times New Roman" w:hAnsi="Times New Roman" w:cs="Times New Roman"/>
        </w:rPr>
        <w:t xml:space="preserve">A. </w:t>
      </w:r>
      <w:r w:rsidRPr="00620F5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2009, June</w:t>
      </w:r>
      <w:r w:rsidRPr="00620F5E">
        <w:rPr>
          <w:rFonts w:ascii="Times New Roman" w:hAnsi="Times New Roman" w:cs="Times New Roman"/>
        </w:rPr>
        <w:t>)</w:t>
      </w:r>
      <w:r w:rsidR="00BD3C02">
        <w:rPr>
          <w:rFonts w:ascii="Times New Roman" w:hAnsi="Times New Roman" w:cs="Times New Roman"/>
        </w:rPr>
        <w:t>.</w:t>
      </w:r>
      <w:r w:rsidRPr="00620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Alternatives to exclusionary discipline: Effectiveness of family-based intervention program in public middle s</w:t>
      </w:r>
      <w:r w:rsidRPr="00620F5E">
        <w:rPr>
          <w:rFonts w:ascii="Times New Roman" w:hAnsi="Times New Roman" w:cs="Times New Roman"/>
          <w:i/>
          <w:iCs/>
        </w:rPr>
        <w:t>chool</w:t>
      </w:r>
      <w:r w:rsidRPr="00620F5E">
        <w:rPr>
          <w:rFonts w:ascii="Times New Roman" w:hAnsi="Times New Roman" w:cs="Times New Roman"/>
        </w:rPr>
        <w:t xml:space="preserve">. Poster presented at the </w:t>
      </w:r>
      <w:r>
        <w:rPr>
          <w:rFonts w:ascii="Times New Roman" w:hAnsi="Times New Roman" w:cs="Times New Roman"/>
        </w:rPr>
        <w:t xml:space="preserve">research conference of the </w:t>
      </w:r>
      <w:r w:rsidRPr="00620F5E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nstitute of Education Sciences, Washington, DC.</w:t>
      </w:r>
    </w:p>
    <w:p w14:paraId="53D404E1" w14:textId="77777777" w:rsidR="004332CF" w:rsidRDefault="004332CF" w:rsidP="004332CF">
      <w:pPr>
        <w:ind w:left="360" w:hanging="360"/>
      </w:pPr>
      <w:r w:rsidRPr="00835A93">
        <w:rPr>
          <w:iCs/>
        </w:rPr>
        <w:t>Shaw, D.</w:t>
      </w:r>
      <w:r w:rsidR="00756D04">
        <w:rPr>
          <w:iCs/>
        </w:rPr>
        <w:t xml:space="preserve"> S.</w:t>
      </w:r>
      <w:r w:rsidRPr="00835A93">
        <w:rPr>
          <w:iCs/>
        </w:rPr>
        <w:t>, Gross, H.</w:t>
      </w:r>
      <w:r w:rsidR="00756D04">
        <w:rPr>
          <w:iCs/>
        </w:rPr>
        <w:t xml:space="preserve"> E.</w:t>
      </w:r>
      <w:r w:rsidRPr="00835A93">
        <w:rPr>
          <w:iCs/>
        </w:rPr>
        <w:t>, Hyde, L.</w:t>
      </w:r>
      <w:r w:rsidR="00756D04">
        <w:rPr>
          <w:iCs/>
        </w:rPr>
        <w:t xml:space="preserve"> W.</w:t>
      </w:r>
      <w:r w:rsidRPr="00835A93">
        <w:rPr>
          <w:iCs/>
        </w:rPr>
        <w:t>, &amp; Dishion, T. J.</w:t>
      </w:r>
      <w:r>
        <w:rPr>
          <w:iCs/>
        </w:rPr>
        <w:t xml:space="preserve"> (2009, August). Sibling and peer deviant behavior, relationship quality, and risk for antisocial behavior in adolescence. In T. J. Dishion (Chair), </w:t>
      </w:r>
      <w:r w:rsidRPr="007C7E98">
        <w:rPr>
          <w:i/>
          <w:iCs/>
        </w:rPr>
        <w:t>Peer influence in dyadic friendships: The dynamic interplay between deviant talk and relationship quality in predicting future behavior.</w:t>
      </w:r>
      <w:r>
        <w:rPr>
          <w:iCs/>
        </w:rPr>
        <w:t xml:space="preserve"> Symposium presented at the </w:t>
      </w:r>
      <w:r w:rsidRPr="00835A93">
        <w:t>XIV European Conference on Developmental Psychology, Vilnius, Lithuania.</w:t>
      </w:r>
    </w:p>
    <w:p w14:paraId="07CC0AC0" w14:textId="77777777" w:rsidR="00BC2C5A" w:rsidRPr="00BC2C5A" w:rsidRDefault="00BC2C5A" w:rsidP="00BC2C5A">
      <w:pPr>
        <w:ind w:left="360" w:hanging="360"/>
      </w:pPr>
      <w:r w:rsidRPr="00BC2C5A">
        <w:rPr>
          <w:bCs/>
        </w:rPr>
        <w:t>Véronneau, M</w:t>
      </w:r>
      <w:proofErr w:type="gramStart"/>
      <w:r w:rsidRPr="00BC2C5A">
        <w:rPr>
          <w:bCs/>
        </w:rPr>
        <w:t>.-</w:t>
      </w:r>
      <w:proofErr w:type="gramEnd"/>
      <w:r w:rsidRPr="00BC2C5A">
        <w:rPr>
          <w:bCs/>
        </w:rPr>
        <w:t>H.,</w:t>
      </w:r>
      <w:r w:rsidRPr="00BC2C5A">
        <w:t xml:space="preserve"> &amp; Dishion, T. J. (2010, January). </w:t>
      </w:r>
      <w:proofErr w:type="gramStart"/>
      <w:r w:rsidRPr="00BC2C5A">
        <w:rPr>
          <w:i/>
          <w:iCs/>
        </w:rPr>
        <w:t>Friends’ characteristics as predictors of school achievement across middle school years</w:t>
      </w:r>
      <w:r w:rsidRPr="00BC2C5A">
        <w:t>.</w:t>
      </w:r>
      <w:proofErr w:type="gramEnd"/>
      <w:r w:rsidRPr="00BC2C5A">
        <w:t xml:space="preserve"> Poster presented at the International Poster Session, Office of International Affairs, University of Oregon, Eugene, OR. </w:t>
      </w:r>
    </w:p>
    <w:p w14:paraId="39C52784" w14:textId="77777777" w:rsidR="00C24DAC" w:rsidRDefault="00C24DAC" w:rsidP="00A13EF2">
      <w:pPr>
        <w:ind w:left="360" w:hanging="360"/>
      </w:pPr>
      <w:proofErr w:type="gramStart"/>
      <w:r>
        <w:t>Dishion, T. J. (2010, March).</w:t>
      </w:r>
      <w:proofErr w:type="gramEnd"/>
      <w:r>
        <w:t xml:space="preserve"> A dynamic analysis of the role of intersubjectivity on drug use influence in adolescent friendships. In W. Brechwald &amp; B. B. Brown (Chairs), </w:t>
      </w:r>
      <w:r w:rsidRPr="00C24DAC">
        <w:rPr>
          <w:i/>
        </w:rPr>
        <w:t xml:space="preserve">Multiple methods for studying </w:t>
      </w:r>
      <w:r w:rsidRPr="00C24DAC">
        <w:rPr>
          <w:i/>
        </w:rPr>
        <w:lastRenderedPageBreak/>
        <w:t>susceptibility to peer influence: Results from studies of adolescent health risk behaviors.</w:t>
      </w:r>
      <w:r>
        <w:t xml:space="preserve"> Symposium presented at the biennial meeting of the Society for Research on Adolescence, Philadelphia, PA.</w:t>
      </w:r>
    </w:p>
    <w:p w14:paraId="5B89BC88" w14:textId="77777777" w:rsidR="00A13EF2" w:rsidRDefault="00A13EF2" w:rsidP="00A13EF2">
      <w:pPr>
        <w:ind w:left="360" w:hanging="360"/>
      </w:pPr>
      <w:r>
        <w:t xml:space="preserve">Dishion, T. J., &amp; Connell, A. M. (2010, March). </w:t>
      </w:r>
      <w:r w:rsidRPr="00C24DAC">
        <w:t>The Family Check-Up model: A brief, family-centered intervention for adolescent problem behavior.</w:t>
      </w:r>
      <w:r>
        <w:t xml:space="preserve"> </w:t>
      </w:r>
      <w:r w:rsidR="00C24DAC">
        <w:t xml:space="preserve">In J. Lloyd (Chair) </w:t>
      </w:r>
      <w:r w:rsidR="00C24DAC" w:rsidRPr="00C24DAC">
        <w:rPr>
          <w:i/>
        </w:rPr>
        <w:t>Screening and brief intervention for prevention of drug abuse and HIV risk behaviors among at-risk youth.</w:t>
      </w:r>
      <w:r w:rsidR="00C24DAC">
        <w:t xml:space="preserve"> Symposium presented at </w:t>
      </w:r>
      <w:r>
        <w:t>the biennial meeting of the Society for Research on Adolescence, Philadelphia, PA.</w:t>
      </w:r>
    </w:p>
    <w:p w14:paraId="4E12957B" w14:textId="77777777" w:rsidR="00F30F3D" w:rsidRDefault="00F30F3D" w:rsidP="00F30F3D">
      <w:pPr>
        <w:ind w:left="360" w:hanging="360"/>
      </w:pPr>
      <w:r>
        <w:t xml:space="preserve">Fosco, G. M., Stormshak, E. A., &amp; Dishion, T. J. (2010, March). </w:t>
      </w:r>
      <w:r w:rsidRPr="00ED7A35">
        <w:rPr>
          <w:i/>
        </w:rPr>
        <w:t>Parent–adolescent r</w:t>
      </w:r>
      <w:r w:rsidRPr="00D414A1">
        <w:rPr>
          <w:i/>
        </w:rPr>
        <w:t>elationships: Bri</w:t>
      </w:r>
      <w:r w:rsidRPr="00ED7A35">
        <w:rPr>
          <w:i/>
        </w:rPr>
        <w:t>dging family, parenting, and youth outcomes during early a</w:t>
      </w:r>
      <w:r w:rsidRPr="00D414A1">
        <w:rPr>
          <w:i/>
        </w:rPr>
        <w:t>dolescence</w:t>
      </w:r>
      <w:r w:rsidRPr="00ED7A35">
        <w:rPr>
          <w:i/>
        </w:rPr>
        <w:t>.</w:t>
      </w:r>
      <w:r>
        <w:t xml:space="preserve"> Poster presented at the biennial meeting of the Society for Research in Adolescence, Philadelphia, PA.</w:t>
      </w:r>
    </w:p>
    <w:p w14:paraId="39FD74FD" w14:textId="77777777" w:rsidR="00C24DAC" w:rsidRDefault="00C24DAC" w:rsidP="00C24DAC">
      <w:pPr>
        <w:ind w:left="360" w:hanging="360"/>
      </w:pPr>
      <w:proofErr w:type="gramStart"/>
      <w:r>
        <w:t>Hughes-Scalise, A. T., Connell, A. M., &amp; Dishion, T. J. (2010, March).</w:t>
      </w:r>
      <w:proofErr w:type="gramEnd"/>
      <w:r>
        <w:t xml:space="preserve"> </w:t>
      </w:r>
      <w:proofErr w:type="gramStart"/>
      <w:r w:rsidRPr="00F04771">
        <w:rPr>
          <w:i/>
        </w:rPr>
        <w:t>Treatment effects of a family intervention on the development of coping skills in adolescence.</w:t>
      </w:r>
      <w:proofErr w:type="gramEnd"/>
      <w:r>
        <w:t xml:space="preserve"> Poster presented at the biennial meeting of the Society for Research in Adolescence, Philadelphia, PA.</w:t>
      </w:r>
    </w:p>
    <w:p w14:paraId="4B7DD790" w14:textId="77777777" w:rsidR="00F30F3D" w:rsidRDefault="00F30F3D" w:rsidP="00F30F3D">
      <w:pPr>
        <w:ind w:left="360" w:hanging="360"/>
      </w:pPr>
      <w:r w:rsidRPr="00D414A1">
        <w:rPr>
          <w:iCs/>
        </w:rPr>
        <w:t xml:space="preserve">Joyce, </w:t>
      </w:r>
      <w:r w:rsidRPr="0020570C">
        <w:rPr>
          <w:iCs/>
        </w:rPr>
        <w:t xml:space="preserve">J. A., </w:t>
      </w:r>
      <w:r w:rsidR="006E28F8">
        <w:rPr>
          <w:iCs/>
        </w:rPr>
        <w:t>O’</w:t>
      </w:r>
      <w:r w:rsidRPr="00D414A1">
        <w:rPr>
          <w:iCs/>
        </w:rPr>
        <w:t xml:space="preserve">Neil, </w:t>
      </w:r>
      <w:r w:rsidRPr="0020570C">
        <w:rPr>
          <w:iCs/>
        </w:rPr>
        <w:t>M. E.,</w:t>
      </w:r>
      <w:r>
        <w:rPr>
          <w:iCs/>
        </w:rPr>
        <w:t xml:space="preserve"> Stormshak, E. A., </w:t>
      </w:r>
      <w:r w:rsidRPr="00D414A1">
        <w:rPr>
          <w:iCs/>
        </w:rPr>
        <w:t>McWhirter</w:t>
      </w:r>
      <w:r w:rsidRPr="0020570C">
        <w:rPr>
          <w:iCs/>
        </w:rPr>
        <w:t xml:space="preserve"> E. H.</w:t>
      </w:r>
      <w:r w:rsidRPr="00D414A1">
        <w:rPr>
          <w:iCs/>
        </w:rPr>
        <w:t xml:space="preserve">, </w:t>
      </w:r>
      <w:r w:rsidRPr="0020570C">
        <w:rPr>
          <w:iCs/>
        </w:rPr>
        <w:t xml:space="preserve">&amp; </w:t>
      </w:r>
      <w:r w:rsidRPr="00D414A1">
        <w:rPr>
          <w:iCs/>
        </w:rPr>
        <w:t>Dishion</w:t>
      </w:r>
      <w:r w:rsidRPr="0020570C">
        <w:rPr>
          <w:iCs/>
        </w:rPr>
        <w:t xml:space="preserve">, T. J. </w:t>
      </w:r>
      <w:r>
        <w:t>(2010, March). Peer associations and coping: The mediating role of ethnic identity for urban, African American a</w:t>
      </w:r>
      <w:r w:rsidRPr="00D414A1">
        <w:t>dolescents</w:t>
      </w:r>
      <w:r>
        <w:t>. Poster presented at the biennial meeting of the Society for Research in Adolescence, Philadelphia, PA.</w:t>
      </w:r>
    </w:p>
    <w:p w14:paraId="35C39E5B" w14:textId="77777777" w:rsidR="00C24DAC" w:rsidRPr="00C24DAC" w:rsidRDefault="00C24DAC" w:rsidP="00C24DAC">
      <w:pPr>
        <w:ind w:left="360" w:hanging="360"/>
      </w:pPr>
      <w:r w:rsidRPr="00C24DAC">
        <w:t>McEachern, A. D., &amp; Dishion, T. J. (2010, March)</w:t>
      </w:r>
      <w:proofErr w:type="gramStart"/>
      <w:r w:rsidRPr="00C24DAC">
        <w:t>.</w:t>
      </w:r>
      <w:r w:rsidRPr="00C24DAC">
        <w:rPr>
          <w:i/>
        </w:rPr>
        <w:t>Gender</w:t>
      </w:r>
      <w:proofErr w:type="gramEnd"/>
      <w:r w:rsidRPr="00C24DAC">
        <w:rPr>
          <w:i/>
        </w:rPr>
        <w:t xml:space="preserve"> differences in quantifying adolescent rejection and the predictions of problem behaviors in early adulthood.</w:t>
      </w:r>
      <w:r w:rsidRPr="00C24DAC">
        <w:t xml:space="preserve"> </w:t>
      </w:r>
      <w:r>
        <w:t>Poster presented</w:t>
      </w:r>
      <w:r w:rsidRPr="00C24DAC">
        <w:t xml:space="preserve"> at the biennial meeting of the Society for Research on Adolescence, Philadelphia, PA.</w:t>
      </w:r>
    </w:p>
    <w:p w14:paraId="2C9EEA3E" w14:textId="77777777" w:rsidR="00F30F3D" w:rsidRDefault="00F30F3D" w:rsidP="00F30F3D">
      <w:pPr>
        <w:ind w:left="360" w:hanging="360"/>
      </w:pPr>
      <w:r w:rsidRPr="00536BED">
        <w:t>Stormshak, E. A.</w:t>
      </w:r>
      <w:r>
        <w:t>, Connell, A. M., Dishion, T. J., Kavanagh, K., &amp; Caruthers, A. S.</w:t>
      </w:r>
      <w:r w:rsidRPr="00536BED">
        <w:t xml:space="preserve"> (2010, March). </w:t>
      </w:r>
      <w:proofErr w:type="gramStart"/>
      <w:r w:rsidRPr="00536BED">
        <w:t>A family-centered intervention to reduce substance use during the middle school years.</w:t>
      </w:r>
      <w:proofErr w:type="gramEnd"/>
      <w:r w:rsidRPr="00536BED">
        <w:t xml:space="preserve"> In A. Crump (Chair) &amp; N. A. Gonzales (Discussant), </w:t>
      </w:r>
      <w:r w:rsidRPr="00536BED">
        <w:rPr>
          <w:i/>
        </w:rPr>
        <w:t>Prevention of drug use and problem behavior in adolescents: Considering the cultural context.</w:t>
      </w:r>
      <w:r w:rsidRPr="00536BED">
        <w:t xml:space="preserve"> Symposium presented at the biennial meeting of the Society for Research</w:t>
      </w:r>
      <w:r>
        <w:t xml:space="preserve"> on Adolescence, Philadelphia, </w:t>
      </w:r>
      <w:r w:rsidRPr="00536BED">
        <w:t>PA.</w:t>
      </w:r>
    </w:p>
    <w:p w14:paraId="678D168D" w14:textId="77777777" w:rsidR="00221A28" w:rsidRPr="00221A28" w:rsidRDefault="00221A28" w:rsidP="00DC459B">
      <w:pPr>
        <w:ind w:left="360" w:hanging="360"/>
      </w:pPr>
      <w:r w:rsidRPr="00221A28">
        <w:rPr>
          <w:bCs/>
        </w:rPr>
        <w:t>Véronneau, M</w:t>
      </w:r>
      <w:proofErr w:type="gramStart"/>
      <w:r w:rsidRPr="00221A28">
        <w:rPr>
          <w:bCs/>
        </w:rPr>
        <w:t>.-</w:t>
      </w:r>
      <w:proofErr w:type="gramEnd"/>
      <w:r w:rsidRPr="00221A28">
        <w:rPr>
          <w:bCs/>
        </w:rPr>
        <w:t>H</w:t>
      </w:r>
      <w:r w:rsidRPr="00221A28">
        <w:t xml:space="preserve">., &amp; Dishion, T. J. (2010, March). Do friends’ academic achievement, school engagement and antisocial behavior contribute to students’ achievement in middle school? In </w:t>
      </w:r>
      <w:r w:rsidRPr="00DC459B">
        <w:rPr>
          <w:bCs/>
        </w:rPr>
        <w:t>M</w:t>
      </w:r>
      <w:proofErr w:type="gramStart"/>
      <w:r w:rsidRPr="00DC459B">
        <w:rPr>
          <w:bCs/>
        </w:rPr>
        <w:t>.-</w:t>
      </w:r>
      <w:proofErr w:type="gramEnd"/>
      <w:r w:rsidRPr="00DC459B">
        <w:rPr>
          <w:bCs/>
        </w:rPr>
        <w:t>H. Véronneau</w:t>
      </w:r>
      <w:r w:rsidRPr="00221A28">
        <w:t xml:space="preserve"> &amp; A. M. Sebanc (Chairs), </w:t>
      </w:r>
      <w:r w:rsidRPr="00221A28">
        <w:rPr>
          <w:i/>
        </w:rPr>
        <w:t xml:space="preserve">Friendship quality, friends’ identity, and popularity: Peer relationships and academic achievement in middle school and beyond. </w:t>
      </w:r>
      <w:r w:rsidRPr="00221A28">
        <w:t>Paper symposium presented at the Society for Research on Adolescence (SRA) biennial meeting, Philadelphia, PA.</w:t>
      </w:r>
    </w:p>
    <w:p w14:paraId="2AA70ABF" w14:textId="77777777" w:rsidR="00221A28" w:rsidRPr="00221A28" w:rsidRDefault="00221A28" w:rsidP="00221A28">
      <w:pPr>
        <w:ind w:left="360" w:hanging="360"/>
        <w:rPr>
          <w:b/>
          <w:bCs/>
        </w:rPr>
      </w:pPr>
      <w:r w:rsidRPr="00221A28">
        <w:rPr>
          <w:bCs/>
        </w:rPr>
        <w:t>Véronneau, M</w:t>
      </w:r>
      <w:proofErr w:type="gramStart"/>
      <w:r w:rsidRPr="00221A28">
        <w:rPr>
          <w:bCs/>
        </w:rPr>
        <w:t>.-</w:t>
      </w:r>
      <w:proofErr w:type="gramEnd"/>
      <w:r w:rsidRPr="00221A28">
        <w:rPr>
          <w:bCs/>
        </w:rPr>
        <w:t>H</w:t>
      </w:r>
      <w:r w:rsidRPr="00221A28">
        <w:t>., &amp; Dishion, T.</w:t>
      </w:r>
      <w:r w:rsidR="00D32C9C">
        <w:t xml:space="preserve"> </w:t>
      </w:r>
      <w:r w:rsidRPr="00221A28">
        <w:t xml:space="preserve">J. (2010, May). Mom and dad still matter: Parental monitoring as a protective factor against negative peer influences in middle school. In C. Mathys &amp; M. Borne (Chairs), </w:t>
      </w:r>
      <w:r w:rsidRPr="00221A28">
        <w:rPr>
          <w:i/>
          <w:iCs/>
        </w:rPr>
        <w:t>The processes of selection and influence among peers in adolescence</w:t>
      </w:r>
      <w:r w:rsidRPr="00221A28">
        <w:t xml:space="preserve">. Paper symposium presented at the European Association for Research on Adolescence (EARA) biennial meeting, Vilnius, Lithuania. </w:t>
      </w:r>
    </w:p>
    <w:p w14:paraId="65540DF6" w14:textId="77777777" w:rsidR="00AA7B5B" w:rsidRPr="009C7A4F" w:rsidRDefault="00AA7B5B" w:rsidP="00AA7B5B">
      <w:pPr>
        <w:ind w:left="360" w:hanging="360"/>
      </w:pPr>
      <w:proofErr w:type="gramStart"/>
      <w:r w:rsidRPr="009C7A4F">
        <w:t>Dishion, T. J., Ezemenari, O., Fisher, C., Bardo, M., &amp; Fishbein, D. (2010, June).</w:t>
      </w:r>
      <w:proofErr w:type="gramEnd"/>
      <w:r w:rsidRPr="009C7A4F">
        <w:t xml:space="preserve"> </w:t>
      </w:r>
      <w:r w:rsidRPr="002514A0">
        <w:rPr>
          <w:i/>
        </w:rPr>
        <w:t>Using genetic and other neurobiological markers to identify children and adolescents at risk: Forging new prevention science frontiers or walking on thin ice?</w:t>
      </w:r>
      <w:r>
        <w:t xml:space="preserve"> </w:t>
      </w:r>
      <w:proofErr w:type="gramStart"/>
      <w:r>
        <w:t>Roundtable discussant,</w:t>
      </w:r>
      <w:r w:rsidRPr="009C7A4F">
        <w:t xml:space="preserve"> the 18th annual meeting of the Society for Prevention Research, Denver, CO.</w:t>
      </w:r>
      <w:proofErr w:type="gramEnd"/>
    </w:p>
    <w:p w14:paraId="64A888A2" w14:textId="77777777" w:rsidR="006E28F8" w:rsidRPr="00A55C26" w:rsidRDefault="006E28F8" w:rsidP="006E28F8">
      <w:pPr>
        <w:autoSpaceDE w:val="0"/>
        <w:autoSpaceDN w:val="0"/>
        <w:adjustRightInd w:val="0"/>
        <w:ind w:left="360" w:hanging="360"/>
      </w:pPr>
      <w:r w:rsidRPr="00A55C26">
        <w:rPr>
          <w:bCs/>
        </w:rPr>
        <w:t>Fosco, G.M.</w:t>
      </w:r>
      <w:r w:rsidRPr="00A55C26">
        <w:t>, Dishion, T. J., Stormshak, E. A., Seeley, J.,</w:t>
      </w:r>
      <w:r>
        <w:t xml:space="preserve"> &amp; Smolkowski, K. (2010, June). </w:t>
      </w:r>
      <w:r>
        <w:rPr>
          <w:i/>
          <w:iCs/>
        </w:rPr>
        <w:t>From research to real-world i</w:t>
      </w:r>
      <w:r w:rsidRPr="00A55C26">
        <w:rPr>
          <w:i/>
          <w:iCs/>
        </w:rPr>
        <w:t>mplementation: Transporting the Family Check-Up into</w:t>
      </w:r>
      <w:r>
        <w:t xml:space="preserve"> </w:t>
      </w:r>
      <w:r>
        <w:rPr>
          <w:i/>
          <w:iCs/>
        </w:rPr>
        <w:t>Oregon middle s</w:t>
      </w:r>
      <w:r w:rsidRPr="00A55C26">
        <w:rPr>
          <w:i/>
          <w:iCs/>
        </w:rPr>
        <w:t>chools</w:t>
      </w:r>
      <w:r w:rsidRPr="00A55C26">
        <w:t xml:space="preserve">. Poster presented at for the </w:t>
      </w:r>
      <w:r w:rsidRPr="00A55C26">
        <w:rPr>
          <w:bCs/>
        </w:rPr>
        <w:t>Institute of Education Sciences</w:t>
      </w:r>
      <w:r>
        <w:t xml:space="preserve"> </w:t>
      </w:r>
      <w:r w:rsidRPr="00A55C26">
        <w:t>annual meeting, Washington, DC.</w:t>
      </w:r>
    </w:p>
    <w:p w14:paraId="308E88C4" w14:textId="77777777" w:rsidR="00AA7B5B" w:rsidRPr="009C7A4F" w:rsidRDefault="00AA7B5B" w:rsidP="00AA7B5B">
      <w:pPr>
        <w:ind w:left="360" w:hanging="360"/>
        <w:rPr>
          <w:iCs/>
        </w:rPr>
      </w:pPr>
      <w:r w:rsidRPr="009C7A4F">
        <w:t xml:space="preserve">Fosco, G. M., Stormshak, E. A., &amp; Dishion, T. J. (2010, June). </w:t>
      </w:r>
      <w:r w:rsidRPr="009C7A4F">
        <w:rPr>
          <w:i/>
        </w:rPr>
        <w:t>Targeting youth well-being and school engagement: Applications of the Family Check-Up model.</w:t>
      </w:r>
      <w:r w:rsidRPr="009C7A4F">
        <w:t xml:space="preserve"> Poster presented at the 18th annual meeting of the Society for Prevention Research, Denver, CO.</w:t>
      </w:r>
    </w:p>
    <w:p w14:paraId="67219FD7" w14:textId="77777777" w:rsidR="006E28F8" w:rsidRPr="00A55C26" w:rsidRDefault="006E28F8" w:rsidP="006E28F8">
      <w:pPr>
        <w:autoSpaceDE w:val="0"/>
        <w:autoSpaceDN w:val="0"/>
        <w:adjustRightInd w:val="0"/>
        <w:ind w:left="360" w:hanging="360"/>
        <w:rPr>
          <w:i/>
          <w:iCs/>
        </w:rPr>
      </w:pPr>
      <w:proofErr w:type="gramStart"/>
      <w:r w:rsidRPr="00A55C26">
        <w:t xml:space="preserve">Frank, J. L., </w:t>
      </w:r>
      <w:r w:rsidRPr="00A55C26">
        <w:rPr>
          <w:bCs/>
        </w:rPr>
        <w:t>Fosco, G. M.</w:t>
      </w:r>
      <w:r w:rsidRPr="00A55C26">
        <w:t>, Horner, R. &amp; Dishion, T. J. (2010</w:t>
      </w:r>
      <w:r>
        <w:t>, June</w:t>
      </w:r>
      <w:r w:rsidRPr="00A55C26">
        <w:t>).</w:t>
      </w:r>
      <w:proofErr w:type="gramEnd"/>
      <w:r w:rsidRPr="00A55C26">
        <w:t xml:space="preserve"> </w:t>
      </w:r>
      <w:r>
        <w:rPr>
          <w:i/>
          <w:iCs/>
        </w:rPr>
        <w:t xml:space="preserve">Understanding schoolwide </w:t>
      </w:r>
      <w:r w:rsidRPr="00A55C26">
        <w:rPr>
          <w:i/>
          <w:iCs/>
        </w:rPr>
        <w:t>discipline practices: School responses linked with behavioral change</w:t>
      </w:r>
      <w:r w:rsidRPr="00A55C26">
        <w:t>. Poster</w:t>
      </w:r>
      <w:r>
        <w:rPr>
          <w:i/>
          <w:iCs/>
        </w:rPr>
        <w:t xml:space="preserve"> </w:t>
      </w:r>
      <w:r w:rsidRPr="00A55C26">
        <w:t xml:space="preserve">presented at the </w:t>
      </w:r>
      <w:r w:rsidRPr="00A55C26">
        <w:rPr>
          <w:bCs/>
        </w:rPr>
        <w:t xml:space="preserve">Institute of Education Sciences </w:t>
      </w:r>
      <w:r w:rsidRPr="00A55C26">
        <w:t>annual meeting, Washington, DC.</w:t>
      </w:r>
    </w:p>
    <w:p w14:paraId="0FFDF6BE" w14:textId="77777777" w:rsidR="00AA7B5B" w:rsidRPr="009C7A4F" w:rsidRDefault="00AA7B5B" w:rsidP="00AA7B5B">
      <w:pPr>
        <w:ind w:left="360" w:hanging="360"/>
        <w:rPr>
          <w:iCs/>
        </w:rPr>
      </w:pPr>
      <w:r w:rsidRPr="009C7A4F">
        <w:lastRenderedPageBreak/>
        <w:t xml:space="preserve">Hardaway, C. R., Wilson, M. N., Hurtt, C., Shaw, D., &amp; Dishion, T. J. (2010, June) </w:t>
      </w:r>
      <w:r w:rsidRPr="002514A0">
        <w:rPr>
          <w:i/>
        </w:rPr>
        <w:t>Cumulative risk and child socioemotional adjustment: An examination of protective factors.</w:t>
      </w:r>
      <w:r w:rsidRPr="009C7A4F">
        <w:t xml:space="preserve"> Poster presented at the 18th annual meeting of the Society for Prevention Research, Denver, CO.</w:t>
      </w:r>
    </w:p>
    <w:p w14:paraId="1CEF7F43" w14:textId="77777777" w:rsidR="00AA7B5B" w:rsidRPr="009C7A4F" w:rsidRDefault="00AA7B5B" w:rsidP="00AA7B5B">
      <w:pPr>
        <w:ind w:left="360" w:hanging="360"/>
        <w:rPr>
          <w:i/>
          <w:iCs/>
        </w:rPr>
      </w:pPr>
      <w:r w:rsidRPr="009C7A4F">
        <w:t>McEacher</w:t>
      </w:r>
      <w:r>
        <w:t>n</w:t>
      </w:r>
      <w:r w:rsidRPr="009C7A4F">
        <w:t xml:space="preserve">, A. D., &amp; Dishion, T. J. (2010, June). </w:t>
      </w:r>
      <w:proofErr w:type="gramStart"/>
      <w:r w:rsidRPr="002514A0">
        <w:rPr>
          <w:i/>
        </w:rPr>
        <w:t>Analyzing change in problem behavior from toddlerhood to the school years.</w:t>
      </w:r>
      <w:proofErr w:type="gramEnd"/>
      <w:r>
        <w:t xml:space="preserve"> </w:t>
      </w:r>
      <w:r w:rsidRPr="009C7A4F">
        <w:t>Poster presented at the 18th annual meeting of the Society for Prevention Research, Denver, CO.</w:t>
      </w:r>
    </w:p>
    <w:p w14:paraId="2AF1F593" w14:textId="77777777" w:rsidR="00AA7B5B" w:rsidRPr="009C7A4F" w:rsidRDefault="00AA7B5B" w:rsidP="00AA7B5B">
      <w:pPr>
        <w:ind w:left="360" w:hanging="360"/>
      </w:pPr>
      <w:r w:rsidRPr="009C7A4F">
        <w:t>Véronneau, M</w:t>
      </w:r>
      <w:proofErr w:type="gramStart"/>
      <w:r w:rsidRPr="009C7A4F">
        <w:t>.-</w:t>
      </w:r>
      <w:proofErr w:type="gramEnd"/>
      <w:r w:rsidRPr="009C7A4F">
        <w:t xml:space="preserve">H., &amp; Dishion, T. J. (2010, June). </w:t>
      </w:r>
      <w:proofErr w:type="gramStart"/>
      <w:r w:rsidRPr="002514A0">
        <w:rPr>
          <w:i/>
        </w:rPr>
        <w:t>Evaluation of a teacher-administered screening tool to assess risks of substance use and criminal offense.</w:t>
      </w:r>
      <w:proofErr w:type="gramEnd"/>
      <w:r w:rsidRPr="002514A0">
        <w:rPr>
          <w:i/>
        </w:rPr>
        <w:t xml:space="preserve"> </w:t>
      </w:r>
      <w:r w:rsidRPr="009C7A4F">
        <w:t>Poster presented at the 18th annual meeting of the Society for Prevention Research, Denver, CO.</w:t>
      </w:r>
    </w:p>
    <w:p w14:paraId="1F66BFC7" w14:textId="77777777" w:rsidR="006E28F8" w:rsidRPr="00A55C26" w:rsidRDefault="006E28F8" w:rsidP="006E28F8">
      <w:pPr>
        <w:autoSpaceDE w:val="0"/>
        <w:autoSpaceDN w:val="0"/>
        <w:adjustRightInd w:val="0"/>
        <w:ind w:left="360" w:hanging="360"/>
        <w:rPr>
          <w:i/>
          <w:iCs/>
        </w:rPr>
      </w:pPr>
      <w:r w:rsidRPr="00A55C26">
        <w:rPr>
          <w:bCs/>
        </w:rPr>
        <w:t>Fosco, G. M.</w:t>
      </w:r>
      <w:r w:rsidRPr="00A55C26">
        <w:t xml:space="preserve">, Stormshak, </w:t>
      </w:r>
      <w:r>
        <w:t>E. A., &amp; Dishion, T. J. (2010, August</w:t>
      </w:r>
      <w:r w:rsidRPr="00A55C26">
        <w:t xml:space="preserve">). </w:t>
      </w:r>
      <w:r>
        <w:rPr>
          <w:i/>
          <w:iCs/>
        </w:rPr>
        <w:t>Mechanisms of c</w:t>
      </w:r>
      <w:r w:rsidRPr="00A55C26">
        <w:rPr>
          <w:i/>
          <w:iCs/>
        </w:rPr>
        <w:t>hange: The</w:t>
      </w:r>
      <w:r>
        <w:rPr>
          <w:i/>
          <w:iCs/>
        </w:rPr>
        <w:t xml:space="preserve"> Family Check-Up and youth problem b</w:t>
      </w:r>
      <w:r w:rsidRPr="00A55C26">
        <w:rPr>
          <w:i/>
          <w:iCs/>
        </w:rPr>
        <w:t>ehaviors</w:t>
      </w:r>
      <w:r w:rsidRPr="00A55C26">
        <w:t>. Poster presented at the annual</w:t>
      </w:r>
      <w:r>
        <w:rPr>
          <w:i/>
          <w:iCs/>
        </w:rPr>
        <w:t xml:space="preserve"> </w:t>
      </w:r>
      <w:r w:rsidRPr="00A55C26">
        <w:t>convention of the American Psychological Association, San Diego, CA.</w:t>
      </w:r>
    </w:p>
    <w:p w14:paraId="43D7F1AF" w14:textId="77777777" w:rsidR="00F07D2A" w:rsidRDefault="00F07D2A" w:rsidP="005D1742">
      <w:pPr>
        <w:pStyle w:val="Plain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53991">
        <w:rPr>
          <w:rFonts w:ascii="Times New Roman" w:hAnsi="Times New Roman" w:cs="Times New Roman"/>
          <w:sz w:val="24"/>
          <w:szCs w:val="24"/>
        </w:rPr>
        <w:t xml:space="preserve">Stormshak, E. A., Fosco, G. M., &amp; Dishion, T. J. (2010, August). Implementing interventions with families in schools to increase youth school engagement: The Family Check-Up model. In E. S. Shapiro &amp; G. J. DuPaul (Chairs) and L. L. Taylor, E. A. Stormshak, M. Alderfer,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A53991">
        <w:rPr>
          <w:rFonts w:ascii="Times New Roman" w:hAnsi="Times New Roman" w:cs="Times New Roman"/>
          <w:sz w:val="24"/>
          <w:szCs w:val="24"/>
        </w:rPr>
        <w:t xml:space="preserve"> T. Power (Presenters), </w:t>
      </w:r>
      <w:r w:rsidRPr="00A53991">
        <w:rPr>
          <w:rFonts w:ascii="Times New Roman" w:hAnsi="Times New Roman" w:cs="Times New Roman"/>
          <w:i/>
          <w:sz w:val="24"/>
          <w:szCs w:val="24"/>
        </w:rPr>
        <w:t>Partnerships to improve mental health services for children in schools.</w:t>
      </w:r>
      <w:r w:rsidRPr="00A53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991">
        <w:rPr>
          <w:rFonts w:ascii="Times New Roman" w:hAnsi="Times New Roman" w:cs="Times New Roman"/>
          <w:sz w:val="24"/>
          <w:szCs w:val="24"/>
        </w:rPr>
        <w:t>Symposium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3991">
        <w:rPr>
          <w:rFonts w:ascii="Times New Roman" w:hAnsi="Times New Roman" w:cs="Times New Roman"/>
          <w:sz w:val="24"/>
          <w:szCs w:val="24"/>
        </w:rPr>
        <w:t xml:space="preserve"> annual convention of the American Psychological Association, San Diego, CA.</w:t>
      </w:r>
      <w:proofErr w:type="gramEnd"/>
    </w:p>
    <w:p w14:paraId="4E5FAFD9" w14:textId="77777777" w:rsidR="00E014C2" w:rsidRPr="00710044" w:rsidRDefault="00E014C2" w:rsidP="00E014C2">
      <w:pPr>
        <w:ind w:left="360" w:hanging="360"/>
      </w:pPr>
      <w:proofErr w:type="gramStart"/>
      <w:r w:rsidRPr="00710044">
        <w:t>Beauregard, J. V., Poulin, F., Kiesner, J. &amp; Dishion, T. J. (2011, March–April).</w:t>
      </w:r>
      <w:proofErr w:type="gramEnd"/>
      <w:r w:rsidRPr="00710044">
        <w:t xml:space="preserve"> </w:t>
      </w:r>
      <w:r w:rsidRPr="00710044">
        <w:rPr>
          <w:i/>
        </w:rPr>
        <w:t>Linkages between parent–child and romantic relationships in adolescence: A cross-national study in Canada and Italy.</w:t>
      </w:r>
      <w:r>
        <w:t xml:space="preserve"> </w:t>
      </w:r>
      <w:r w:rsidRPr="00E07D38">
        <w:t>Poster presented at the Society for Research in Child Development biennial meeting, Montreal, QC, Canada.</w:t>
      </w:r>
    </w:p>
    <w:p w14:paraId="47E9F98A" w14:textId="77777777" w:rsidR="00EC451D" w:rsidRPr="00EA7687" w:rsidRDefault="00EC451D" w:rsidP="00EC451D">
      <w:pPr>
        <w:ind w:left="360" w:hanging="360"/>
      </w:pPr>
      <w:r w:rsidRPr="00EA7687">
        <w:t xml:space="preserve">Connell, A. M., Mitchell, C., Dishion, T. J., Shaw, D. S., Wilson, M. N., &amp; Gardner, F. (2011, March–April). In M. A. Barnett (Chair), </w:t>
      </w:r>
      <w:r w:rsidRPr="00EA7687">
        <w:rPr>
          <w:i/>
        </w:rPr>
        <w:t>Relations between grandparental depression and substance use, and youth functioning in a low-income sample.</w:t>
      </w:r>
      <w:r>
        <w:t xml:space="preserve"> </w:t>
      </w:r>
      <w:r w:rsidRPr="000C2DA0">
        <w:rPr>
          <w:bCs/>
        </w:rPr>
        <w:t xml:space="preserve">Symposium presented at </w:t>
      </w:r>
      <w:r>
        <w:rPr>
          <w:bCs/>
        </w:rPr>
        <w:t xml:space="preserve">the </w:t>
      </w:r>
      <w:r w:rsidRPr="000C2DA0">
        <w:rPr>
          <w:bCs/>
        </w:rPr>
        <w:t>Society for Research in Child Development biennial meeting, Montreal, QC, Canada.</w:t>
      </w:r>
    </w:p>
    <w:p w14:paraId="7616F793" w14:textId="77777777" w:rsidR="00AA1BD3" w:rsidRPr="001501EB" w:rsidRDefault="00AA1BD3" w:rsidP="00AA1BD3">
      <w:pPr>
        <w:ind w:left="360" w:hanging="360"/>
      </w:pPr>
      <w:r w:rsidRPr="001501EB">
        <w:t xml:space="preserve">Dishion, T. J., &amp; </w:t>
      </w:r>
      <w:r w:rsidRPr="00AA1BD3">
        <w:rPr>
          <w:bCs/>
        </w:rPr>
        <w:t>Véronneau, M</w:t>
      </w:r>
      <w:proofErr w:type="gramStart"/>
      <w:r w:rsidRPr="00AA1BD3">
        <w:rPr>
          <w:bCs/>
        </w:rPr>
        <w:t>.-</w:t>
      </w:r>
      <w:proofErr w:type="gramEnd"/>
      <w:r w:rsidRPr="00AA1BD3">
        <w:rPr>
          <w:bCs/>
        </w:rPr>
        <w:t>H</w:t>
      </w:r>
      <w:r w:rsidRPr="00AA1BD3">
        <w:t>.</w:t>
      </w:r>
      <w:r w:rsidRPr="001501EB">
        <w:t xml:space="preserve"> (</w:t>
      </w:r>
      <w:r>
        <w:t>2</w:t>
      </w:r>
      <w:r w:rsidRPr="00AA1BD3">
        <w:t>011, March–April</w:t>
      </w:r>
      <w:r w:rsidRPr="001501EB">
        <w:t xml:space="preserve">). </w:t>
      </w:r>
      <w:r w:rsidRPr="001501EB">
        <w:rPr>
          <w:rStyle w:val="apple-style-span"/>
          <w:color w:val="000000"/>
        </w:rPr>
        <w:t>An evolutionary perspective on adolescent problem behavior: Peer contagion and early autonomy as social adaptation</w:t>
      </w:r>
      <w:r w:rsidRPr="001501EB">
        <w:t xml:space="preserve">. In </w:t>
      </w:r>
      <w:r w:rsidRPr="001501EB">
        <w:rPr>
          <w:bCs/>
        </w:rPr>
        <w:t xml:space="preserve">B. J. Ellis </w:t>
      </w:r>
      <w:r w:rsidRPr="001501EB">
        <w:t xml:space="preserve">(Chair), </w:t>
      </w:r>
      <w:proofErr w:type="gramStart"/>
      <w:r w:rsidRPr="001501EB">
        <w:rPr>
          <w:i/>
          <w:iCs/>
        </w:rPr>
        <w:t>Beyond</w:t>
      </w:r>
      <w:proofErr w:type="gramEnd"/>
      <w:r w:rsidRPr="001501EB">
        <w:rPr>
          <w:i/>
          <w:iCs/>
        </w:rPr>
        <w:t xml:space="preserve"> mental health: An evolutionary analysis of adolescent development under risky and supportive environmental conditions. </w:t>
      </w:r>
      <w:r w:rsidRPr="001501EB">
        <w:t xml:space="preserve">Invited paper symposium presented at the Society for Research </w:t>
      </w:r>
      <w:r>
        <w:t xml:space="preserve">in Child Development </w:t>
      </w:r>
      <w:r w:rsidRPr="001501EB">
        <w:t xml:space="preserve">biennial meeting, Montreal, </w:t>
      </w:r>
      <w:r>
        <w:t>QC, Canada</w:t>
      </w:r>
      <w:r w:rsidRPr="001501EB">
        <w:t>.</w:t>
      </w:r>
    </w:p>
    <w:p w14:paraId="6A24B770" w14:textId="77777777" w:rsidR="0077402A" w:rsidRPr="00A96A73" w:rsidRDefault="0077402A" w:rsidP="0077402A">
      <w:pPr>
        <w:ind w:left="360" w:hanging="360"/>
      </w:pPr>
      <w:r w:rsidRPr="00A96A73">
        <w:t xml:space="preserve">Fosco, </w:t>
      </w:r>
      <w:r>
        <w:t xml:space="preserve">G. M., </w:t>
      </w:r>
      <w:r w:rsidRPr="00A96A73">
        <w:t xml:space="preserve">Caruthers, </w:t>
      </w:r>
      <w:r>
        <w:t>A. S., &amp;</w:t>
      </w:r>
      <w:r w:rsidRPr="00A96A73">
        <w:t xml:space="preserve"> Dishion</w:t>
      </w:r>
      <w:r>
        <w:t xml:space="preserve">, T. J. </w:t>
      </w:r>
      <w:r w:rsidRPr="00E07D38">
        <w:t>(2011, March</w:t>
      </w:r>
      <w:r>
        <w:t>–April).</w:t>
      </w:r>
      <w:r w:rsidRPr="00A96A73">
        <w:t xml:space="preserve"> </w:t>
      </w:r>
      <w:r>
        <w:t xml:space="preserve">Family foundations of self-regulation: From adolescence into early adulthood. </w:t>
      </w:r>
      <w:r w:rsidRPr="00A96A73">
        <w:t>In R. P. Cleary Bradley</w:t>
      </w:r>
      <w:r>
        <w:t xml:space="preserve"> (Chair), </w:t>
      </w:r>
      <w:r>
        <w:rPr>
          <w:bCs/>
        </w:rPr>
        <w:t xml:space="preserve">Socialization of self-regulation: </w:t>
      </w:r>
      <w:r w:rsidRPr="00A96A73">
        <w:rPr>
          <w:bCs/>
          <w:i/>
        </w:rPr>
        <w:t>Family processes linked to emotional responding in childhood, adolescence, and early adulthood.</w:t>
      </w:r>
      <w:r>
        <w:rPr>
          <w:bCs/>
        </w:rPr>
        <w:t xml:space="preserve"> </w:t>
      </w:r>
      <w:r w:rsidRPr="000C2DA0">
        <w:rPr>
          <w:bCs/>
        </w:rPr>
        <w:t xml:space="preserve">Symposium presented at </w:t>
      </w:r>
      <w:r>
        <w:rPr>
          <w:bCs/>
        </w:rPr>
        <w:t xml:space="preserve">the </w:t>
      </w:r>
      <w:r w:rsidRPr="000C2DA0">
        <w:rPr>
          <w:bCs/>
        </w:rPr>
        <w:t>Society for Research in Child Development biennial meeting, Montreal, QC, Canada.</w:t>
      </w:r>
    </w:p>
    <w:p w14:paraId="1D9E3967" w14:textId="77777777" w:rsidR="00794CC4" w:rsidRPr="00E07D38" w:rsidRDefault="00794CC4" w:rsidP="00794CC4">
      <w:pPr>
        <w:ind w:left="360" w:hanging="360"/>
      </w:pPr>
      <w:r w:rsidRPr="00E07D38">
        <w:rPr>
          <w:iCs/>
        </w:rPr>
        <w:t xml:space="preserve">Fosco, G. M., Van Ryzin, M. J., </w:t>
      </w:r>
      <w:r w:rsidRPr="00E07D38">
        <w:t>Stormshak,</w:t>
      </w:r>
      <w:r w:rsidRPr="00E07D38">
        <w:rPr>
          <w:iCs/>
        </w:rPr>
        <w:t xml:space="preserve"> E. A., &amp; Dishion</w:t>
      </w:r>
      <w:r>
        <w:rPr>
          <w:iCs/>
        </w:rPr>
        <w:t>, T. J.</w:t>
      </w:r>
      <w:r w:rsidRPr="00E07D38">
        <w:t xml:space="preserve"> (2011, March</w:t>
      </w:r>
      <w:r>
        <w:t>–</w:t>
      </w:r>
      <w:r w:rsidRPr="00E07D38">
        <w:t>April). Broadening the scope of intervention effects: Effects of the Family Check-Up on family-level fun</w:t>
      </w:r>
      <w:r>
        <w:t xml:space="preserve">ctioning in early adolescence. </w:t>
      </w:r>
      <w:r w:rsidRPr="00E07D38">
        <w:t xml:space="preserve">In </w:t>
      </w:r>
      <w:r w:rsidR="0077402A">
        <w:t>E. London Bocknek</w:t>
      </w:r>
      <w:r w:rsidRPr="00E07D38">
        <w:t xml:space="preserve"> &amp; </w:t>
      </w:r>
      <w:r w:rsidR="0077402A">
        <w:t xml:space="preserve">G. M. </w:t>
      </w:r>
      <w:r w:rsidRPr="00E07D38">
        <w:t xml:space="preserve">Fosco (Chairs), </w:t>
      </w:r>
      <w:r w:rsidRPr="00E07D38">
        <w:rPr>
          <w:bCs/>
          <w:i/>
        </w:rPr>
        <w:t>Changing the family system: Impact of parent-focused interventions on family processes from early childhood through adolescence.</w:t>
      </w:r>
      <w:r>
        <w:rPr>
          <w:bCs/>
        </w:rPr>
        <w:t xml:space="preserve"> Symposium presented </w:t>
      </w:r>
      <w:r w:rsidRPr="00E07D38">
        <w:t>at the Society for Research in Child Development</w:t>
      </w:r>
      <w:r>
        <w:t xml:space="preserve"> biennial meeting</w:t>
      </w:r>
      <w:r w:rsidRPr="00E07D38">
        <w:t>, Montreal, QC, Canada.</w:t>
      </w:r>
    </w:p>
    <w:p w14:paraId="5A0CE59B" w14:textId="77777777" w:rsidR="00E014C2" w:rsidRPr="00EA7687" w:rsidRDefault="00E014C2" w:rsidP="00E014C2">
      <w:pPr>
        <w:ind w:left="360" w:hanging="360"/>
      </w:pPr>
      <w:proofErr w:type="gramStart"/>
      <w:r w:rsidRPr="00EA7687">
        <w:t xml:space="preserve">Gardner, F., Waller, R., Shaw, D. S., Dishion, T. J., &amp; Wilson, M. N. </w:t>
      </w:r>
      <w:r w:rsidRPr="00E07D38">
        <w:t>(2011, March</w:t>
      </w:r>
      <w:r>
        <w:t>–April).</w:t>
      </w:r>
      <w:proofErr w:type="gramEnd"/>
      <w:r w:rsidRPr="00A96A73">
        <w:t xml:space="preserve"> </w:t>
      </w:r>
      <w:r>
        <w:t xml:space="preserve">Does parenting differentially contribute to conduct problems in high-risk girls and boys? </w:t>
      </w:r>
      <w:proofErr w:type="gramStart"/>
      <w:r>
        <w:t>Data from an early prevention trial.</w:t>
      </w:r>
      <w:proofErr w:type="gramEnd"/>
      <w:r>
        <w:t xml:space="preserve"> In M. A. Barnett (Chair), </w:t>
      </w:r>
      <w:r w:rsidRPr="00EA7687">
        <w:rPr>
          <w:bCs/>
          <w:i/>
        </w:rPr>
        <w:t xml:space="preserve">Sex differences in the sources of risk for early childhood behavior problems. </w:t>
      </w:r>
      <w:r w:rsidRPr="000C2DA0">
        <w:rPr>
          <w:bCs/>
        </w:rPr>
        <w:t xml:space="preserve">Symposium presented at </w:t>
      </w:r>
      <w:r>
        <w:rPr>
          <w:bCs/>
        </w:rPr>
        <w:t xml:space="preserve">the </w:t>
      </w:r>
      <w:r w:rsidRPr="000C2DA0">
        <w:rPr>
          <w:bCs/>
        </w:rPr>
        <w:t>Society for Research in Child Development biennial meeting, Montreal, QC, Canada.</w:t>
      </w:r>
    </w:p>
    <w:p w14:paraId="3BD14632" w14:textId="77777777" w:rsidR="0032461C" w:rsidRDefault="0032461C" w:rsidP="0032461C">
      <w:pPr>
        <w:ind w:left="360" w:hanging="360"/>
        <w:rPr>
          <w:bCs/>
        </w:rPr>
      </w:pPr>
      <w:proofErr w:type="gramStart"/>
      <w:r w:rsidRPr="004C0A94">
        <w:lastRenderedPageBreak/>
        <w:t xml:space="preserve">Hyde, </w:t>
      </w:r>
      <w:r>
        <w:t xml:space="preserve">L. W., </w:t>
      </w:r>
      <w:r w:rsidRPr="004C0A94">
        <w:t xml:space="preserve">Shaw, </w:t>
      </w:r>
      <w:r>
        <w:t xml:space="preserve">D. S., </w:t>
      </w:r>
      <w:r w:rsidRPr="004C0A94">
        <w:t xml:space="preserve">Gardner, </w:t>
      </w:r>
      <w:r>
        <w:t xml:space="preserve">F., </w:t>
      </w:r>
      <w:r w:rsidRPr="004C0A94">
        <w:t xml:space="preserve">Dishion, </w:t>
      </w:r>
      <w:r>
        <w:t xml:space="preserve">T. J., &amp; </w:t>
      </w:r>
      <w:r w:rsidRPr="004C0A94">
        <w:t>Wilson</w:t>
      </w:r>
      <w:r>
        <w:t xml:space="preserve">, M. N. </w:t>
      </w:r>
      <w:r w:rsidRPr="00710044">
        <w:t>(2011, March–April).</w:t>
      </w:r>
      <w:proofErr w:type="gramEnd"/>
      <w:r>
        <w:t xml:space="preserve"> The role of callousness in very early childhood: Stability, moderation of treatment effects and links to externalizing behaviors. In L. W. Hyde (Chair), </w:t>
      </w:r>
      <w:r w:rsidRPr="004C0A94">
        <w:rPr>
          <w:bCs/>
          <w:i/>
        </w:rPr>
        <w:t xml:space="preserve">Callous-unemotional traits and conduct problems from age 2 to 26: Associations with parenting and parenting-focused interventions. </w:t>
      </w:r>
      <w:r w:rsidRPr="000C2DA0">
        <w:rPr>
          <w:bCs/>
        </w:rPr>
        <w:t xml:space="preserve">Symposium presented at </w:t>
      </w:r>
      <w:r>
        <w:rPr>
          <w:bCs/>
        </w:rPr>
        <w:t xml:space="preserve">the </w:t>
      </w:r>
      <w:r w:rsidRPr="000C2DA0">
        <w:rPr>
          <w:bCs/>
        </w:rPr>
        <w:t>Society for Research in Child Development biennial meeting, Montreal, QC, Canada.</w:t>
      </w:r>
    </w:p>
    <w:p w14:paraId="667ED2AA" w14:textId="77777777" w:rsidR="003A2CB9" w:rsidRDefault="003A2CB9" w:rsidP="003A2CB9">
      <w:pPr>
        <w:ind w:left="360" w:hanging="360"/>
        <w:rPr>
          <w:bCs/>
        </w:rPr>
      </w:pPr>
      <w:r w:rsidRPr="00B33774">
        <w:t xml:space="preserve">McEachern, </w:t>
      </w:r>
      <w:r>
        <w:t xml:space="preserve">A. D., </w:t>
      </w:r>
      <w:r w:rsidRPr="00B33774">
        <w:t xml:space="preserve">Dishion, </w:t>
      </w:r>
      <w:r>
        <w:t xml:space="preserve">T. J., </w:t>
      </w:r>
      <w:r w:rsidRPr="00B33774">
        <w:t xml:space="preserve">Fosco, </w:t>
      </w:r>
      <w:r>
        <w:t xml:space="preserve">G. M., </w:t>
      </w:r>
      <w:r w:rsidRPr="00B33774">
        <w:t>Shaw,</w:t>
      </w:r>
      <w:r>
        <w:t xml:space="preserve"> D.</w:t>
      </w:r>
      <w:r w:rsidRPr="00B33774">
        <w:t xml:space="preserve"> S., &amp; Wilson</w:t>
      </w:r>
      <w:r>
        <w:t xml:space="preserve">, M. N. </w:t>
      </w:r>
      <w:r w:rsidRPr="00710044">
        <w:t>(2011, March–April).</w:t>
      </w:r>
      <w:r>
        <w:t xml:space="preserve"> Beyond target b</w:t>
      </w:r>
      <w:r w:rsidRPr="00B33774">
        <w:t>ehaviors: Benefits of</w:t>
      </w:r>
      <w:r>
        <w:t xml:space="preserve"> a parenting intervention on caregiver’s relationship and general life satisfaction ratings. </w:t>
      </w:r>
      <w:r w:rsidRPr="00B33774">
        <w:t>In E. London Bocknek &amp; G. M. Fosco</w:t>
      </w:r>
      <w:r>
        <w:t xml:space="preserve"> (Chairs), </w:t>
      </w:r>
      <w:r w:rsidRPr="00B33774">
        <w:rPr>
          <w:bCs/>
          <w:i/>
        </w:rPr>
        <w:t>Changing the family system: Impact of parent-focused interventions on family processes from early childhood through adolescence.</w:t>
      </w:r>
      <w:r>
        <w:rPr>
          <w:bCs/>
        </w:rPr>
        <w:t xml:space="preserve"> </w:t>
      </w:r>
      <w:r w:rsidRPr="000C2DA0">
        <w:rPr>
          <w:bCs/>
        </w:rPr>
        <w:t xml:space="preserve">Symposium presented at </w:t>
      </w:r>
      <w:r>
        <w:rPr>
          <w:bCs/>
        </w:rPr>
        <w:t xml:space="preserve">the </w:t>
      </w:r>
      <w:r w:rsidRPr="000C2DA0">
        <w:rPr>
          <w:bCs/>
        </w:rPr>
        <w:t>Society for Research in Child Development biennial meeting, Montreal, QC, Canada.</w:t>
      </w:r>
    </w:p>
    <w:p w14:paraId="2A64B02E" w14:textId="77777777" w:rsidR="0077402A" w:rsidRPr="00A96A73" w:rsidRDefault="0077402A" w:rsidP="0077402A">
      <w:pPr>
        <w:ind w:left="360" w:hanging="360"/>
      </w:pPr>
      <w:r w:rsidRPr="00A96A73">
        <w:t xml:space="preserve">Tipsord, </w:t>
      </w:r>
      <w:r>
        <w:t xml:space="preserve">J. M., &amp; </w:t>
      </w:r>
      <w:r w:rsidRPr="00A96A73">
        <w:t>Dishion</w:t>
      </w:r>
      <w:r>
        <w:t xml:space="preserve">, T. J. </w:t>
      </w:r>
      <w:r w:rsidRPr="00E07D38">
        <w:t>(2011, March</w:t>
      </w:r>
      <w:r>
        <w:t>–</w:t>
      </w:r>
      <w:r w:rsidRPr="00E07D38">
        <w:t>April).</w:t>
      </w:r>
      <w:r>
        <w:t xml:space="preserve"> Friendship influence on self-regulation and antisocial behavior: An actor–partner approach to multilevel modeling. In T. J. Dishion (Chair</w:t>
      </w:r>
      <w:r w:rsidRPr="00A96A73">
        <w:t xml:space="preserve">), </w:t>
      </w:r>
      <w:r w:rsidRPr="00A96A73">
        <w:rPr>
          <w:bCs/>
          <w:i/>
        </w:rPr>
        <w:t>Ecological perspective on peer contagion from childhood through adolescence: Interpersonal mechanisms and familial contexts.</w:t>
      </w:r>
      <w:r>
        <w:rPr>
          <w:bCs/>
        </w:rPr>
        <w:t xml:space="preserve"> </w:t>
      </w:r>
      <w:r w:rsidRPr="000C2DA0">
        <w:rPr>
          <w:bCs/>
        </w:rPr>
        <w:t xml:space="preserve">Symposium presented at </w:t>
      </w:r>
      <w:r>
        <w:rPr>
          <w:bCs/>
        </w:rPr>
        <w:t xml:space="preserve">the </w:t>
      </w:r>
      <w:r w:rsidRPr="000C2DA0">
        <w:rPr>
          <w:bCs/>
        </w:rPr>
        <w:t>Society for Research in Child Development biennial meeting, Montreal, QC, Canada.</w:t>
      </w:r>
    </w:p>
    <w:p w14:paraId="73C7A82E" w14:textId="77777777" w:rsidR="00B3468F" w:rsidRPr="000C2DA0" w:rsidRDefault="00B3468F" w:rsidP="00B3468F">
      <w:pPr>
        <w:ind w:left="360" w:hanging="360"/>
        <w:rPr>
          <w:bCs/>
        </w:rPr>
      </w:pPr>
      <w:r w:rsidRPr="000C2DA0">
        <w:rPr>
          <w:iCs/>
        </w:rPr>
        <w:t xml:space="preserve">Van Ryzin, M. J., &amp; Dishion, T. J. </w:t>
      </w:r>
      <w:r w:rsidRPr="000C2DA0">
        <w:t xml:space="preserve">(2011, March–April). Family processes as mediators of the effects of the Family Check-Up on adolescent externalizing behavior. In </w:t>
      </w:r>
      <w:r w:rsidR="0077402A">
        <w:t xml:space="preserve">E. A. </w:t>
      </w:r>
      <w:r w:rsidRPr="000C2DA0">
        <w:rPr>
          <w:bCs/>
        </w:rPr>
        <w:t>Stormshak</w:t>
      </w:r>
      <w:r w:rsidR="0077402A">
        <w:rPr>
          <w:bCs/>
        </w:rPr>
        <w:t xml:space="preserve"> </w:t>
      </w:r>
      <w:r w:rsidRPr="000C2DA0">
        <w:rPr>
          <w:bCs/>
        </w:rPr>
        <w:t xml:space="preserve">&amp; </w:t>
      </w:r>
      <w:r w:rsidR="0077402A">
        <w:rPr>
          <w:bCs/>
        </w:rPr>
        <w:t xml:space="preserve">M. J. </w:t>
      </w:r>
      <w:r w:rsidRPr="000C2DA0">
        <w:rPr>
          <w:bCs/>
        </w:rPr>
        <w:t xml:space="preserve">Van Ryzin (Chairs), </w:t>
      </w:r>
      <w:r w:rsidRPr="000C2DA0">
        <w:rPr>
          <w:bCs/>
          <w:i/>
        </w:rPr>
        <w:t>Mediators and moderators of the influence of parents on the development of problem behaviors in adolescence.</w:t>
      </w:r>
      <w:r w:rsidRPr="000C2DA0">
        <w:rPr>
          <w:bCs/>
        </w:rPr>
        <w:t xml:space="preserve"> Symposium presented at </w:t>
      </w:r>
      <w:r>
        <w:rPr>
          <w:bCs/>
        </w:rPr>
        <w:t xml:space="preserve">the </w:t>
      </w:r>
      <w:r w:rsidRPr="000C2DA0">
        <w:rPr>
          <w:bCs/>
        </w:rPr>
        <w:t>Society for Research in Child Development biennial meeting, Montreal, QC, Canada.</w:t>
      </w:r>
    </w:p>
    <w:p w14:paraId="4D8BD3E3" w14:textId="77777777" w:rsidR="005A3AF9" w:rsidRPr="000C2DA0" w:rsidRDefault="005A3AF9" w:rsidP="005A3AF9">
      <w:pPr>
        <w:ind w:left="360" w:hanging="360"/>
      </w:pPr>
      <w:proofErr w:type="gramStart"/>
      <w:r w:rsidRPr="000C2DA0">
        <w:t xml:space="preserve">Vanderbilt-Adriance, E., Shaw, </w:t>
      </w:r>
      <w:r>
        <w:t xml:space="preserve">D. S., </w:t>
      </w:r>
      <w:r w:rsidRPr="000C2DA0">
        <w:t xml:space="preserve">Dishion, </w:t>
      </w:r>
      <w:r>
        <w:t xml:space="preserve">T. J., </w:t>
      </w:r>
      <w:r w:rsidRPr="000C2DA0">
        <w:t xml:space="preserve">Gardner, </w:t>
      </w:r>
      <w:r>
        <w:t xml:space="preserve">F., &amp; </w:t>
      </w:r>
      <w:r w:rsidRPr="000C2DA0">
        <w:t>Wilson</w:t>
      </w:r>
      <w:r>
        <w:t>, M. N.</w:t>
      </w:r>
      <w:r w:rsidRPr="000C2DA0">
        <w:t xml:space="preserve"> </w:t>
      </w:r>
      <w:r w:rsidRPr="00E07D38">
        <w:t xml:space="preserve">(2011, </w:t>
      </w:r>
      <w:r w:rsidR="003467D0">
        <w:t>March–</w:t>
      </w:r>
      <w:r w:rsidRPr="00E07D38">
        <w:t>April).</w:t>
      </w:r>
      <w:proofErr w:type="gramEnd"/>
      <w:r>
        <w:t xml:space="preserve"> </w:t>
      </w:r>
      <w:r w:rsidRPr="0077402A">
        <w:rPr>
          <w:i/>
        </w:rPr>
        <w:t>Ecology of early childhood problem behavior from age 2 through 5: A multivariate analysis of protective factors.</w:t>
      </w:r>
      <w:r>
        <w:t xml:space="preserve"> </w:t>
      </w:r>
      <w:r w:rsidRPr="00E07D38">
        <w:t>Poster presented at the Society for Research in Child Development</w:t>
      </w:r>
      <w:r>
        <w:t xml:space="preserve"> biennial meeting</w:t>
      </w:r>
      <w:r w:rsidRPr="00E07D38">
        <w:t>, Montreal, QC, Canada.</w:t>
      </w:r>
    </w:p>
    <w:p w14:paraId="084C89F4" w14:textId="77777777" w:rsidR="00AA1BD3" w:rsidRPr="00AA1BD3" w:rsidRDefault="00AA1BD3" w:rsidP="00AA1BD3">
      <w:pPr>
        <w:ind w:left="360" w:hanging="360"/>
      </w:pPr>
      <w:r w:rsidRPr="00AA1BD3">
        <w:rPr>
          <w:bCs/>
        </w:rPr>
        <w:t>Véronneau, M</w:t>
      </w:r>
      <w:proofErr w:type="gramStart"/>
      <w:r w:rsidRPr="00AA1BD3">
        <w:rPr>
          <w:bCs/>
        </w:rPr>
        <w:t>.-</w:t>
      </w:r>
      <w:proofErr w:type="gramEnd"/>
      <w:r w:rsidRPr="00AA1BD3">
        <w:rPr>
          <w:bCs/>
        </w:rPr>
        <w:t>H</w:t>
      </w:r>
      <w:r w:rsidRPr="00AA1BD3">
        <w:t xml:space="preserve">., Ball, A., Dishion, T. J., &amp; Kavanagh, K. A. (2011, March–April). </w:t>
      </w:r>
      <w:proofErr w:type="gramStart"/>
      <w:r w:rsidRPr="00AA1BD3">
        <w:rPr>
          <w:rStyle w:val="apple-style-span"/>
          <w:color w:val="000000"/>
        </w:rPr>
        <w:t>A mediation model of family and peer influences on American-Indian youths’ substance use and problem behavior</w:t>
      </w:r>
      <w:r w:rsidRPr="00AA1BD3">
        <w:t>.</w:t>
      </w:r>
      <w:proofErr w:type="gramEnd"/>
      <w:r w:rsidRPr="00AA1BD3">
        <w:t xml:space="preserve"> In </w:t>
      </w:r>
      <w:r w:rsidRPr="00AA1BD3">
        <w:rPr>
          <w:bCs/>
        </w:rPr>
        <w:t>M</w:t>
      </w:r>
      <w:proofErr w:type="gramStart"/>
      <w:r w:rsidRPr="00AA1BD3">
        <w:rPr>
          <w:bCs/>
        </w:rPr>
        <w:t>.-</w:t>
      </w:r>
      <w:proofErr w:type="gramEnd"/>
      <w:r w:rsidRPr="00AA1BD3">
        <w:rPr>
          <w:bCs/>
        </w:rPr>
        <w:t>H. Véronneau</w:t>
      </w:r>
      <w:r w:rsidRPr="00AA1BD3">
        <w:t xml:space="preserve"> (Chair), </w:t>
      </w:r>
      <w:r w:rsidRPr="00AA1BD3">
        <w:rPr>
          <w:i/>
          <w:iCs/>
        </w:rPr>
        <w:t xml:space="preserve">Risky behaviors in American-Indian youths in the U.S. and Canada: The role of intrapersonal, interpersonal, and cultural factors. </w:t>
      </w:r>
      <w:r w:rsidRPr="00AA1BD3">
        <w:t>Paper symposium presented at the Society for Research in Child Development biennial meeting, Montreal, QC, Canada.</w:t>
      </w:r>
    </w:p>
    <w:p w14:paraId="7B550AFC" w14:textId="77777777" w:rsidR="00AA1BD3" w:rsidRPr="00AA1BD3" w:rsidRDefault="00AA1BD3" w:rsidP="00AA1BD3">
      <w:pPr>
        <w:ind w:left="360" w:hanging="360"/>
      </w:pPr>
      <w:r w:rsidRPr="00AA1BD3">
        <w:rPr>
          <w:bCs/>
        </w:rPr>
        <w:t>Véronneau, M</w:t>
      </w:r>
      <w:proofErr w:type="gramStart"/>
      <w:r w:rsidRPr="00AA1BD3">
        <w:rPr>
          <w:bCs/>
        </w:rPr>
        <w:t>.-</w:t>
      </w:r>
      <w:proofErr w:type="gramEnd"/>
      <w:r w:rsidRPr="00AA1BD3">
        <w:rPr>
          <w:bCs/>
        </w:rPr>
        <w:t>H</w:t>
      </w:r>
      <w:r w:rsidRPr="00AA1BD3">
        <w:t xml:space="preserve">., &amp; Dishion, T. J. (2011, March–April). </w:t>
      </w:r>
      <w:proofErr w:type="gramStart"/>
      <w:r w:rsidRPr="00AA1BD3">
        <w:rPr>
          <w:rStyle w:val="apple-style-span"/>
          <w:i/>
          <w:iCs/>
          <w:color w:val="000000"/>
        </w:rPr>
        <w:t>Friendship interactions as mediators of the link between parental monitoring in high school and educational attainment by age 25</w:t>
      </w:r>
      <w:r w:rsidRPr="00AA1BD3">
        <w:rPr>
          <w:i/>
        </w:rPr>
        <w:t>.</w:t>
      </w:r>
      <w:proofErr w:type="gramEnd"/>
      <w:r w:rsidRPr="00AA1BD3">
        <w:t xml:space="preserve"> Poster presented at the Society for Research in Child Development biennial meeting, Montreal, QC, Canada.</w:t>
      </w:r>
    </w:p>
    <w:p w14:paraId="08937257" w14:textId="77777777" w:rsidR="003A2CB9" w:rsidRPr="00BC52EC" w:rsidRDefault="003A2CB9" w:rsidP="003A2CB9">
      <w:pPr>
        <w:ind w:left="360" w:hanging="360"/>
      </w:pPr>
      <w:proofErr w:type="gramStart"/>
      <w:r w:rsidRPr="00BC52EC">
        <w:t xml:space="preserve">Waller, </w:t>
      </w:r>
      <w:r>
        <w:t xml:space="preserve">R., </w:t>
      </w:r>
      <w:r w:rsidRPr="00BC52EC">
        <w:t xml:space="preserve">Gardner, </w:t>
      </w:r>
      <w:r>
        <w:t xml:space="preserve">F., </w:t>
      </w:r>
      <w:r w:rsidRPr="00BC52EC">
        <w:t xml:space="preserve">Hyde, </w:t>
      </w:r>
      <w:r>
        <w:t xml:space="preserve">L. W., </w:t>
      </w:r>
      <w:r w:rsidRPr="00BC52EC">
        <w:t xml:space="preserve">Shaw, </w:t>
      </w:r>
      <w:r>
        <w:t xml:space="preserve">D. S., </w:t>
      </w:r>
      <w:r w:rsidRPr="00BC52EC">
        <w:t xml:space="preserve">Dishion, </w:t>
      </w:r>
      <w:r>
        <w:t xml:space="preserve">T. J., &amp; </w:t>
      </w:r>
      <w:r w:rsidRPr="00BC52EC">
        <w:t>Wilson</w:t>
      </w:r>
      <w:r>
        <w:t xml:space="preserve">, M. N. </w:t>
      </w:r>
      <w:r w:rsidRPr="00710044">
        <w:t>(2011, March–April).</w:t>
      </w:r>
      <w:proofErr w:type="gramEnd"/>
      <w:r>
        <w:t xml:space="preserve"> Positive and harsh early parenting predicts callous-u</w:t>
      </w:r>
      <w:r w:rsidRPr="00BC52EC">
        <w:t>nemot</w:t>
      </w:r>
      <w:r>
        <w:t xml:space="preserve">ional trait development in young children at risk of conduct problems. In L. W. Hyde (Chair), </w:t>
      </w:r>
      <w:r w:rsidRPr="004C0A94">
        <w:rPr>
          <w:bCs/>
          <w:i/>
        </w:rPr>
        <w:t xml:space="preserve">Callous-unemotional traits and conduct problems from age 2 to 26: Associations with parenting and parenting-focused interventions. </w:t>
      </w:r>
      <w:r w:rsidRPr="000C2DA0">
        <w:rPr>
          <w:bCs/>
        </w:rPr>
        <w:t xml:space="preserve">Symposium presented at </w:t>
      </w:r>
      <w:r>
        <w:rPr>
          <w:bCs/>
        </w:rPr>
        <w:t xml:space="preserve">the </w:t>
      </w:r>
      <w:r w:rsidRPr="000C2DA0">
        <w:rPr>
          <w:bCs/>
        </w:rPr>
        <w:t>Society for Research in Child Development biennial meeting, Montreal, QC, Canada.</w:t>
      </w:r>
    </w:p>
    <w:p w14:paraId="1B9632C6" w14:textId="77777777" w:rsidR="0032461C" w:rsidRDefault="0032461C" w:rsidP="0032461C">
      <w:pPr>
        <w:ind w:left="360" w:hanging="360"/>
        <w:rPr>
          <w:bCs/>
        </w:rPr>
      </w:pPr>
      <w:proofErr w:type="gramStart"/>
      <w:r w:rsidRPr="00710044">
        <w:t xml:space="preserve">Weaver, </w:t>
      </w:r>
      <w:r>
        <w:t xml:space="preserve">C. M., </w:t>
      </w:r>
      <w:r w:rsidRPr="00710044">
        <w:t xml:space="preserve">Shaw, </w:t>
      </w:r>
      <w:r>
        <w:t xml:space="preserve">D. S., </w:t>
      </w:r>
      <w:r w:rsidRPr="00710044">
        <w:t xml:space="preserve">Crossan, </w:t>
      </w:r>
      <w:r>
        <w:t xml:space="preserve">J. L., </w:t>
      </w:r>
      <w:r w:rsidRPr="00710044">
        <w:t xml:space="preserve">Dishion, </w:t>
      </w:r>
      <w:r>
        <w:t xml:space="preserve">T. J., &amp; </w:t>
      </w:r>
      <w:r w:rsidRPr="00710044">
        <w:t>Wilson.</w:t>
      </w:r>
      <w:proofErr w:type="gramEnd"/>
      <w:r w:rsidRPr="00710044">
        <w:t xml:space="preserve"> M. N. (2011, March–April). </w:t>
      </w:r>
      <w:r>
        <w:t xml:space="preserve">Reciprocal relations between parent–child conflict and children's adjustment during </w:t>
      </w:r>
      <w:proofErr w:type="gramStart"/>
      <w:r>
        <w:t>Early</w:t>
      </w:r>
      <w:proofErr w:type="gramEnd"/>
      <w:r>
        <w:t xml:space="preserve"> childhood. In C. S. Stover (Chair), </w:t>
      </w:r>
      <w:r w:rsidRPr="004C0A94">
        <w:rPr>
          <w:bCs/>
          <w:i/>
        </w:rPr>
        <w:t>Examination of family processes, early childhood education, and externalizing behaviors: Implications for intervention.</w:t>
      </w:r>
      <w:r>
        <w:rPr>
          <w:bCs/>
        </w:rPr>
        <w:t xml:space="preserve"> </w:t>
      </w:r>
      <w:r w:rsidRPr="000C2DA0">
        <w:rPr>
          <w:bCs/>
        </w:rPr>
        <w:t xml:space="preserve">Symposium presented at </w:t>
      </w:r>
      <w:r>
        <w:rPr>
          <w:bCs/>
        </w:rPr>
        <w:t xml:space="preserve">the </w:t>
      </w:r>
      <w:r w:rsidRPr="000C2DA0">
        <w:rPr>
          <w:bCs/>
        </w:rPr>
        <w:t>Society for Research in Child Development biennial meeting, Montreal, QC, Canada.</w:t>
      </w:r>
    </w:p>
    <w:p w14:paraId="6C268E20" w14:textId="77777777" w:rsidR="007C1A6D" w:rsidRPr="00493384" w:rsidRDefault="007C1A6D" w:rsidP="007C1A6D">
      <w:pPr>
        <w:pStyle w:val="Default"/>
        <w:ind w:left="360" w:hanging="360"/>
        <w:rPr>
          <w:rFonts w:ascii="Times New Roman" w:hAnsi="Times New Roman" w:cs="Times New Roman"/>
        </w:rPr>
      </w:pPr>
      <w:proofErr w:type="gramStart"/>
      <w:r w:rsidRPr="00493384">
        <w:rPr>
          <w:rFonts w:ascii="Times New Roman" w:hAnsi="Times New Roman" w:cs="Times New Roman"/>
        </w:rPr>
        <w:lastRenderedPageBreak/>
        <w:t>Shelleby, E. C., Shaw, D. S.</w:t>
      </w:r>
      <w:r>
        <w:rPr>
          <w:rFonts w:ascii="Times New Roman" w:hAnsi="Times New Roman" w:cs="Times New Roman"/>
        </w:rPr>
        <w:t>, Gardner, F., Dishion, T. J., &amp;</w:t>
      </w:r>
      <w:r w:rsidRPr="00493384">
        <w:rPr>
          <w:rFonts w:ascii="Times New Roman" w:hAnsi="Times New Roman" w:cs="Times New Roman"/>
        </w:rPr>
        <w:t xml:space="preserve"> Wilson, M. N. (2011, June).</w:t>
      </w:r>
      <w:proofErr w:type="gramEnd"/>
      <w:r w:rsidRPr="00493384">
        <w:rPr>
          <w:rFonts w:ascii="Times New Roman" w:hAnsi="Times New Roman" w:cs="Times New Roman"/>
        </w:rPr>
        <w:t xml:space="preserve"> </w:t>
      </w:r>
      <w:proofErr w:type="gramStart"/>
      <w:r w:rsidRPr="00493384">
        <w:rPr>
          <w:rFonts w:ascii="Times New Roman" w:hAnsi="Times New Roman" w:cs="Times New Roman"/>
          <w:i/>
        </w:rPr>
        <w:t>Emotion regulation as a mediator of intervention effects on early conduct problems.</w:t>
      </w:r>
      <w:proofErr w:type="gramEnd"/>
      <w:r w:rsidRPr="00493384">
        <w:rPr>
          <w:rFonts w:ascii="Times New Roman" w:hAnsi="Times New Roman" w:cs="Times New Roman"/>
        </w:rPr>
        <w:t xml:space="preserve"> Poster presented at International Society for Research in Child and Adolescent Psychopathology, Chicago, IL.</w:t>
      </w:r>
    </w:p>
    <w:p w14:paraId="1E27444F" w14:textId="77777777" w:rsidR="0032461C" w:rsidRDefault="003467D0" w:rsidP="003467D0">
      <w:pPr>
        <w:ind w:left="360" w:hanging="360"/>
      </w:pPr>
      <w:r w:rsidRPr="00AA1BD3">
        <w:rPr>
          <w:bCs/>
        </w:rPr>
        <w:t>Véronneau, M</w:t>
      </w:r>
      <w:proofErr w:type="gramStart"/>
      <w:r w:rsidRPr="00AA1BD3">
        <w:rPr>
          <w:bCs/>
        </w:rPr>
        <w:t>.-</w:t>
      </w:r>
      <w:proofErr w:type="gramEnd"/>
      <w:r w:rsidRPr="00AA1BD3">
        <w:rPr>
          <w:bCs/>
        </w:rPr>
        <w:t>H</w:t>
      </w:r>
      <w:r w:rsidRPr="00AA1BD3">
        <w:t xml:space="preserve">., &amp; Dishion, T. J. (2011, June). </w:t>
      </w:r>
      <w:r w:rsidRPr="00AA1BD3">
        <w:rPr>
          <w:bCs/>
          <w:i/>
          <w:iCs/>
        </w:rPr>
        <w:t>Successful transition to adulthood: The contribution of activation control, attention control, and inhibitory control</w:t>
      </w:r>
      <w:r w:rsidRPr="00AA1BD3">
        <w:rPr>
          <w:i/>
        </w:rPr>
        <w:t xml:space="preserve">. </w:t>
      </w:r>
      <w:r w:rsidRPr="00AA1BD3">
        <w:t>Poster presented at the Society for Prevention Research annual meeting, Washington, DC.</w:t>
      </w:r>
    </w:p>
    <w:p w14:paraId="637446B7" w14:textId="77777777" w:rsidR="00E36AB9" w:rsidRPr="000E6D44" w:rsidRDefault="00E36AB9" w:rsidP="00E36AB9">
      <w:pPr>
        <w:ind w:left="360" w:hanging="360"/>
      </w:pPr>
      <w:proofErr w:type="gramStart"/>
      <w:r>
        <w:t>Dishion, T. J. (2011, August).</w:t>
      </w:r>
      <w:proofErr w:type="gramEnd"/>
      <w:r>
        <w:t xml:space="preserve"> </w:t>
      </w:r>
      <w:r w:rsidRPr="000E6D44">
        <w:rPr>
          <w:i/>
        </w:rPr>
        <w:t>Applying dynamic systems analyses to understanding child and adolescent psychopathology.</w:t>
      </w:r>
      <w:r>
        <w:t xml:space="preserve"> Paper presented at the 21</w:t>
      </w:r>
      <w:r w:rsidRPr="000E6D44">
        <w:t>st</w:t>
      </w:r>
      <w:r>
        <w:t xml:space="preserve"> annual conference of the Society for Chaos Theory in Psychology and the Life Sciences, Orange, CA.</w:t>
      </w:r>
    </w:p>
    <w:p w14:paraId="7EC9C746" w14:textId="77777777" w:rsidR="007A6779" w:rsidRDefault="007A6779" w:rsidP="007A6779">
      <w:pPr>
        <w:ind w:left="360" w:hanging="360"/>
      </w:pPr>
      <w:r w:rsidRPr="00447DFC">
        <w:t xml:space="preserve">Dishion, T. J., Stormshak, E. A., &amp; Fosco, G. M. (2011, August). The Family Check-Up model for promoting behavioral health in children and adolescents: Emotional adjustment, academic engagement, and problem behavior. In J. E. Lochman (Chair), </w:t>
      </w:r>
      <w:r w:rsidRPr="00447DFC">
        <w:rPr>
          <w:i/>
        </w:rPr>
        <w:t>Innovations in interventions for disruptive behavior disorders.</w:t>
      </w:r>
      <w:r w:rsidRPr="00447DFC">
        <w:t xml:space="preserve"> </w:t>
      </w:r>
      <w:proofErr w:type="gramStart"/>
      <w:r w:rsidRPr="00447DFC">
        <w:t>American Psychological Association 119th Annual Convention, Washington, D.C.</w:t>
      </w:r>
      <w:proofErr w:type="gramEnd"/>
    </w:p>
    <w:p w14:paraId="1DEEBEBE" w14:textId="77777777" w:rsidR="007A6779" w:rsidRDefault="007A6779" w:rsidP="007A6779">
      <w:pPr>
        <w:ind w:left="360" w:hanging="360"/>
      </w:pPr>
      <w:r>
        <w:t xml:space="preserve">Vilsaint, C. L., Wilson, M. N., Shaw, D. S., &amp; Dishion, T. J. (2011, August). </w:t>
      </w:r>
      <w:r w:rsidRPr="00447DFC">
        <w:rPr>
          <w:i/>
        </w:rPr>
        <w:t>Ecology of early childhood risk: A canonical correlation analysis of children’s adjustment, family, and community context in a high-risk sample.</w:t>
      </w:r>
      <w:r>
        <w:t xml:space="preserve"> Poster presented at the </w:t>
      </w:r>
      <w:r w:rsidRPr="00447DFC">
        <w:t>American Psychological Association 119th Annual Convention, Washington, D.C.</w:t>
      </w:r>
    </w:p>
    <w:p w14:paraId="6B1851AB" w14:textId="77777777" w:rsidR="00A37112" w:rsidRDefault="00A37112" w:rsidP="00A37112">
      <w:pPr>
        <w:pStyle w:val="Plain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37112">
        <w:rPr>
          <w:rFonts w:ascii="Times New Roman" w:hAnsi="Times New Roman" w:cs="Times New Roman"/>
          <w:sz w:val="24"/>
          <w:szCs w:val="24"/>
        </w:rPr>
        <w:t>Smith,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112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7112">
        <w:rPr>
          <w:rFonts w:ascii="Times New Roman" w:hAnsi="Times New Roman" w:cs="Times New Roman"/>
          <w:sz w:val="24"/>
          <w:szCs w:val="24"/>
        </w:rPr>
        <w:t xml:space="preserve"> &amp; Dishion,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112">
        <w:rPr>
          <w:rFonts w:ascii="Times New Roman" w:hAnsi="Times New Roman" w:cs="Times New Roman"/>
          <w:sz w:val="24"/>
          <w:szCs w:val="24"/>
        </w:rPr>
        <w:t>J. (2012, M</w:t>
      </w:r>
      <w:r>
        <w:rPr>
          <w:rFonts w:ascii="Times New Roman" w:hAnsi="Times New Roman" w:cs="Times New Roman"/>
          <w:sz w:val="24"/>
          <w:szCs w:val="24"/>
        </w:rPr>
        <w:t xml:space="preserve">arch). </w:t>
      </w:r>
      <w:r w:rsidRPr="00A37112">
        <w:rPr>
          <w:rFonts w:ascii="Times New Roman" w:hAnsi="Times New Roman" w:cs="Times New Roman"/>
          <w:i/>
          <w:sz w:val="24"/>
          <w:szCs w:val="24"/>
        </w:rPr>
        <w:t xml:space="preserve">Collaborative assessment feedback processes related to parent and child mental health outcomes. </w:t>
      </w:r>
      <w:r w:rsidRPr="00A37112">
        <w:rPr>
          <w:rFonts w:ascii="Times New Roman" w:hAnsi="Times New Roman" w:cs="Times New Roman"/>
          <w:sz w:val="24"/>
          <w:szCs w:val="24"/>
        </w:rPr>
        <w:t xml:space="preserve">Poster presented at the annual meeting </w:t>
      </w:r>
      <w:r>
        <w:rPr>
          <w:rFonts w:ascii="Times New Roman" w:hAnsi="Times New Roman" w:cs="Times New Roman"/>
          <w:sz w:val="24"/>
          <w:szCs w:val="24"/>
        </w:rPr>
        <w:t xml:space="preserve">of the Society for Personality </w:t>
      </w:r>
      <w:r w:rsidRPr="00A37112">
        <w:rPr>
          <w:rFonts w:ascii="Times New Roman" w:hAnsi="Times New Roman" w:cs="Times New Roman"/>
          <w:sz w:val="24"/>
          <w:szCs w:val="24"/>
        </w:rPr>
        <w:t>Assessment, Chicago, IL.</w:t>
      </w:r>
    </w:p>
    <w:p w14:paraId="1F01F460" w14:textId="77777777" w:rsidR="00E36AB9" w:rsidRDefault="00E36AB9" w:rsidP="00E36AB9">
      <w:pPr>
        <w:pStyle w:val="Plain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E3ABC">
        <w:rPr>
          <w:rFonts w:ascii="Times New Roman" w:hAnsi="Times New Roman" w:cs="Times New Roman"/>
          <w:sz w:val="24"/>
          <w:szCs w:val="24"/>
        </w:rPr>
        <w:t>Smith, J.D. &amp; Dishion, T.J. (2012, March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5E3ABC">
        <w:rPr>
          <w:rFonts w:ascii="Times New Roman" w:hAnsi="Times New Roman" w:cs="Times New Roman"/>
          <w:i/>
          <w:sz w:val="24"/>
          <w:szCs w:val="24"/>
        </w:rPr>
        <w:t>Reliability and validity of the COACH fidelity of implementation rating system for the Family Check-Up intervention and prevention model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Poster presented at the 5th </w:t>
      </w:r>
      <w:r w:rsidRPr="005E3ABC">
        <w:rPr>
          <w:rFonts w:ascii="Times New Roman" w:hAnsi="Times New Roman" w:cs="Times New Roman"/>
          <w:sz w:val="24"/>
          <w:szCs w:val="24"/>
        </w:rPr>
        <w:t>Annual NIH Conference on th</w:t>
      </w:r>
      <w:r>
        <w:rPr>
          <w:rFonts w:ascii="Times New Roman" w:hAnsi="Times New Roman" w:cs="Times New Roman"/>
          <w:sz w:val="24"/>
          <w:szCs w:val="24"/>
        </w:rPr>
        <w:t xml:space="preserve">e Science of Dissemination and </w:t>
      </w:r>
      <w:r w:rsidRPr="005E3ABC">
        <w:rPr>
          <w:rFonts w:ascii="Times New Roman" w:hAnsi="Times New Roman" w:cs="Times New Roman"/>
          <w:sz w:val="24"/>
          <w:szCs w:val="24"/>
        </w:rPr>
        <w:t>Implementation, Bethesda, MD.</w:t>
      </w:r>
    </w:p>
    <w:p w14:paraId="2908C60B" w14:textId="77777777" w:rsidR="00E36AB9" w:rsidRDefault="00E36AB9" w:rsidP="00E36AB9">
      <w:pPr>
        <w:ind w:left="360" w:hanging="360"/>
      </w:pPr>
      <w:proofErr w:type="gramStart"/>
      <w:r>
        <w:rPr>
          <w:iCs/>
        </w:rPr>
        <w:t>Beauregard, J. V., Poulin, F., Kiesner, J., &amp; Dishion, T. J. (2012, April).</w:t>
      </w:r>
      <w:proofErr w:type="gramEnd"/>
      <w:r>
        <w:rPr>
          <w:iCs/>
        </w:rPr>
        <w:t xml:space="preserve"> </w:t>
      </w:r>
      <w:r>
        <w:rPr>
          <w:i/>
        </w:rPr>
        <w:t xml:space="preserve">Linkages between parent–child and romantic relationships in adolescence: A cross-national study in Canada and Italy. </w:t>
      </w:r>
      <w:r>
        <w:t xml:space="preserve">Poster presented at the biennial meeting of the Society for Research in Child Development, Montréal, </w:t>
      </w:r>
      <w:proofErr w:type="gramStart"/>
      <w:r>
        <w:t>Quebec</w:t>
      </w:r>
      <w:proofErr w:type="gramEnd"/>
      <w:r>
        <w:t>, Canada.</w:t>
      </w:r>
    </w:p>
    <w:p w14:paraId="50A24C31" w14:textId="77777777" w:rsidR="00E36AB9" w:rsidRDefault="00E36AB9" w:rsidP="00E36AB9">
      <w:pPr>
        <w:ind w:left="360" w:hanging="360"/>
      </w:pPr>
      <w:r>
        <w:rPr>
          <w:iCs/>
        </w:rPr>
        <w:t xml:space="preserve">Connell, A. M., Mitchell, C., Dishion, T. J., Shaw, D. S., Wilson, M. N., &amp; Gardner, F. (2012, April). </w:t>
      </w:r>
      <w:proofErr w:type="gramStart"/>
      <w:r>
        <w:t>Relations between grandparental depression and substance use, and youth functioning in a low-income sample.</w:t>
      </w:r>
      <w:proofErr w:type="gramEnd"/>
      <w:r>
        <w:t xml:space="preserve"> In M. A. Barnett (Chair), </w:t>
      </w:r>
      <w:r>
        <w:rPr>
          <w:bCs/>
          <w:i/>
        </w:rPr>
        <w:t>Grandparent influences on childhood adjustment among economically disadvantaged families: Family-based processes.</w:t>
      </w:r>
      <w:r>
        <w:rPr>
          <w:bCs/>
        </w:rPr>
        <w:t xml:space="preserve"> </w:t>
      </w:r>
      <w:r>
        <w:t xml:space="preserve">Paper presented at the biennial meeting of the Society for Research in Child Development, Montréal, </w:t>
      </w:r>
      <w:proofErr w:type="gramStart"/>
      <w:r>
        <w:t>Quebec</w:t>
      </w:r>
      <w:proofErr w:type="gramEnd"/>
      <w:r>
        <w:t>, Canada.</w:t>
      </w:r>
    </w:p>
    <w:p w14:paraId="7D51D67A" w14:textId="77777777" w:rsidR="00E36AB9" w:rsidRDefault="00E36AB9" w:rsidP="00E36AB9">
      <w:pPr>
        <w:ind w:left="360" w:hanging="360"/>
      </w:pPr>
      <w:r>
        <w:t xml:space="preserve">Fosco, G. M., Caruthers, A. S., &amp; Dishion, T. J. (2012, </w:t>
      </w:r>
      <w:r>
        <w:rPr>
          <w:iCs/>
        </w:rPr>
        <w:t>April</w:t>
      </w:r>
      <w:r>
        <w:t xml:space="preserve">). Family foundations of self-regulation: From adolescence into early adulthood. In R. P. Cleary Bradley (Chair), </w:t>
      </w:r>
      <w:r>
        <w:rPr>
          <w:bCs/>
          <w:i/>
        </w:rPr>
        <w:t>Socialization of self-regulation: Family processes linked to emotional responding in childhood, adolescence, and early adulthood.</w:t>
      </w:r>
      <w:r>
        <w:rPr>
          <w:bCs/>
        </w:rPr>
        <w:t xml:space="preserve"> </w:t>
      </w:r>
      <w:r>
        <w:t xml:space="preserve">Paper presented at the biennial meeting of the Society for Research in Child Development, Montréal, </w:t>
      </w:r>
      <w:proofErr w:type="gramStart"/>
      <w:r>
        <w:t>Quebec</w:t>
      </w:r>
      <w:proofErr w:type="gramEnd"/>
      <w:r>
        <w:t>, Canada.</w:t>
      </w:r>
    </w:p>
    <w:p w14:paraId="479E0EFD" w14:textId="77777777" w:rsidR="00E36AB9" w:rsidRDefault="00E36AB9" w:rsidP="00E36AB9">
      <w:pPr>
        <w:ind w:left="360" w:hanging="360"/>
      </w:pPr>
      <w:r>
        <w:rPr>
          <w:iCs/>
        </w:rPr>
        <w:t xml:space="preserve">Fosco, G. M., Van Ryzin, M. J., Stormshak, E. A., &amp; Dishion, T. J. (2012, April). </w:t>
      </w:r>
      <w:r>
        <w:t xml:space="preserve">Broadening the scope of intervention effects: Effects of the Family Check-Up on family-level functioning in early adolescence. In E. L. Bocknek &amp; G. M. Fosco (Chairs), </w:t>
      </w:r>
      <w:r>
        <w:rPr>
          <w:bCs/>
          <w:i/>
        </w:rPr>
        <w:t xml:space="preserve">Changing the family system: Impact of parent-focused interventions on family processes from early childhood through adolescence. </w:t>
      </w:r>
      <w:r>
        <w:t xml:space="preserve">Paper presented at the biennial meeting of the Society for Research in Child Development, Montréal, </w:t>
      </w:r>
      <w:proofErr w:type="gramStart"/>
      <w:r>
        <w:t>Quebec</w:t>
      </w:r>
      <w:proofErr w:type="gramEnd"/>
      <w:r>
        <w:t>, Canada.</w:t>
      </w:r>
    </w:p>
    <w:p w14:paraId="15B1E5BE" w14:textId="77777777" w:rsidR="00E36AB9" w:rsidRDefault="00E36AB9" w:rsidP="00E36AB9">
      <w:pPr>
        <w:ind w:left="360" w:hanging="360"/>
      </w:pPr>
      <w:proofErr w:type="gramStart"/>
      <w:r>
        <w:rPr>
          <w:iCs/>
        </w:rPr>
        <w:t>Gardner, F., Waller, R., Shaw, D. S., Dishion, T. J., &amp; Wilson, M. N. (2012, April).</w:t>
      </w:r>
      <w:proofErr w:type="gramEnd"/>
      <w:r>
        <w:rPr>
          <w:iCs/>
        </w:rPr>
        <w:t xml:space="preserve"> </w:t>
      </w:r>
      <w:r>
        <w:t xml:space="preserve">Does parenting differentially contribute to conduct problems in high-risk girls and boys? </w:t>
      </w:r>
      <w:proofErr w:type="gramStart"/>
      <w:r>
        <w:t xml:space="preserve">Data from an early </w:t>
      </w:r>
      <w:r>
        <w:lastRenderedPageBreak/>
        <w:t>prevention trial.</w:t>
      </w:r>
      <w:proofErr w:type="gramEnd"/>
      <w:r>
        <w:t xml:space="preserve"> In M. A. Barnett (Chair), </w:t>
      </w:r>
      <w:r>
        <w:rPr>
          <w:bCs/>
          <w:i/>
        </w:rPr>
        <w:t>Sex differences in the sources of risk for early childhood behavior problems.</w:t>
      </w:r>
      <w:r>
        <w:rPr>
          <w:bCs/>
        </w:rPr>
        <w:t xml:space="preserve"> </w:t>
      </w:r>
      <w:r>
        <w:t xml:space="preserve">Paper presented at the biennial meeting of the Society for Research in Child Development, Montréal, </w:t>
      </w:r>
      <w:proofErr w:type="gramStart"/>
      <w:r>
        <w:t>Quebec</w:t>
      </w:r>
      <w:proofErr w:type="gramEnd"/>
      <w:r>
        <w:t>, Canada.</w:t>
      </w:r>
    </w:p>
    <w:p w14:paraId="64C757BA" w14:textId="77777777" w:rsidR="00E36AB9" w:rsidRDefault="00E36AB9" w:rsidP="00E36AB9">
      <w:pPr>
        <w:ind w:left="360" w:hanging="360"/>
      </w:pPr>
      <w:proofErr w:type="gramStart"/>
      <w:r>
        <w:rPr>
          <w:iCs/>
        </w:rPr>
        <w:t>Hyde, L. W., Shaw, D. S., Gardner, F., Dishion, T. J., &amp; Wilson, M. N. (2012, April).</w:t>
      </w:r>
      <w:proofErr w:type="gramEnd"/>
      <w:r>
        <w:rPr>
          <w:iCs/>
        </w:rPr>
        <w:t xml:space="preserve"> </w:t>
      </w:r>
      <w:r>
        <w:t xml:space="preserve">The role of callousness in very early childhood: Stability, moderation of treatment effects, and links to externalizing behaviors. In L. W. Hyde (Chair), </w:t>
      </w:r>
      <w:r>
        <w:rPr>
          <w:bCs/>
          <w:i/>
        </w:rPr>
        <w:t>Callous–unemotional traits and conduct problems from age 2 to 26: Associations with parenting and parenting-focused interventions.</w:t>
      </w:r>
      <w:r>
        <w:rPr>
          <w:bCs/>
        </w:rPr>
        <w:t xml:space="preserve"> </w:t>
      </w:r>
      <w:r>
        <w:t xml:space="preserve">Paper presented at the biennial meeting of the Society for Research in Child Development, Montréal, </w:t>
      </w:r>
      <w:proofErr w:type="gramStart"/>
      <w:r>
        <w:t>Quebec</w:t>
      </w:r>
      <w:proofErr w:type="gramEnd"/>
      <w:r>
        <w:t>, Canada.</w:t>
      </w:r>
    </w:p>
    <w:p w14:paraId="4E7D7321" w14:textId="77777777" w:rsidR="00E36AB9" w:rsidRDefault="00E36AB9" w:rsidP="00E36AB9">
      <w:pPr>
        <w:ind w:left="360" w:hanging="360"/>
      </w:pPr>
      <w:r>
        <w:rPr>
          <w:iCs/>
        </w:rPr>
        <w:t xml:space="preserve">McEachern, A. D., Dishion, T. J., Fosco, G. M., Shaw, D. S. &amp; Wilson, M. N. (2012, April). </w:t>
      </w:r>
      <w:r>
        <w:t xml:space="preserve">Beyond target behaviors: Benefits of a parenting intervention on caregiver's relationship and general life satisfaction ratings. In E. L. Bocknek &amp; G. M. Fosco (Chairs), </w:t>
      </w:r>
      <w:r>
        <w:rPr>
          <w:bCs/>
          <w:i/>
        </w:rPr>
        <w:t xml:space="preserve">Changing the family system: Impact of parent-focused interventions on family processes from early childhood through adolescence. </w:t>
      </w:r>
      <w:r>
        <w:t xml:space="preserve">Paper presented at the biennial meeting of the Society for Research in Child Development, Montréal, </w:t>
      </w:r>
      <w:proofErr w:type="gramStart"/>
      <w:r>
        <w:t>Quebec</w:t>
      </w:r>
      <w:proofErr w:type="gramEnd"/>
      <w:r>
        <w:t>, Canada.</w:t>
      </w:r>
    </w:p>
    <w:p w14:paraId="3DB69CCB" w14:textId="77777777" w:rsidR="00E36AB9" w:rsidRDefault="00E36AB9" w:rsidP="00E36AB9">
      <w:pPr>
        <w:ind w:left="360" w:hanging="360"/>
      </w:pPr>
      <w:r>
        <w:t xml:space="preserve">Tipsord, J. M., &amp; Dishion, T. J. </w:t>
      </w:r>
      <w:r>
        <w:rPr>
          <w:iCs/>
        </w:rPr>
        <w:t xml:space="preserve">(2012, April). </w:t>
      </w:r>
      <w:r>
        <w:t xml:space="preserve">Friendship influence on self-regulation and antisocial behavior: An actor–partner approach to multilevel modeling. In T. J. Dishion (Chair), </w:t>
      </w:r>
      <w:r>
        <w:rPr>
          <w:bCs/>
          <w:i/>
        </w:rPr>
        <w:t>Ecological perspective on peer contagion from childhood through adolescence: Interpersonal mechanisms and familial contexts.</w:t>
      </w:r>
      <w:r>
        <w:rPr>
          <w:bCs/>
        </w:rPr>
        <w:t xml:space="preserve"> </w:t>
      </w:r>
      <w:r>
        <w:t xml:space="preserve">Paper presented at the biennial meeting of the Society for Research in Child Development, Montréal, </w:t>
      </w:r>
      <w:proofErr w:type="gramStart"/>
      <w:r>
        <w:t>Quebec</w:t>
      </w:r>
      <w:proofErr w:type="gramEnd"/>
      <w:r>
        <w:t>, Canada.</w:t>
      </w:r>
    </w:p>
    <w:p w14:paraId="21A9EF7D" w14:textId="77777777" w:rsidR="00E36AB9" w:rsidRDefault="00E36AB9" w:rsidP="00E36AB9">
      <w:pPr>
        <w:ind w:left="360" w:hanging="360"/>
      </w:pPr>
      <w:r>
        <w:t xml:space="preserve">Van Ryzin, M. J., &amp; Dishion, T. J. </w:t>
      </w:r>
      <w:r>
        <w:rPr>
          <w:iCs/>
        </w:rPr>
        <w:t xml:space="preserve">(2012, April). </w:t>
      </w:r>
      <w:r>
        <w:t xml:space="preserve">Family processes as mediators of the effects of the Family Check-Up on adolescent externalizing behavior. In E. A. Stormshak &amp; M. J. Van Ryzin (Chairs), </w:t>
      </w:r>
      <w:r>
        <w:rPr>
          <w:bCs/>
          <w:i/>
        </w:rPr>
        <w:t xml:space="preserve">Mediators and moderators of the influence of parents on the development of problem behaviors in adolescence. </w:t>
      </w:r>
      <w:r>
        <w:t xml:space="preserve">Paper presented at the biennial meeting of the Society for Research in Child Development, Montréal, </w:t>
      </w:r>
      <w:proofErr w:type="gramStart"/>
      <w:r>
        <w:t>Quebec</w:t>
      </w:r>
      <w:proofErr w:type="gramEnd"/>
      <w:r>
        <w:t>, Canada.</w:t>
      </w:r>
    </w:p>
    <w:p w14:paraId="0F555CCA" w14:textId="77777777" w:rsidR="00E36AB9" w:rsidRDefault="00E36AB9" w:rsidP="00E36AB9">
      <w:pPr>
        <w:ind w:left="360" w:hanging="360"/>
      </w:pPr>
      <w:proofErr w:type="gramStart"/>
      <w:r>
        <w:rPr>
          <w:iCs/>
        </w:rPr>
        <w:t>Vanderbilt-Adriance, E., Shaw, D. S., Dishion, T. J., Gardner, F., &amp; Wilson, M. N. (2012, April).</w:t>
      </w:r>
      <w:proofErr w:type="gramEnd"/>
      <w:r>
        <w:rPr>
          <w:iCs/>
        </w:rPr>
        <w:t xml:space="preserve"> </w:t>
      </w:r>
      <w:r>
        <w:rPr>
          <w:i/>
        </w:rPr>
        <w:t>Ecology of early childhood problem behavior from age 2 through 5: A multivariate analysis of protective factors.</w:t>
      </w:r>
      <w:r>
        <w:t xml:space="preserve"> Poster presented at the biennial meeting of the Society for Research in Child Development, Montréal, </w:t>
      </w:r>
      <w:proofErr w:type="gramStart"/>
      <w:r>
        <w:t>Quebec</w:t>
      </w:r>
      <w:proofErr w:type="gramEnd"/>
      <w:r>
        <w:t>, Canada.</w:t>
      </w:r>
    </w:p>
    <w:p w14:paraId="58D564B5" w14:textId="77777777" w:rsidR="00E36AB9" w:rsidRDefault="00E36AB9" w:rsidP="00E36AB9">
      <w:pPr>
        <w:ind w:left="360" w:hanging="360"/>
      </w:pPr>
      <w:r>
        <w:rPr>
          <w:iCs/>
        </w:rPr>
        <w:t>Véronneau, M</w:t>
      </w:r>
      <w:proofErr w:type="gramStart"/>
      <w:r>
        <w:rPr>
          <w:iCs/>
        </w:rPr>
        <w:t>.-</w:t>
      </w:r>
      <w:proofErr w:type="gramEnd"/>
      <w:r>
        <w:rPr>
          <w:iCs/>
        </w:rPr>
        <w:t xml:space="preserve">H., Boyd-Ball, A. J., Dishion, T. J., &amp; Kavanagh, K. A. (2012, April). </w:t>
      </w:r>
      <w:proofErr w:type="gramStart"/>
      <w:r>
        <w:t>A mediation model of family and peer influences on American-Indian youths’ substance use and problem behaviors.</w:t>
      </w:r>
      <w:proofErr w:type="gramEnd"/>
      <w:r>
        <w:t xml:space="preserve"> In M</w:t>
      </w:r>
      <w:proofErr w:type="gramStart"/>
      <w:r>
        <w:t>.-</w:t>
      </w:r>
      <w:proofErr w:type="gramEnd"/>
      <w:r>
        <w:t xml:space="preserve">H. </w:t>
      </w:r>
      <w:r>
        <w:rPr>
          <w:iCs/>
        </w:rPr>
        <w:t xml:space="preserve">Véronneau &amp; A. J. Boyd-Ball (Chairs), </w:t>
      </w:r>
      <w:r>
        <w:rPr>
          <w:bCs/>
          <w:i/>
        </w:rPr>
        <w:t xml:space="preserve">Risky behaviors in American Indian youths in the U.S. and Canada: The role of intrapersonal, interpersonal, and cultural factors. </w:t>
      </w:r>
      <w:r>
        <w:t xml:space="preserve">Paper presented at the biennial meeting of the Society for Research in Child Development, Montréal, </w:t>
      </w:r>
      <w:proofErr w:type="gramStart"/>
      <w:r>
        <w:t>Quebec</w:t>
      </w:r>
      <w:proofErr w:type="gramEnd"/>
      <w:r>
        <w:t>, Canada.</w:t>
      </w:r>
    </w:p>
    <w:p w14:paraId="0D855DDB" w14:textId="77777777" w:rsidR="00E36AB9" w:rsidRDefault="00E36AB9" w:rsidP="00E36AB9">
      <w:pPr>
        <w:ind w:left="360" w:hanging="360"/>
      </w:pPr>
      <w:r>
        <w:t>Véronneau, M-H</w:t>
      </w:r>
      <w:proofErr w:type="gramStart"/>
      <w:r>
        <w:t>.,</w:t>
      </w:r>
      <w:proofErr w:type="gramEnd"/>
      <w:r>
        <w:t xml:space="preserve"> &amp; Dishion, T. J. </w:t>
      </w:r>
      <w:r>
        <w:rPr>
          <w:iCs/>
        </w:rPr>
        <w:t xml:space="preserve">(2012, April). </w:t>
      </w:r>
      <w:r>
        <w:t xml:space="preserve">An evolutionary perspective on adolescent problem behavior: Peer contagion and early autonomy as social adaptation. In B. J. Ellis (Chair), </w:t>
      </w:r>
      <w:proofErr w:type="gramStart"/>
      <w:r>
        <w:rPr>
          <w:bCs/>
          <w:i/>
        </w:rPr>
        <w:t>Beyond</w:t>
      </w:r>
      <w:proofErr w:type="gramEnd"/>
      <w:r>
        <w:rPr>
          <w:bCs/>
          <w:i/>
        </w:rPr>
        <w:t xml:space="preserve"> mental health: An evolutionary analysis of adolescent development under risky and supportive environmental conditions. </w:t>
      </w:r>
      <w:r>
        <w:t xml:space="preserve">Paper presented at the biennial meeting of the Society for Research in Child Development, Montréal, </w:t>
      </w:r>
      <w:proofErr w:type="gramStart"/>
      <w:r>
        <w:t>Quebec</w:t>
      </w:r>
      <w:proofErr w:type="gramEnd"/>
      <w:r>
        <w:t>, Canada.</w:t>
      </w:r>
    </w:p>
    <w:p w14:paraId="506E55D4" w14:textId="77777777" w:rsidR="00E36AB9" w:rsidRDefault="00E36AB9" w:rsidP="00E36AB9">
      <w:pPr>
        <w:ind w:left="360" w:hanging="360"/>
        <w:rPr>
          <w:i/>
        </w:rPr>
      </w:pPr>
      <w:r>
        <w:t>Véronneau, M-H</w:t>
      </w:r>
      <w:proofErr w:type="gramStart"/>
      <w:r>
        <w:t>.,</w:t>
      </w:r>
      <w:proofErr w:type="gramEnd"/>
      <w:r>
        <w:t xml:space="preserve"> &amp; Dishion, T. J. </w:t>
      </w:r>
      <w:r>
        <w:rPr>
          <w:iCs/>
        </w:rPr>
        <w:t xml:space="preserve">(2012, April). </w:t>
      </w:r>
      <w:proofErr w:type="gramStart"/>
      <w:r w:rsidRPr="00C94426">
        <w:rPr>
          <w:i/>
        </w:rPr>
        <w:t>Friendship interactions as mediators of the link between parental monitoring in high school and educational attainment by age 25.</w:t>
      </w:r>
      <w:proofErr w:type="gramEnd"/>
      <w:r>
        <w:t xml:space="preserve"> Poster presented at the biennial meeting of the Society for Research in Child Development, Montréal, </w:t>
      </w:r>
      <w:proofErr w:type="gramStart"/>
      <w:r>
        <w:t>Quebec</w:t>
      </w:r>
      <w:proofErr w:type="gramEnd"/>
      <w:r>
        <w:t>, Canada.</w:t>
      </w:r>
    </w:p>
    <w:p w14:paraId="33DF737E" w14:textId="77777777" w:rsidR="00E36AB9" w:rsidRDefault="00E36AB9" w:rsidP="00E36AB9">
      <w:pPr>
        <w:ind w:left="360" w:hanging="360"/>
      </w:pPr>
      <w:proofErr w:type="gramStart"/>
      <w:r>
        <w:rPr>
          <w:iCs/>
        </w:rPr>
        <w:t>Waller, R., Gardner, F., Hyde, L. W., Shaw, D. S., Dishion, T. J., &amp; Wilson, M. N. (2012, April).</w:t>
      </w:r>
      <w:proofErr w:type="gramEnd"/>
      <w:r>
        <w:rPr>
          <w:iCs/>
        </w:rPr>
        <w:t xml:space="preserve"> </w:t>
      </w:r>
      <w:r>
        <w:t xml:space="preserve">Positive and harsh early parenting predicts callous–unemotional trait development in young children at risk of conduct problems. In L. W. Hyde (Chair), </w:t>
      </w:r>
      <w:r>
        <w:rPr>
          <w:bCs/>
          <w:i/>
        </w:rPr>
        <w:t xml:space="preserve">Callous–unemotional traits and conduct </w:t>
      </w:r>
      <w:r>
        <w:rPr>
          <w:bCs/>
          <w:i/>
        </w:rPr>
        <w:lastRenderedPageBreak/>
        <w:t>problems from age 2 to 26: Associations with parenting and parenting-focused interventions.</w:t>
      </w:r>
      <w:r>
        <w:rPr>
          <w:bCs/>
        </w:rPr>
        <w:t xml:space="preserve"> </w:t>
      </w:r>
      <w:r>
        <w:t xml:space="preserve">Paper presented at the biennial meeting of the Society for Research in Child Development, Montréal, </w:t>
      </w:r>
      <w:proofErr w:type="gramStart"/>
      <w:r>
        <w:t>Quebec</w:t>
      </w:r>
      <w:proofErr w:type="gramEnd"/>
      <w:r>
        <w:t>, Canada.</w:t>
      </w:r>
    </w:p>
    <w:p w14:paraId="1E5E7B92" w14:textId="77777777" w:rsidR="00E36AB9" w:rsidRDefault="00E36AB9" w:rsidP="00E36AB9">
      <w:pPr>
        <w:ind w:left="360" w:hanging="360"/>
      </w:pPr>
      <w:r>
        <w:rPr>
          <w:iCs/>
        </w:rPr>
        <w:t xml:space="preserve">Weaver, C. M., Shaw, D. S., Crossan, J. L., Dishion, T. J., &amp; Wilson, M. N. (2012, April). </w:t>
      </w:r>
      <w:proofErr w:type="gramStart"/>
      <w:r>
        <w:t>Reciprocal relations between parent–child conflict and children's adjustment during early childhood.</w:t>
      </w:r>
      <w:proofErr w:type="gramEnd"/>
      <w:r>
        <w:t xml:space="preserve"> In C. S. Stover &amp; D. S. Shaw (Chairs), </w:t>
      </w:r>
      <w:r>
        <w:rPr>
          <w:bCs/>
          <w:i/>
        </w:rPr>
        <w:t>Examination of family processes, early childhood education, and externalizing behaviors: Implications for intervention.</w:t>
      </w:r>
      <w:r>
        <w:rPr>
          <w:bCs/>
        </w:rPr>
        <w:t xml:space="preserve"> </w:t>
      </w:r>
      <w:r>
        <w:t xml:space="preserve">Paper presented at the biennial meeting of the Society for Research in Child Development, Montréal, </w:t>
      </w:r>
      <w:proofErr w:type="gramStart"/>
      <w:r>
        <w:t>Quebec</w:t>
      </w:r>
      <w:proofErr w:type="gramEnd"/>
      <w:r>
        <w:t>, Canada.</w:t>
      </w:r>
    </w:p>
    <w:p w14:paraId="29B75EDE" w14:textId="77777777" w:rsidR="00E80420" w:rsidRPr="00E80420" w:rsidRDefault="00E80420" w:rsidP="00E80420">
      <w:pPr>
        <w:ind w:left="360" w:hanging="360"/>
        <w:rPr>
          <w:rStyle w:val="Strong"/>
          <w:b w:val="0"/>
        </w:rPr>
      </w:pPr>
      <w:r w:rsidRPr="00E80420">
        <w:t xml:space="preserve">Connell, A. M., Dishion, T. J., &amp; Stormshak, E. A. (2012, May–June). The Family Check-Up and changes in adolescent depression: Mediation and moderation. In G. Howe (Chair), </w:t>
      </w:r>
      <w:r w:rsidRPr="00E80420">
        <w:rPr>
          <w:rStyle w:val="Strong"/>
          <w:b w:val="0"/>
          <w:i/>
        </w:rPr>
        <w:t>Synthesizing mediation and moderation findings across prevention trials for adolescent depression.</w:t>
      </w:r>
      <w:r w:rsidRPr="00E80420">
        <w:rPr>
          <w:rStyle w:val="Strong"/>
          <w:b w:val="0"/>
        </w:rPr>
        <w:t xml:space="preserve"> Paper presented at the annual meeting of the Society for Prevention Research, Washington, </w:t>
      </w:r>
      <w:proofErr w:type="gramStart"/>
      <w:r w:rsidRPr="00E80420">
        <w:rPr>
          <w:rStyle w:val="Strong"/>
          <w:b w:val="0"/>
        </w:rPr>
        <w:t>DC</w:t>
      </w:r>
      <w:proofErr w:type="gramEnd"/>
      <w:r w:rsidRPr="00E80420">
        <w:rPr>
          <w:rStyle w:val="Strong"/>
          <w:b w:val="0"/>
        </w:rPr>
        <w:t>.</w:t>
      </w:r>
    </w:p>
    <w:p w14:paraId="7ABF216B" w14:textId="77777777" w:rsidR="004D44AF" w:rsidRPr="004D44AF" w:rsidRDefault="004D44AF" w:rsidP="004D44AF">
      <w:pPr>
        <w:ind w:left="360" w:hanging="360"/>
        <w:rPr>
          <w:b/>
        </w:rPr>
      </w:pPr>
      <w:proofErr w:type="gramStart"/>
      <w:r w:rsidRPr="004D44AF">
        <w:rPr>
          <w:rStyle w:val="Strong"/>
          <w:b w:val="0"/>
          <w:bCs w:val="0"/>
        </w:rPr>
        <w:t>Dishion, T. J. (</w:t>
      </w:r>
      <w:r w:rsidR="00C50C49">
        <w:t>2012, May–June</w:t>
      </w:r>
      <w:r w:rsidRPr="004D44AF">
        <w:rPr>
          <w:rStyle w:val="Strong"/>
          <w:b w:val="0"/>
          <w:bCs w:val="0"/>
        </w:rPr>
        <w:t>).</w:t>
      </w:r>
      <w:proofErr w:type="gramEnd"/>
      <w:r>
        <w:rPr>
          <w:rStyle w:val="Strong"/>
          <w:bCs w:val="0"/>
        </w:rPr>
        <w:t xml:space="preserve"> </w:t>
      </w:r>
      <w:r w:rsidRPr="00D12B2D">
        <w:rPr>
          <w:i/>
        </w:rPr>
        <w:t>The effects of parent substance use and family adversity on children’s social and emotional development: The mediating and moderating role of parenting practices.</w:t>
      </w:r>
      <w:r>
        <w:t xml:space="preserve"> </w:t>
      </w:r>
      <w:r w:rsidRPr="004D44AF">
        <w:rPr>
          <w:rStyle w:val="Strong"/>
          <w:b w:val="0"/>
          <w:bCs w:val="0"/>
        </w:rPr>
        <w:t xml:space="preserve">Paper presented at the annual meeting of the Society for Prevention Research, Washington, </w:t>
      </w:r>
      <w:proofErr w:type="gramStart"/>
      <w:r w:rsidRPr="004D44AF">
        <w:rPr>
          <w:rStyle w:val="Strong"/>
          <w:b w:val="0"/>
          <w:bCs w:val="0"/>
        </w:rPr>
        <w:t>DC</w:t>
      </w:r>
      <w:proofErr w:type="gramEnd"/>
      <w:r w:rsidRPr="004D44AF">
        <w:rPr>
          <w:rStyle w:val="Strong"/>
          <w:b w:val="0"/>
          <w:bCs w:val="0"/>
        </w:rPr>
        <w:t>.</w:t>
      </w:r>
    </w:p>
    <w:p w14:paraId="1171FD9C" w14:textId="77777777" w:rsidR="004D44AF" w:rsidRDefault="004D44AF" w:rsidP="004D44AF">
      <w:pPr>
        <w:ind w:left="360" w:hanging="360"/>
        <w:rPr>
          <w:rStyle w:val="Strong"/>
          <w:b w:val="0"/>
          <w:bCs w:val="0"/>
        </w:rPr>
      </w:pPr>
      <w:r w:rsidRPr="004D44AF">
        <w:rPr>
          <w:rStyle w:val="Strong"/>
          <w:b w:val="0"/>
          <w:bCs w:val="0"/>
        </w:rPr>
        <w:t>Lochman, J. E., &amp; Dishion, T. J. (</w:t>
      </w:r>
      <w:r w:rsidR="00C50C49">
        <w:t>2012, May–June</w:t>
      </w:r>
      <w:r w:rsidRPr="004D44AF">
        <w:rPr>
          <w:rStyle w:val="Strong"/>
          <w:b w:val="0"/>
          <w:bCs w:val="0"/>
        </w:rPr>
        <w:t>).</w:t>
      </w:r>
      <w:r w:rsidRPr="004D44AF">
        <w:rPr>
          <w:rStyle w:val="Strong"/>
          <w:bCs w:val="0"/>
        </w:rPr>
        <w:t xml:space="preserve"> </w:t>
      </w:r>
      <w:r w:rsidRPr="004D44AF">
        <w:t>Adaptations of evidence-based interventions: Issues and examples. In J.</w:t>
      </w:r>
      <w:r>
        <w:t xml:space="preserve"> </w:t>
      </w:r>
      <w:r w:rsidRPr="004D44AF">
        <w:t xml:space="preserve">E. Lochman &amp; T. J. Dishion (Chairs), </w:t>
      </w:r>
      <w:r w:rsidRPr="004D44AF">
        <w:rPr>
          <w:rStyle w:val="Strong"/>
          <w:b w:val="0"/>
          <w:bCs w:val="0"/>
          <w:i/>
        </w:rPr>
        <w:t>Adaptations of evidence-based interventions: Issues and examples.</w:t>
      </w:r>
      <w:r w:rsidRPr="004D44AF">
        <w:rPr>
          <w:rStyle w:val="Strong"/>
          <w:b w:val="0"/>
          <w:bCs w:val="0"/>
        </w:rPr>
        <w:t xml:space="preserve"> Paper presented at the annual meeting of the Society for Prevention Research, Washington, </w:t>
      </w:r>
      <w:proofErr w:type="gramStart"/>
      <w:r w:rsidRPr="004D44AF">
        <w:rPr>
          <w:rStyle w:val="Strong"/>
          <w:b w:val="0"/>
          <w:bCs w:val="0"/>
        </w:rPr>
        <w:t>DC</w:t>
      </w:r>
      <w:proofErr w:type="gramEnd"/>
      <w:r w:rsidRPr="004D44AF">
        <w:rPr>
          <w:rStyle w:val="Strong"/>
          <w:b w:val="0"/>
          <w:bCs w:val="0"/>
        </w:rPr>
        <w:t>.</w:t>
      </w:r>
    </w:p>
    <w:p w14:paraId="5D1B0756" w14:textId="77777777" w:rsidR="004D44AF" w:rsidRDefault="004D44AF" w:rsidP="004D44AF">
      <w:pPr>
        <w:ind w:left="360" w:hanging="360"/>
        <w:rPr>
          <w:rStyle w:val="Strong"/>
          <w:b w:val="0"/>
          <w:bCs w:val="0"/>
        </w:rPr>
      </w:pPr>
      <w:proofErr w:type="gramStart"/>
      <w:r w:rsidRPr="002F2C0A">
        <w:rPr>
          <w:iCs/>
        </w:rPr>
        <w:t>Shelleby</w:t>
      </w:r>
      <w:r>
        <w:rPr>
          <w:iCs/>
        </w:rPr>
        <w:t>, E., Dishion, T. J., Shaw, D. S., Hyde; L. W., &amp; Wilson, M. N.</w:t>
      </w:r>
      <w:r w:rsidR="009557C5">
        <w:rPr>
          <w:iCs/>
        </w:rPr>
        <w:t xml:space="preserve"> </w:t>
      </w:r>
      <w:r w:rsidRPr="004D44AF">
        <w:rPr>
          <w:rStyle w:val="Strong"/>
          <w:b w:val="0"/>
          <w:bCs w:val="0"/>
        </w:rPr>
        <w:t>(</w:t>
      </w:r>
      <w:r w:rsidR="00C50C49">
        <w:t>2012, May–June</w:t>
      </w:r>
      <w:r w:rsidRPr="004D44AF">
        <w:rPr>
          <w:rStyle w:val="Strong"/>
          <w:b w:val="0"/>
          <w:bCs w:val="0"/>
        </w:rPr>
        <w:t>).</w:t>
      </w:r>
      <w:proofErr w:type="gramEnd"/>
      <w:r w:rsidRPr="004D44AF">
        <w:rPr>
          <w:rStyle w:val="Strong"/>
          <w:bCs w:val="0"/>
        </w:rPr>
        <w:t xml:space="preserve"> </w:t>
      </w:r>
      <w:proofErr w:type="gramStart"/>
      <w:r w:rsidRPr="00D12B2D">
        <w:rPr>
          <w:i/>
        </w:rPr>
        <w:t>Parenting practices as moderators and mediators of the link between caregiver substance use and adversity and social and emotional adjustment in early childhood.</w:t>
      </w:r>
      <w:proofErr w:type="gramEnd"/>
      <w:r>
        <w:t xml:space="preserve"> </w:t>
      </w:r>
      <w:r w:rsidRPr="004D44AF">
        <w:rPr>
          <w:rStyle w:val="Strong"/>
          <w:b w:val="0"/>
          <w:bCs w:val="0"/>
        </w:rPr>
        <w:t xml:space="preserve">Paper presented at the annual meeting of the Society for Prevention Research, Washington, </w:t>
      </w:r>
      <w:proofErr w:type="gramStart"/>
      <w:r w:rsidRPr="004D44AF">
        <w:rPr>
          <w:rStyle w:val="Strong"/>
          <w:b w:val="0"/>
          <w:bCs w:val="0"/>
        </w:rPr>
        <w:t>DC</w:t>
      </w:r>
      <w:proofErr w:type="gramEnd"/>
      <w:r w:rsidRPr="004D44AF">
        <w:rPr>
          <w:rStyle w:val="Strong"/>
          <w:b w:val="0"/>
          <w:bCs w:val="0"/>
        </w:rPr>
        <w:t>.</w:t>
      </w:r>
    </w:p>
    <w:p w14:paraId="70F55AE3" w14:textId="77777777" w:rsidR="00E36AB9" w:rsidRDefault="00E36AB9" w:rsidP="00440A86">
      <w:pPr>
        <w:ind w:left="360" w:hanging="360"/>
        <w:rPr>
          <w:iCs/>
        </w:rPr>
      </w:pPr>
      <w:proofErr w:type="gramStart"/>
      <w:r w:rsidRPr="00025926">
        <w:t>Dishion, T. J. (2012, October</w:t>
      </w:r>
      <w:r w:rsidRPr="0085271D">
        <w:t>).</w:t>
      </w:r>
      <w:proofErr w:type="gramEnd"/>
      <w:r w:rsidRPr="00025926">
        <w:rPr>
          <w:i/>
        </w:rPr>
        <w:t xml:space="preserve"> Changing the ecology of youth development: </w:t>
      </w:r>
      <w:r>
        <w:rPr>
          <w:i/>
        </w:rPr>
        <w:t>Empowering s</w:t>
      </w:r>
      <w:r w:rsidRPr="00025926">
        <w:rPr>
          <w:i/>
        </w:rPr>
        <w:t>chools a</w:t>
      </w:r>
      <w:r>
        <w:rPr>
          <w:i/>
        </w:rPr>
        <w:t>nd families by c</w:t>
      </w:r>
      <w:r w:rsidRPr="00025926">
        <w:rPr>
          <w:i/>
        </w:rPr>
        <w:t xml:space="preserve">oordinating PBS </w:t>
      </w:r>
      <w:r>
        <w:rPr>
          <w:i/>
        </w:rPr>
        <w:t>p</w:t>
      </w:r>
      <w:r w:rsidRPr="00025926">
        <w:rPr>
          <w:i/>
        </w:rPr>
        <w:t>ractice.</w:t>
      </w:r>
      <w:r w:rsidRPr="00025926">
        <w:t xml:space="preserve"> Paper presented at the </w:t>
      </w:r>
      <w:r w:rsidRPr="00025926">
        <w:rPr>
          <w:iCs/>
        </w:rPr>
        <w:t>2012 PBIS National Leadership Forum, Chicago, IL.</w:t>
      </w:r>
    </w:p>
    <w:p w14:paraId="0FAC9ED8" w14:textId="77777777" w:rsidR="00440A86" w:rsidRPr="00384527" w:rsidRDefault="00440A86" w:rsidP="00440A86">
      <w:pPr>
        <w:ind w:left="360" w:hanging="360"/>
        <w:rPr>
          <w:rStyle w:val="Strong"/>
          <w:b w:val="0"/>
        </w:rPr>
      </w:pPr>
      <w:r w:rsidRPr="00384527">
        <w:rPr>
          <w:rStyle w:val="Strong"/>
          <w:b w:val="0"/>
        </w:rPr>
        <w:t xml:space="preserve">Brennan, L. M., Shaw, D. S., Dishion, T. J., &amp; Wilson, M. N. (2013, April). </w:t>
      </w:r>
      <w:r w:rsidRPr="00384527">
        <w:rPr>
          <w:rStyle w:val="Strong"/>
          <w:b w:val="0"/>
          <w:i/>
        </w:rPr>
        <w:t>Developmental patterns and predictors of conduct problems from early to middle childhood in high-risk girls.</w:t>
      </w:r>
      <w:r w:rsidRPr="00384527">
        <w:rPr>
          <w:rStyle w:val="Strong"/>
          <w:b w:val="0"/>
        </w:rPr>
        <w:t xml:space="preserve"> Poster presented at the biennial meeting of the Society for Research in Child Development, Seattle, WA.</w:t>
      </w:r>
    </w:p>
    <w:p w14:paraId="6C5678FE" w14:textId="77777777" w:rsidR="00440A86" w:rsidRPr="00384527" w:rsidRDefault="00440A86" w:rsidP="00440A86">
      <w:pPr>
        <w:ind w:left="360" w:hanging="360"/>
        <w:rPr>
          <w:rStyle w:val="Strong"/>
          <w:b w:val="0"/>
        </w:rPr>
      </w:pPr>
      <w:proofErr w:type="gramStart"/>
      <w:r w:rsidRPr="00384527">
        <w:rPr>
          <w:rStyle w:val="Strong"/>
          <w:b w:val="0"/>
        </w:rPr>
        <w:t>Brennan, L. M., Sitnick, S., Shaw, D. S., Dishion, T. J., &amp; Wilson, M. N. (2013, April).</w:t>
      </w:r>
      <w:proofErr w:type="gramEnd"/>
      <w:r w:rsidRPr="00384527">
        <w:rPr>
          <w:rStyle w:val="Strong"/>
          <w:b w:val="0"/>
        </w:rPr>
        <w:t xml:space="preserve"> </w:t>
      </w:r>
      <w:r w:rsidRPr="00384527">
        <w:rPr>
          <w:rStyle w:val="Strong"/>
          <w:b w:val="0"/>
          <w:i/>
        </w:rPr>
        <w:t xml:space="preserve">Unique associations between early childhood disruptive behaviors and </w:t>
      </w:r>
      <w:proofErr w:type="gramStart"/>
      <w:r w:rsidRPr="00384527">
        <w:rPr>
          <w:rStyle w:val="Strong"/>
          <w:b w:val="0"/>
          <w:i/>
        </w:rPr>
        <w:t>school-age</w:t>
      </w:r>
      <w:proofErr w:type="gramEnd"/>
      <w:r w:rsidRPr="00384527">
        <w:rPr>
          <w:rStyle w:val="Strong"/>
          <w:b w:val="0"/>
          <w:i/>
        </w:rPr>
        <w:t xml:space="preserve"> social functioning.</w:t>
      </w:r>
      <w:r w:rsidRPr="00384527">
        <w:rPr>
          <w:rStyle w:val="Strong"/>
          <w:b w:val="0"/>
        </w:rPr>
        <w:t xml:space="preserve"> Poster presented at the biennial meeting of the Society for Research in Child Development, Seattle, WA.</w:t>
      </w:r>
    </w:p>
    <w:p w14:paraId="4C6C8EC6" w14:textId="77777777" w:rsidR="00440A86" w:rsidRPr="00384527" w:rsidRDefault="00440A86" w:rsidP="00440A86">
      <w:pPr>
        <w:ind w:left="360" w:hanging="360"/>
        <w:rPr>
          <w:rStyle w:val="Strong"/>
          <w:b w:val="0"/>
        </w:rPr>
      </w:pPr>
      <w:r w:rsidRPr="00384527">
        <w:rPr>
          <w:rStyle w:val="Strong"/>
          <w:b w:val="0"/>
        </w:rPr>
        <w:t xml:space="preserve">Choe, D. E., Shaw, D. S., Brennan, L. M., Dishion, T. J., &amp; Wilson, M. N. (2013, April). </w:t>
      </w:r>
      <w:proofErr w:type="gramStart"/>
      <w:r w:rsidRPr="00384527">
        <w:rPr>
          <w:rStyle w:val="Strong"/>
          <w:b w:val="0"/>
        </w:rPr>
        <w:t>Inhibitory control as a mediator of bidirectional effects between early oppositional behavior and maternal depression.</w:t>
      </w:r>
      <w:proofErr w:type="gramEnd"/>
      <w:r w:rsidRPr="00384527">
        <w:rPr>
          <w:rStyle w:val="Strong"/>
          <w:b w:val="0"/>
        </w:rPr>
        <w:t xml:space="preserve"> In D. Choe (Chair), </w:t>
      </w:r>
      <w:r w:rsidRPr="00384527">
        <w:rPr>
          <w:rStyle w:val="Strong"/>
          <w:b w:val="0"/>
          <w:i/>
        </w:rPr>
        <w:t xml:space="preserve">Child factors that mediate and moderate bidirectional effects between child problem behaviors and parent risk factors. </w:t>
      </w:r>
      <w:r w:rsidRPr="00384527">
        <w:rPr>
          <w:rStyle w:val="Strong"/>
          <w:b w:val="0"/>
        </w:rPr>
        <w:t>Paper presented at the biennial meeting of the Society for Research in Child Development, Seattle, WA.</w:t>
      </w:r>
    </w:p>
    <w:p w14:paraId="7BAE2E59" w14:textId="77777777" w:rsidR="00440A86" w:rsidRPr="00384527" w:rsidRDefault="00440A86" w:rsidP="00440A86">
      <w:pPr>
        <w:ind w:left="360" w:hanging="360"/>
        <w:rPr>
          <w:rStyle w:val="Strong"/>
          <w:b w:val="0"/>
        </w:rPr>
      </w:pPr>
      <w:proofErr w:type="gramStart"/>
      <w:r w:rsidRPr="00384527">
        <w:rPr>
          <w:rStyle w:val="Strong"/>
          <w:b w:val="0"/>
        </w:rPr>
        <w:t>Dishion, T. J. (2013, April).</w:t>
      </w:r>
      <w:proofErr w:type="gramEnd"/>
      <w:r w:rsidRPr="00384527">
        <w:rPr>
          <w:rStyle w:val="Strong"/>
          <w:b w:val="0"/>
        </w:rPr>
        <w:t xml:space="preserve"> </w:t>
      </w:r>
      <w:proofErr w:type="gramStart"/>
      <w:r w:rsidRPr="00384527">
        <w:rPr>
          <w:rStyle w:val="Strong"/>
          <w:b w:val="0"/>
        </w:rPr>
        <w:t>The role of school-wide social norms during adolescent development.</w:t>
      </w:r>
      <w:proofErr w:type="gramEnd"/>
      <w:r w:rsidRPr="00384527">
        <w:rPr>
          <w:rStyle w:val="Strong"/>
          <w:b w:val="0"/>
        </w:rPr>
        <w:t xml:space="preserve"> In A. Lynch (Chair), </w:t>
      </w:r>
      <w:r w:rsidRPr="00384527">
        <w:rPr>
          <w:rStyle w:val="Strong"/>
          <w:b w:val="0"/>
          <w:i/>
        </w:rPr>
        <w:t>The role of school-wide social norms during adolescent development.</w:t>
      </w:r>
      <w:r w:rsidRPr="00384527">
        <w:rPr>
          <w:rStyle w:val="Strong"/>
          <w:b w:val="0"/>
        </w:rPr>
        <w:t xml:space="preserve"> Paper presented at the biennial meeting of the Society for Research in Child Development, Seattle, WA.</w:t>
      </w:r>
    </w:p>
    <w:p w14:paraId="6435062A" w14:textId="77777777" w:rsidR="00440A86" w:rsidRPr="00384527" w:rsidRDefault="00440A86" w:rsidP="00440A86">
      <w:pPr>
        <w:ind w:left="360" w:hanging="360"/>
        <w:rPr>
          <w:rStyle w:val="Strong"/>
          <w:b w:val="0"/>
        </w:rPr>
      </w:pPr>
      <w:r w:rsidRPr="00384527">
        <w:rPr>
          <w:rStyle w:val="Strong"/>
          <w:b w:val="0"/>
        </w:rPr>
        <w:t xml:space="preserve">Dishion, T. J., Kim, H., &amp; Van Ryzin, M. J. (2013, April). The Family Check-Up as an intervention for adolescent problem behavior: Mediating processes in the reduction of risk. In I. Granic (Chair), </w:t>
      </w:r>
      <w:proofErr w:type="gramStart"/>
      <w:r w:rsidRPr="00384527">
        <w:rPr>
          <w:rStyle w:val="Strong"/>
          <w:b w:val="0"/>
          <w:i/>
        </w:rPr>
        <w:t>Beyond</w:t>
      </w:r>
      <w:proofErr w:type="gramEnd"/>
      <w:r w:rsidRPr="00384527">
        <w:rPr>
          <w:rStyle w:val="Strong"/>
          <w:b w:val="0"/>
          <w:i/>
        </w:rPr>
        <w:t xml:space="preserve"> outcomes: Processes and timing of change associated with evidence-based interventions for adolescents.</w:t>
      </w:r>
      <w:r w:rsidRPr="00384527">
        <w:rPr>
          <w:rStyle w:val="Strong"/>
          <w:b w:val="0"/>
        </w:rPr>
        <w:t xml:space="preserve"> Paper presented at the biennial meeting of the Society for Research in Child Development, Seattle, WA.</w:t>
      </w:r>
    </w:p>
    <w:p w14:paraId="613A6095" w14:textId="77777777" w:rsidR="00440A86" w:rsidRPr="00384527" w:rsidRDefault="00440A86" w:rsidP="00440A86">
      <w:pPr>
        <w:ind w:left="360" w:hanging="360"/>
        <w:rPr>
          <w:rStyle w:val="Strong"/>
          <w:b w:val="0"/>
        </w:rPr>
      </w:pPr>
      <w:r w:rsidRPr="00384527">
        <w:rPr>
          <w:rStyle w:val="Strong"/>
          <w:b w:val="0"/>
        </w:rPr>
        <w:t>Dishion, T. J., &amp; Van Ryzin, M. J. (2013, April). The paradox of friendship influence: Dynamic mechanisms underlying the amplification of aggression and drug use in adolescence.</w:t>
      </w:r>
      <w:r w:rsidR="009557C5">
        <w:rPr>
          <w:rStyle w:val="Strong"/>
          <w:b w:val="0"/>
        </w:rPr>
        <w:t xml:space="preserve"> </w:t>
      </w:r>
      <w:r w:rsidRPr="00384527">
        <w:rPr>
          <w:rStyle w:val="Strong"/>
          <w:b w:val="0"/>
        </w:rPr>
        <w:t xml:space="preserve">In J. Allen </w:t>
      </w:r>
      <w:r w:rsidRPr="00384527">
        <w:rPr>
          <w:rStyle w:val="Strong"/>
          <w:b w:val="0"/>
        </w:rPr>
        <w:lastRenderedPageBreak/>
        <w:t xml:space="preserve">(Chair), </w:t>
      </w:r>
      <w:r w:rsidRPr="00384527">
        <w:rPr>
          <w:rStyle w:val="Strong"/>
          <w:b w:val="0"/>
          <w:i/>
        </w:rPr>
        <w:t>The good, the bad and the ugly: Expected and unexpected long-term sequelae of adolescent peer relationships for adult functioning.</w:t>
      </w:r>
      <w:r w:rsidRPr="00384527">
        <w:rPr>
          <w:rStyle w:val="Strong"/>
          <w:b w:val="0"/>
        </w:rPr>
        <w:t xml:space="preserve"> Paper presented at the biennial meeting of the Society for Research in Child Development, Seattle, WA.</w:t>
      </w:r>
    </w:p>
    <w:p w14:paraId="1798207A" w14:textId="77777777" w:rsidR="00440A86" w:rsidRPr="00384527" w:rsidRDefault="00440A86" w:rsidP="00440A86">
      <w:pPr>
        <w:ind w:left="360" w:hanging="360"/>
        <w:rPr>
          <w:rStyle w:val="Strong"/>
          <w:b w:val="0"/>
        </w:rPr>
      </w:pPr>
      <w:proofErr w:type="gramStart"/>
      <w:r w:rsidRPr="00384527">
        <w:rPr>
          <w:rStyle w:val="Strong"/>
          <w:b w:val="0"/>
        </w:rPr>
        <w:t>Henry, C. B., Sitnick, S., Shaw, D. S., Dishion, T. J., &amp; Wilson, M. N. (2013, April).</w:t>
      </w:r>
      <w:proofErr w:type="gramEnd"/>
      <w:r w:rsidRPr="00384527">
        <w:rPr>
          <w:rStyle w:val="Strong"/>
          <w:b w:val="0"/>
        </w:rPr>
        <w:t xml:space="preserve"> </w:t>
      </w:r>
      <w:proofErr w:type="gramStart"/>
      <w:r w:rsidRPr="00384527">
        <w:rPr>
          <w:rStyle w:val="Strong"/>
          <w:b w:val="0"/>
        </w:rPr>
        <w:t>Exposure to maternal depression during early childhood and risk for childhood obesity.</w:t>
      </w:r>
      <w:proofErr w:type="gramEnd"/>
      <w:r w:rsidRPr="00384527">
        <w:rPr>
          <w:rStyle w:val="Strong"/>
          <w:b w:val="0"/>
        </w:rPr>
        <w:t xml:space="preserve"> In G. Evans (Chair), </w:t>
      </w:r>
      <w:r w:rsidRPr="00384527">
        <w:rPr>
          <w:rStyle w:val="Strong"/>
          <w:b w:val="0"/>
          <w:i/>
        </w:rPr>
        <w:t xml:space="preserve">SES, child health, and </w:t>
      </w:r>
      <w:proofErr w:type="gramStart"/>
      <w:r w:rsidRPr="00384527">
        <w:rPr>
          <w:rStyle w:val="Strong"/>
          <w:b w:val="0"/>
          <w:i/>
        </w:rPr>
        <w:t>well-being</w:t>
      </w:r>
      <w:proofErr w:type="gramEnd"/>
      <w:r w:rsidRPr="00384527">
        <w:rPr>
          <w:rStyle w:val="Strong"/>
          <w:b w:val="0"/>
          <w:i/>
        </w:rPr>
        <w:t xml:space="preserve"> across contexts and developmental stages.</w:t>
      </w:r>
      <w:r w:rsidR="009557C5">
        <w:rPr>
          <w:rStyle w:val="Strong"/>
          <w:b w:val="0"/>
          <w:i/>
        </w:rPr>
        <w:t xml:space="preserve"> </w:t>
      </w:r>
      <w:r w:rsidRPr="00384527">
        <w:rPr>
          <w:rStyle w:val="Strong"/>
          <w:b w:val="0"/>
        </w:rPr>
        <w:t>Paper presented at the biennial meeting of the Society for Research in Child Development, Seattle, WA.</w:t>
      </w:r>
    </w:p>
    <w:p w14:paraId="4222B4D3" w14:textId="77777777" w:rsidR="00440A86" w:rsidRPr="00384527" w:rsidRDefault="00440A86" w:rsidP="00440A86">
      <w:pPr>
        <w:ind w:left="360" w:hanging="360"/>
        <w:rPr>
          <w:rStyle w:val="Strong"/>
          <w:b w:val="0"/>
        </w:rPr>
      </w:pPr>
      <w:r w:rsidRPr="00384527">
        <w:rPr>
          <w:rStyle w:val="Strong"/>
          <w:b w:val="0"/>
        </w:rPr>
        <w:t>Lin, B., Kim, H., Dishion, T. J., Shaw, D. S., &amp; Wilson, M. N. (2013, April).</w:t>
      </w:r>
      <w:r w:rsidR="009557C5">
        <w:rPr>
          <w:rStyle w:val="Strong"/>
          <w:b w:val="0"/>
        </w:rPr>
        <w:t xml:space="preserve"> </w:t>
      </w:r>
      <w:r w:rsidRPr="00384527">
        <w:rPr>
          <w:rStyle w:val="Strong"/>
          <w:b w:val="0"/>
        </w:rPr>
        <w:t xml:space="preserve">Differential susceptibility to parenting across different ecological contexts: The case of prosocial orientation in 5-year-olds. In M. Pluess, </w:t>
      </w:r>
      <w:r w:rsidRPr="00384527">
        <w:rPr>
          <w:rStyle w:val="Strong"/>
          <w:b w:val="0"/>
          <w:i/>
        </w:rPr>
        <w:t>Differential susceptibility to positive experiences.</w:t>
      </w:r>
      <w:r w:rsidRPr="00384527">
        <w:rPr>
          <w:rStyle w:val="Strong"/>
          <w:b w:val="0"/>
        </w:rPr>
        <w:t xml:space="preserve"> Paper presented at the biennial meeting of the Society for Research in Child Development, Seattle, WA.</w:t>
      </w:r>
    </w:p>
    <w:p w14:paraId="487FC796" w14:textId="77777777" w:rsidR="00440A86" w:rsidRDefault="00440A86" w:rsidP="00440A86">
      <w:pPr>
        <w:ind w:left="360" w:hanging="360"/>
        <w:rPr>
          <w:rStyle w:val="Strong"/>
          <w:b w:val="0"/>
        </w:rPr>
      </w:pPr>
      <w:r w:rsidRPr="00384527">
        <w:rPr>
          <w:rStyle w:val="Strong"/>
          <w:b w:val="0"/>
        </w:rPr>
        <w:t xml:space="preserve">Pfeifer, J., Kahn, L., Peake, S., Stormshak, E. A., &amp; Dishion, T. J. (2013, April). Learning to play it safe (or safe): Stable and evolving neural mechanisms underlying decision-making processes in adolescence. In R. Dahl (Chair), </w:t>
      </w:r>
      <w:r w:rsidRPr="00384527">
        <w:rPr>
          <w:rStyle w:val="Strong"/>
          <w:b w:val="0"/>
          <w:i/>
        </w:rPr>
        <w:t>The costs and benefits of heightened reward sensitivity in adolescence: Refining the imbalance model of adolescent neurodevelopment.</w:t>
      </w:r>
      <w:r w:rsidRPr="00384527">
        <w:rPr>
          <w:rStyle w:val="Strong"/>
          <w:b w:val="0"/>
        </w:rPr>
        <w:t xml:space="preserve"> Paper presented at the biennial meeting of the Society for Research in Child Development, Seattle, WA.</w:t>
      </w:r>
    </w:p>
    <w:p w14:paraId="6918A386" w14:textId="77777777" w:rsidR="00440A86" w:rsidRPr="00384527" w:rsidRDefault="00440A86" w:rsidP="00440A86">
      <w:pPr>
        <w:ind w:left="360" w:hanging="360"/>
        <w:rPr>
          <w:rStyle w:val="Strong"/>
          <w:b w:val="0"/>
        </w:rPr>
      </w:pPr>
      <w:r w:rsidRPr="00384527">
        <w:rPr>
          <w:rStyle w:val="Strong"/>
          <w:b w:val="0"/>
        </w:rPr>
        <w:t xml:space="preserve">Piehler, T. F., &amp; Dishion, T. J. (2013, April). Dyadic coregulation and deviant talk in adolescent friendships: Interaction patterns associated with problematic substance use in early adulthood. In S. Ehrenreich (Chair), </w:t>
      </w:r>
      <w:r w:rsidRPr="00384527">
        <w:rPr>
          <w:rStyle w:val="Strong"/>
          <w:b w:val="0"/>
          <w:i/>
        </w:rPr>
        <w:t>The role of children’s and adolescents’ deviant communication on involvement in antisocial behavior.</w:t>
      </w:r>
      <w:r w:rsidRPr="00384527">
        <w:rPr>
          <w:rStyle w:val="Strong"/>
          <w:b w:val="0"/>
        </w:rPr>
        <w:t xml:space="preserve"> Paper presented at the biennial meeting of the Society for Research in Child Development, Seattle, WA.</w:t>
      </w:r>
    </w:p>
    <w:p w14:paraId="71464A4E" w14:textId="77777777" w:rsidR="00440A86" w:rsidRPr="00384527" w:rsidRDefault="00440A86" w:rsidP="00440A86">
      <w:pPr>
        <w:ind w:left="360" w:hanging="360"/>
        <w:rPr>
          <w:rStyle w:val="Strong"/>
          <w:b w:val="0"/>
        </w:rPr>
      </w:pPr>
      <w:r w:rsidRPr="00384527">
        <w:t xml:space="preserve">Reuben, J., Shaw, D. S., Shelleby, E. C., Dishion, T. J., Wilson, M. N., &amp; Gardenr, M. N. (2013, April). Maternal depression and child self-regulation among low-income children: parenting as a mediator. </w:t>
      </w:r>
      <w:proofErr w:type="gramStart"/>
      <w:r w:rsidRPr="00384527">
        <w:t xml:space="preserve">In S. Coburn (Chair), </w:t>
      </w:r>
      <w:r w:rsidRPr="00384527">
        <w:rPr>
          <w:i/>
        </w:rPr>
        <w:t>Dynamic systems as a context for family interaction and developmental psychopathology.</w:t>
      </w:r>
      <w:proofErr w:type="gramEnd"/>
      <w:r w:rsidRPr="00384527">
        <w:t xml:space="preserve"> </w:t>
      </w:r>
      <w:r w:rsidRPr="00384527">
        <w:rPr>
          <w:rStyle w:val="Strong"/>
          <w:b w:val="0"/>
        </w:rPr>
        <w:t>Paper presented at the biennial meeting of the Society for Research in Child Development, Seattle, WA.</w:t>
      </w:r>
    </w:p>
    <w:p w14:paraId="309D917E" w14:textId="77777777" w:rsidR="00440A86" w:rsidRPr="00384527" w:rsidRDefault="00440A86" w:rsidP="00440A86">
      <w:pPr>
        <w:ind w:left="360" w:hanging="360"/>
        <w:rPr>
          <w:rStyle w:val="Strong"/>
          <w:b w:val="0"/>
        </w:rPr>
      </w:pPr>
      <w:r w:rsidRPr="00384527">
        <w:rPr>
          <w:rStyle w:val="Strong"/>
          <w:b w:val="0"/>
        </w:rPr>
        <w:t xml:space="preserve">Salvatore, J., E., &amp; Dishion, T. J. (2013, April). Multi-method approaches to understand genetic and environmental influences in externalizing behavior across development. In J. Salvatore (Chair), </w:t>
      </w:r>
      <w:r w:rsidRPr="00384527">
        <w:rPr>
          <w:rStyle w:val="Strong"/>
          <w:b w:val="0"/>
          <w:i/>
        </w:rPr>
        <w:t>Multi-method approaches to understand genetic and environmental influences on externalizing behavior across development.</w:t>
      </w:r>
      <w:r w:rsidRPr="00384527">
        <w:rPr>
          <w:rStyle w:val="Strong"/>
          <w:b w:val="0"/>
        </w:rPr>
        <w:t xml:space="preserve"> Paper presented at the biennial meeting of the Society for Research in Child Development, Seattle, WA.</w:t>
      </w:r>
    </w:p>
    <w:p w14:paraId="27E34BB1" w14:textId="77777777" w:rsidR="00440A86" w:rsidRPr="00384527" w:rsidRDefault="00440A86" w:rsidP="00440A86">
      <w:pPr>
        <w:ind w:left="360" w:hanging="360"/>
        <w:rPr>
          <w:rStyle w:val="Strong"/>
          <w:b w:val="0"/>
        </w:rPr>
      </w:pPr>
      <w:r w:rsidRPr="00384527">
        <w:rPr>
          <w:rStyle w:val="Strong"/>
          <w:b w:val="0"/>
        </w:rPr>
        <w:t xml:space="preserve">Shelleby, E. C., Votruba-Drzal, E., Shaw, D. S., Dishion, T. J., &amp; Wilson, M. N. (2013, April). </w:t>
      </w:r>
      <w:proofErr w:type="gramStart"/>
      <w:r w:rsidRPr="00384527">
        <w:rPr>
          <w:rStyle w:val="Strong"/>
          <w:b w:val="0"/>
          <w:i/>
        </w:rPr>
        <w:t>Income dynamics and the development of behavior problems.</w:t>
      </w:r>
      <w:proofErr w:type="gramEnd"/>
      <w:r w:rsidRPr="00384527">
        <w:rPr>
          <w:rStyle w:val="Strong"/>
          <w:b w:val="0"/>
        </w:rPr>
        <w:t xml:space="preserve"> Poster presented at the biennial meeting of the Society for Research in Child Development, Seattle, WA.</w:t>
      </w:r>
    </w:p>
    <w:p w14:paraId="55DB92A0" w14:textId="77777777" w:rsidR="00440A86" w:rsidRPr="00384527" w:rsidRDefault="00440A86" w:rsidP="00440A86">
      <w:pPr>
        <w:ind w:left="360" w:hanging="360"/>
        <w:rPr>
          <w:rStyle w:val="Strong"/>
          <w:b w:val="0"/>
        </w:rPr>
      </w:pPr>
      <w:proofErr w:type="gramStart"/>
      <w:r w:rsidRPr="00384527">
        <w:rPr>
          <w:rStyle w:val="Strong"/>
          <w:b w:val="0"/>
        </w:rPr>
        <w:t>Sitnick, S., Kim, H., Dishion, T. J., Shaw, D., S., Waller, R., Gardner, F., &amp; Wilson, M. N. (2013, April).</w:t>
      </w:r>
      <w:proofErr w:type="gramEnd"/>
      <w:r w:rsidR="009557C5">
        <w:rPr>
          <w:rStyle w:val="Strong"/>
          <w:b w:val="0"/>
        </w:rPr>
        <w:t xml:space="preserve"> </w:t>
      </w:r>
      <w:r w:rsidRPr="00384527">
        <w:rPr>
          <w:rStyle w:val="Strong"/>
          <w:b w:val="0"/>
        </w:rPr>
        <w:t xml:space="preserve">The Family Check-Up and parenting: Changes in observed parenting behaviors during early childhood. In J. D. Smith (Chair), </w:t>
      </w:r>
      <w:r w:rsidRPr="00384527">
        <w:rPr>
          <w:rStyle w:val="Strong"/>
          <w:b w:val="0"/>
          <w:i/>
        </w:rPr>
        <w:t>Mechanisms of change in family-based interventions: Examining the impact of specific parenting factors.</w:t>
      </w:r>
      <w:r w:rsidRPr="00384527">
        <w:rPr>
          <w:rStyle w:val="Strong"/>
          <w:b w:val="0"/>
        </w:rPr>
        <w:t xml:space="preserve"> Paper presented at the biennial meeting of the Society for Research in Child Development, Seattle, WA.</w:t>
      </w:r>
    </w:p>
    <w:p w14:paraId="6394EF58" w14:textId="77777777" w:rsidR="00440A86" w:rsidRPr="00384527" w:rsidRDefault="00440A86" w:rsidP="00440A86">
      <w:pPr>
        <w:ind w:left="360" w:hanging="360"/>
        <w:rPr>
          <w:rStyle w:val="Strong"/>
          <w:b w:val="0"/>
        </w:rPr>
      </w:pPr>
      <w:r w:rsidRPr="00384527">
        <w:rPr>
          <w:rStyle w:val="Strong"/>
          <w:b w:val="0"/>
        </w:rPr>
        <w:t>Smith, J. D., Dishion, T. J</w:t>
      </w:r>
      <w:r>
        <w:rPr>
          <w:rStyle w:val="Strong"/>
          <w:b w:val="0"/>
        </w:rPr>
        <w:t>., Shaw, D. S., &amp; Wilson, M. N.</w:t>
      </w:r>
      <w:r w:rsidRPr="00384527">
        <w:rPr>
          <w:rStyle w:val="Strong"/>
          <w:b w:val="0"/>
        </w:rPr>
        <w:t xml:space="preserve"> (2013, April), Effects of video feedback on early coercive parent-child interactions: The intervening role of caregivers’ relational schemas. In J. D. Smith (Chair), </w:t>
      </w:r>
      <w:r w:rsidRPr="00384527">
        <w:rPr>
          <w:rStyle w:val="Strong"/>
          <w:b w:val="0"/>
          <w:i/>
        </w:rPr>
        <w:t>Mechanisms of change in family-based interventions: Examining the impact of specific parenting factors.</w:t>
      </w:r>
      <w:r w:rsidRPr="00384527">
        <w:rPr>
          <w:rStyle w:val="Strong"/>
          <w:b w:val="0"/>
        </w:rPr>
        <w:t xml:space="preserve"> Paper presented at the biennial meeting of the Society for Research in Child Development, Seattle, WA.</w:t>
      </w:r>
    </w:p>
    <w:p w14:paraId="63AF0066" w14:textId="77777777" w:rsidR="00440A86" w:rsidRPr="00384527" w:rsidRDefault="00440A86" w:rsidP="00440A86">
      <w:pPr>
        <w:ind w:left="360" w:hanging="360"/>
        <w:rPr>
          <w:rStyle w:val="Strong"/>
          <w:b w:val="0"/>
        </w:rPr>
      </w:pPr>
      <w:proofErr w:type="gramStart"/>
      <w:r w:rsidRPr="00384527">
        <w:t>Trentacosta, C., Moilanen, K. L., Shaw, D. S., Dishion, T. J</w:t>
      </w:r>
      <w:r>
        <w:t>., Gardner, F., &amp; Wilson, M. N.</w:t>
      </w:r>
      <w:r w:rsidRPr="00384527">
        <w:t xml:space="preserve"> (2013, April).</w:t>
      </w:r>
      <w:proofErr w:type="gramEnd"/>
      <w:r w:rsidRPr="00384527">
        <w:t xml:space="preserve"> </w:t>
      </w:r>
      <w:proofErr w:type="gramStart"/>
      <w:r w:rsidRPr="00384527">
        <w:t>Transactional development of inhibitory control and parenting across early childhood in an at-risk prevention research sample.</w:t>
      </w:r>
      <w:proofErr w:type="gramEnd"/>
      <w:r w:rsidRPr="00384527">
        <w:t xml:space="preserve"> In K. Moilanen (Chair), </w:t>
      </w:r>
      <w:r w:rsidRPr="00384527">
        <w:rPr>
          <w:i/>
        </w:rPr>
        <w:t xml:space="preserve">Bidirectional associations between </w:t>
      </w:r>
      <w:r w:rsidRPr="00384527">
        <w:rPr>
          <w:i/>
        </w:rPr>
        <w:lastRenderedPageBreak/>
        <w:t>self0regulation and parenting in childhood and adolescence.</w:t>
      </w:r>
      <w:r w:rsidRPr="00384527">
        <w:t xml:space="preserve"> </w:t>
      </w:r>
      <w:r w:rsidRPr="00384527">
        <w:rPr>
          <w:rStyle w:val="Strong"/>
          <w:b w:val="0"/>
        </w:rPr>
        <w:t>Paper presented at the biennial meeting of the Society for Research in Child Development, Seattle, WA.</w:t>
      </w:r>
    </w:p>
    <w:p w14:paraId="4BAF2571" w14:textId="77777777" w:rsidR="00440A86" w:rsidRDefault="00440A86" w:rsidP="00440A86">
      <w:pPr>
        <w:ind w:left="360" w:hanging="360"/>
        <w:rPr>
          <w:rStyle w:val="Strong"/>
          <w:b w:val="0"/>
        </w:rPr>
      </w:pPr>
      <w:r w:rsidRPr="00384527">
        <w:rPr>
          <w:rStyle w:val="Strong"/>
          <w:b w:val="0"/>
        </w:rPr>
        <w:t>Véro</w:t>
      </w:r>
      <w:r>
        <w:rPr>
          <w:rStyle w:val="Strong"/>
          <w:b w:val="0"/>
        </w:rPr>
        <w:t>nneau, M</w:t>
      </w:r>
      <w:proofErr w:type="gramStart"/>
      <w:r>
        <w:rPr>
          <w:rStyle w:val="Strong"/>
          <w:b w:val="0"/>
        </w:rPr>
        <w:t>.-</w:t>
      </w:r>
      <w:proofErr w:type="gramEnd"/>
      <w:r>
        <w:rPr>
          <w:rStyle w:val="Strong"/>
          <w:b w:val="0"/>
        </w:rPr>
        <w:t xml:space="preserve">H., &amp; Dishion, T. J. </w:t>
      </w:r>
      <w:r w:rsidRPr="00384527">
        <w:rPr>
          <w:rStyle w:val="Strong"/>
          <w:b w:val="0"/>
        </w:rPr>
        <w:t xml:space="preserve">(2013, April). </w:t>
      </w:r>
      <w:r w:rsidRPr="00384527">
        <w:rPr>
          <w:rStyle w:val="Strong"/>
          <w:b w:val="0"/>
          <w:i/>
        </w:rPr>
        <w:t>Do middle school friendships mediate the association between students’ status in the peer group and their academic achievement?</w:t>
      </w:r>
      <w:r w:rsidRPr="00384527">
        <w:rPr>
          <w:rStyle w:val="Strong"/>
          <w:b w:val="0"/>
        </w:rPr>
        <w:t xml:space="preserve"> Poster presented at the biennial meeting of the Society for Research in Child Development, Seattle, WA.</w:t>
      </w:r>
    </w:p>
    <w:p w14:paraId="193C3878" w14:textId="77777777" w:rsidR="00AA7939" w:rsidRDefault="00AA7939" w:rsidP="000D45C7">
      <w:pPr>
        <w:pStyle w:val="PlainText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A7939">
        <w:rPr>
          <w:rFonts w:ascii="Times New Roman" w:hAnsi="Times New Roman" w:cs="Times New Roman"/>
          <w:sz w:val="24"/>
          <w:szCs w:val="24"/>
        </w:rPr>
        <w:t>Brown, 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39">
        <w:rPr>
          <w:rFonts w:ascii="Times New Roman" w:hAnsi="Times New Roman" w:cs="Times New Roman"/>
          <w:sz w:val="24"/>
          <w:szCs w:val="24"/>
        </w:rPr>
        <w:t>L., Moore, 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39">
        <w:rPr>
          <w:rFonts w:ascii="Times New Roman" w:hAnsi="Times New Roman" w:cs="Times New Roman"/>
          <w:sz w:val="24"/>
          <w:szCs w:val="24"/>
        </w:rPr>
        <w:t>J., Garbacz,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39">
        <w:rPr>
          <w:rFonts w:ascii="Times New Roman" w:hAnsi="Times New Roman" w:cs="Times New Roman"/>
          <w:sz w:val="24"/>
          <w:szCs w:val="24"/>
        </w:rPr>
        <w:t>A., Gau,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39">
        <w:rPr>
          <w:rFonts w:ascii="Times New Roman" w:hAnsi="Times New Roman" w:cs="Times New Roman"/>
          <w:sz w:val="24"/>
          <w:szCs w:val="24"/>
        </w:rPr>
        <w:t>M., Stormshak,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39">
        <w:rPr>
          <w:rFonts w:ascii="Times New Roman" w:hAnsi="Times New Roman" w:cs="Times New Roman"/>
          <w:sz w:val="24"/>
          <w:szCs w:val="24"/>
        </w:rPr>
        <w:t>A., Dishion,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39">
        <w:rPr>
          <w:rFonts w:ascii="Times New Roman" w:hAnsi="Times New Roman" w:cs="Times New Roman"/>
          <w:sz w:val="24"/>
          <w:szCs w:val="24"/>
        </w:rPr>
        <w:t>J., &amp; Seeley,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39">
        <w:rPr>
          <w:rFonts w:ascii="Times New Roman" w:hAnsi="Times New Roman" w:cs="Times New Roman"/>
          <w:sz w:val="24"/>
          <w:szCs w:val="24"/>
        </w:rPr>
        <w:t>R. (2013, May)</w:t>
      </w:r>
      <w:r w:rsidR="00440A86">
        <w:rPr>
          <w:rFonts w:ascii="Times New Roman" w:hAnsi="Times New Roman" w:cs="Times New Roman"/>
          <w:sz w:val="24"/>
          <w:szCs w:val="24"/>
        </w:rPr>
        <w:t>.</w:t>
      </w:r>
      <w:r w:rsidRPr="00AA7939">
        <w:rPr>
          <w:rFonts w:ascii="Times New Roman" w:hAnsi="Times New Roman" w:cs="Times New Roman"/>
          <w:sz w:val="24"/>
          <w:szCs w:val="24"/>
        </w:rPr>
        <w:t xml:space="preserve"> </w:t>
      </w:r>
      <w:r w:rsidRPr="00AA7939">
        <w:rPr>
          <w:rFonts w:ascii="Times New Roman" w:hAnsi="Times New Roman" w:cs="Times New Roman"/>
          <w:i/>
          <w:sz w:val="24"/>
          <w:szCs w:val="24"/>
        </w:rPr>
        <w:t xml:space="preserve">Positive family support: An ecological model for increasing parental involvement in middle school. </w:t>
      </w:r>
      <w:r w:rsidRPr="00AA7939">
        <w:rPr>
          <w:rFonts w:ascii="Times New Roman" w:hAnsi="Times New Roman" w:cs="Times New Roman"/>
          <w:sz w:val="24"/>
          <w:szCs w:val="24"/>
        </w:rPr>
        <w:t>Poster presented at the annual meeting of the University of Oregon’s Graduate Research Forum, Eugene, OR.</w:t>
      </w:r>
    </w:p>
    <w:p w14:paraId="364F13F5" w14:textId="77777777" w:rsidR="00335DD6" w:rsidRPr="00C05606" w:rsidRDefault="00335DD6" w:rsidP="000D45C7">
      <w:pPr>
        <w:pStyle w:val="Heading2"/>
        <w:keepNext w:val="0"/>
        <w:widowControl w:val="0"/>
        <w:ind w:left="360" w:hanging="360"/>
        <w:jc w:val="left"/>
        <w:rPr>
          <w:b w:val="0"/>
        </w:rPr>
      </w:pPr>
      <w:r w:rsidRPr="00C05606">
        <w:rPr>
          <w:b w:val="0"/>
        </w:rPr>
        <w:t>Connell, A. M., Dishion, T. J., &amp; Stormshak, E. A. (2013, May). The Family Check-Up and adolescent depression: An Examination of treatment nonresponders.</w:t>
      </w:r>
      <w:r w:rsidRPr="00C05606">
        <w:rPr>
          <w:b w:val="0"/>
          <w:i/>
        </w:rPr>
        <w:t xml:space="preserve"> </w:t>
      </w:r>
      <w:r w:rsidRPr="00C05606">
        <w:rPr>
          <w:b w:val="0"/>
        </w:rPr>
        <w:t>In Goldstein, A</w:t>
      </w:r>
      <w:r>
        <w:rPr>
          <w:b w:val="0"/>
        </w:rPr>
        <w:t>.</w:t>
      </w:r>
      <w:r w:rsidRPr="00C05606">
        <w:rPr>
          <w:b w:val="0"/>
        </w:rPr>
        <w:t xml:space="preserve"> (Chair), </w:t>
      </w:r>
      <w:r w:rsidRPr="001C0128">
        <w:rPr>
          <w:b w:val="0"/>
          <w:i/>
        </w:rPr>
        <w:t>What doesn’t wo</w:t>
      </w:r>
      <w:r>
        <w:rPr>
          <w:b w:val="0"/>
          <w:i/>
        </w:rPr>
        <w:t>rk for whom: An exploration of “nonresponse”</w:t>
      </w:r>
      <w:r w:rsidRPr="001C0128">
        <w:rPr>
          <w:b w:val="0"/>
          <w:i/>
        </w:rPr>
        <w:t xml:space="preserve"> in depression prevention research.</w:t>
      </w:r>
      <w:r w:rsidRPr="00C05606">
        <w:rPr>
          <w:b w:val="0"/>
        </w:rPr>
        <w:t xml:space="preserve"> Paper presented at the </w:t>
      </w:r>
      <w:r w:rsidRPr="001C0128">
        <w:rPr>
          <w:b w:val="0"/>
        </w:rPr>
        <w:t>21st</w:t>
      </w:r>
      <w:r w:rsidRPr="001C0128">
        <w:t xml:space="preserve"> </w:t>
      </w:r>
      <w:r w:rsidRPr="00C05606">
        <w:rPr>
          <w:b w:val="0"/>
        </w:rPr>
        <w:t xml:space="preserve">annual meeting of the </w:t>
      </w:r>
      <w:r>
        <w:rPr>
          <w:b w:val="0"/>
        </w:rPr>
        <w:t>Society for Prevention Research</w:t>
      </w:r>
      <w:r w:rsidRPr="00C05606">
        <w:rPr>
          <w:b w:val="0"/>
        </w:rPr>
        <w:t>, San Francisco, CA.</w:t>
      </w:r>
    </w:p>
    <w:p w14:paraId="12BD78F8" w14:textId="77777777" w:rsidR="007373F9" w:rsidRDefault="00335DD6" w:rsidP="007373F9">
      <w:pPr>
        <w:pStyle w:val="Heading2"/>
        <w:keepNext w:val="0"/>
        <w:widowControl w:val="0"/>
        <w:ind w:left="360" w:hanging="360"/>
        <w:jc w:val="left"/>
        <w:rPr>
          <w:b w:val="0"/>
        </w:rPr>
      </w:pPr>
      <w:r w:rsidRPr="003769EB">
        <w:rPr>
          <w:b w:val="0"/>
        </w:rPr>
        <w:t xml:space="preserve">Connell, A. M., McKillap, H., &amp; Dishion, T. J. (2013, May). </w:t>
      </w:r>
      <w:proofErr w:type="gramStart"/>
      <w:r w:rsidRPr="003769EB">
        <w:rPr>
          <w:b w:val="0"/>
          <w:i/>
        </w:rPr>
        <w:t>Family Check-Up effects on high-risk sexual behavior from adolescence through early adulthood.</w:t>
      </w:r>
      <w:proofErr w:type="gramEnd"/>
      <w:r w:rsidRPr="003769EB">
        <w:rPr>
          <w:b w:val="0"/>
          <w:i/>
        </w:rPr>
        <w:t xml:space="preserve"> </w:t>
      </w:r>
      <w:r>
        <w:rPr>
          <w:b w:val="0"/>
        </w:rPr>
        <w:t>Poster</w:t>
      </w:r>
      <w:r w:rsidRPr="003A414D">
        <w:rPr>
          <w:b w:val="0"/>
        </w:rPr>
        <w:t xml:space="preserve"> presented at the </w:t>
      </w:r>
      <w:r w:rsidRPr="001C0128">
        <w:rPr>
          <w:b w:val="0"/>
        </w:rPr>
        <w:t>21st</w:t>
      </w:r>
      <w:r w:rsidRPr="001C0128">
        <w:t xml:space="preserve"> </w:t>
      </w:r>
      <w:r w:rsidRPr="003A414D">
        <w:rPr>
          <w:b w:val="0"/>
        </w:rPr>
        <w:t xml:space="preserve">annual meeting of the </w:t>
      </w:r>
      <w:r>
        <w:rPr>
          <w:b w:val="0"/>
        </w:rPr>
        <w:t>Society for Prevention Research</w:t>
      </w:r>
      <w:r w:rsidRPr="003A414D">
        <w:rPr>
          <w:b w:val="0"/>
        </w:rPr>
        <w:t>, San Francisco, CA.</w:t>
      </w:r>
    </w:p>
    <w:p w14:paraId="09D68934" w14:textId="77777777" w:rsidR="007373F9" w:rsidRDefault="00335DD6" w:rsidP="007373F9">
      <w:pPr>
        <w:pStyle w:val="Heading2"/>
        <w:keepNext w:val="0"/>
        <w:widowControl w:val="0"/>
        <w:ind w:left="360" w:hanging="360"/>
        <w:jc w:val="left"/>
        <w:rPr>
          <w:b w:val="0"/>
        </w:rPr>
      </w:pPr>
      <w:r w:rsidRPr="00E44577">
        <w:rPr>
          <w:b w:val="0"/>
        </w:rPr>
        <w:t xml:space="preserve">Dishion, T. J., Brennan, L., Shaw, D. S., Wilson, M. N., McEachern, A. D., &amp; Jo, B. (2013, May). </w:t>
      </w:r>
      <w:proofErr w:type="gramStart"/>
      <w:r w:rsidRPr="00E44577">
        <w:rPr>
          <w:b w:val="0"/>
        </w:rPr>
        <w:t>Prevention of problem behavior through annual Family Check-Ups in early childhood.</w:t>
      </w:r>
      <w:proofErr w:type="gramEnd"/>
      <w:r w:rsidR="009557C5">
        <w:rPr>
          <w:b w:val="0"/>
        </w:rPr>
        <w:t xml:space="preserve"> </w:t>
      </w:r>
      <w:r w:rsidRPr="00E44577">
        <w:rPr>
          <w:b w:val="0"/>
        </w:rPr>
        <w:t xml:space="preserve">In Howe, G. W. (Chair), </w:t>
      </w:r>
      <w:r w:rsidRPr="00867B56">
        <w:rPr>
          <w:b w:val="0"/>
          <w:i/>
        </w:rPr>
        <w:t>Incorporating parent participation into models estimating intervention effects and mediators.</w:t>
      </w:r>
      <w:r>
        <w:rPr>
          <w:b w:val="0"/>
        </w:rPr>
        <w:t xml:space="preserve"> </w:t>
      </w:r>
      <w:r w:rsidRPr="00E44577">
        <w:rPr>
          <w:b w:val="0"/>
        </w:rPr>
        <w:t xml:space="preserve">Paper presented at the 21st annual meeting of the Society for Prevention Research, San Francisco, CA. </w:t>
      </w:r>
    </w:p>
    <w:p w14:paraId="065A51D5" w14:textId="77777777" w:rsidR="007373F9" w:rsidRDefault="00335DD6" w:rsidP="007373F9">
      <w:pPr>
        <w:pStyle w:val="Heading2"/>
        <w:keepNext w:val="0"/>
        <w:widowControl w:val="0"/>
        <w:ind w:left="360" w:hanging="360"/>
        <w:jc w:val="left"/>
        <w:rPr>
          <w:b w:val="0"/>
        </w:rPr>
      </w:pPr>
      <w:r w:rsidRPr="003769EB">
        <w:rPr>
          <w:b w:val="0"/>
        </w:rPr>
        <w:t>Kim, H., Dishion, T. J., Tein, J</w:t>
      </w:r>
      <w:proofErr w:type="gramStart"/>
      <w:r>
        <w:rPr>
          <w:b w:val="0"/>
        </w:rPr>
        <w:t>.</w:t>
      </w:r>
      <w:r w:rsidRPr="003769EB">
        <w:rPr>
          <w:b w:val="0"/>
        </w:rPr>
        <w:t>-</w:t>
      </w:r>
      <w:proofErr w:type="gramEnd"/>
      <w:r w:rsidRPr="003769EB">
        <w:rPr>
          <w:b w:val="0"/>
        </w:rPr>
        <w:t xml:space="preserve">Y., Stoolmiller, M., Dagne, G. A., &amp; Winter, C. (2013, May). </w:t>
      </w:r>
      <w:r w:rsidRPr="003769EB">
        <w:rPr>
          <w:b w:val="0"/>
          <w:i/>
        </w:rPr>
        <w:t>Systematically testing nonlinear dynamic changes in parent–child interaction in the context of randomized intervention trials.</w:t>
      </w:r>
      <w:r>
        <w:rPr>
          <w:b w:val="0"/>
        </w:rPr>
        <w:t xml:space="preserve"> Poster</w:t>
      </w:r>
      <w:r w:rsidRPr="003A414D">
        <w:rPr>
          <w:b w:val="0"/>
        </w:rPr>
        <w:t xml:space="preserve"> presented at the </w:t>
      </w:r>
      <w:r w:rsidRPr="001C0128">
        <w:rPr>
          <w:b w:val="0"/>
        </w:rPr>
        <w:t>21st</w:t>
      </w:r>
      <w:r w:rsidRPr="001C0128">
        <w:t xml:space="preserve"> </w:t>
      </w:r>
      <w:r w:rsidRPr="003A414D">
        <w:rPr>
          <w:b w:val="0"/>
        </w:rPr>
        <w:t xml:space="preserve">annual meeting of the </w:t>
      </w:r>
      <w:r>
        <w:rPr>
          <w:b w:val="0"/>
        </w:rPr>
        <w:t>Society for Prevention Research</w:t>
      </w:r>
      <w:r w:rsidRPr="003A414D">
        <w:rPr>
          <w:b w:val="0"/>
        </w:rPr>
        <w:t>, San Francisco, CA.</w:t>
      </w:r>
    </w:p>
    <w:p w14:paraId="520205DC" w14:textId="77777777" w:rsidR="007373F9" w:rsidRDefault="00335DD6" w:rsidP="007373F9">
      <w:pPr>
        <w:pStyle w:val="Heading2"/>
        <w:keepNext w:val="0"/>
        <w:widowControl w:val="0"/>
        <w:ind w:left="360" w:hanging="360"/>
        <w:jc w:val="left"/>
        <w:rPr>
          <w:b w:val="0"/>
        </w:rPr>
      </w:pPr>
      <w:r w:rsidRPr="00C05606">
        <w:rPr>
          <w:b w:val="0"/>
        </w:rPr>
        <w:t>Noble, N. B., Smith, J. D., Zerr, A. A., Dishion, T. J., &amp;</w:t>
      </w:r>
      <w:r w:rsidR="00845009">
        <w:rPr>
          <w:b w:val="0"/>
        </w:rPr>
        <w:t xml:space="preserve"> Stormshak, E. A. (2013, May). </w:t>
      </w:r>
      <w:r w:rsidRPr="00C05606">
        <w:rPr>
          <w:b w:val="0"/>
        </w:rPr>
        <w:t xml:space="preserve">Multiculturally responsive intervention: Reducing early adolescent antisocial behavior across diverse ethnic groups through the Family Check-Up. </w:t>
      </w:r>
      <w:proofErr w:type="gramStart"/>
      <w:r w:rsidRPr="00C05606">
        <w:rPr>
          <w:b w:val="0"/>
        </w:rPr>
        <w:t xml:space="preserve">In Kingston, S. (Chair), </w:t>
      </w:r>
      <w:r w:rsidRPr="00C05606">
        <w:rPr>
          <w:b w:val="0"/>
          <w:i/>
        </w:rPr>
        <w:t>The effectiveness of culturally responsive parenting interventions in the U.S., Africa, and Asia.</w:t>
      </w:r>
      <w:proofErr w:type="gramEnd"/>
      <w:r w:rsidRPr="00C05606">
        <w:rPr>
          <w:b w:val="0"/>
        </w:rPr>
        <w:t xml:space="preserve"> </w:t>
      </w:r>
      <w:r w:rsidRPr="003A414D">
        <w:rPr>
          <w:b w:val="0"/>
        </w:rPr>
        <w:t xml:space="preserve">Paper presented at the </w:t>
      </w:r>
      <w:r w:rsidRPr="001C0128">
        <w:rPr>
          <w:b w:val="0"/>
        </w:rPr>
        <w:t>21st</w:t>
      </w:r>
      <w:r w:rsidRPr="001C0128">
        <w:t xml:space="preserve"> </w:t>
      </w:r>
      <w:r w:rsidRPr="003A414D">
        <w:rPr>
          <w:b w:val="0"/>
        </w:rPr>
        <w:t xml:space="preserve">annual meeting of the </w:t>
      </w:r>
      <w:r w:rsidR="007373F9">
        <w:rPr>
          <w:b w:val="0"/>
        </w:rPr>
        <w:t>Society for Prevention Research</w:t>
      </w:r>
      <w:r w:rsidRPr="003A414D">
        <w:rPr>
          <w:b w:val="0"/>
        </w:rPr>
        <w:t>, San Francisco, CA.</w:t>
      </w:r>
    </w:p>
    <w:p w14:paraId="32A7AC94" w14:textId="77777777" w:rsidR="00335DD6" w:rsidRPr="003A414D" w:rsidRDefault="00335DD6" w:rsidP="007373F9">
      <w:pPr>
        <w:pStyle w:val="Heading2"/>
        <w:keepNext w:val="0"/>
        <w:widowControl w:val="0"/>
        <w:ind w:left="360" w:hanging="360"/>
        <w:jc w:val="left"/>
        <w:rPr>
          <w:b w:val="0"/>
        </w:rPr>
      </w:pPr>
      <w:r w:rsidRPr="003A414D">
        <w:rPr>
          <w:b w:val="0"/>
        </w:rPr>
        <w:t>S</w:t>
      </w:r>
      <w:r>
        <w:rPr>
          <w:b w:val="0"/>
        </w:rPr>
        <w:t>h</w:t>
      </w:r>
      <w:r w:rsidRPr="003A414D">
        <w:rPr>
          <w:b w:val="0"/>
        </w:rPr>
        <w:t xml:space="preserve">elleby, E. C., Shaw, D. S., Dishion, T. J., Wilson, M. N., &amp; Gardner, F. (2013, May). </w:t>
      </w:r>
      <w:r w:rsidRPr="00C05606">
        <w:rPr>
          <w:b w:val="0"/>
        </w:rPr>
        <w:t>Reaching families in most need of change: Examining baseline conduct problems as a moderator of intervention effectiveness.</w:t>
      </w:r>
      <w:r>
        <w:rPr>
          <w:b w:val="0"/>
        </w:rPr>
        <w:t xml:space="preserve"> In Aber, J. L. (Chair), </w:t>
      </w:r>
      <w:r w:rsidRPr="00C05606">
        <w:rPr>
          <w:b w:val="0"/>
          <w:i/>
        </w:rPr>
        <w:t>Engaging high-risk youth and families in</w:t>
      </w:r>
      <w:r>
        <w:rPr>
          <w:b w:val="0"/>
          <w:i/>
        </w:rPr>
        <w:t xml:space="preserve"> </w:t>
      </w:r>
      <w:r w:rsidRPr="00C05606">
        <w:rPr>
          <w:b w:val="0"/>
          <w:i/>
        </w:rPr>
        <w:t>preventive interventions.</w:t>
      </w:r>
      <w:r>
        <w:rPr>
          <w:b w:val="0"/>
        </w:rPr>
        <w:t xml:space="preserve"> </w:t>
      </w:r>
      <w:r w:rsidRPr="003A414D">
        <w:rPr>
          <w:b w:val="0"/>
        </w:rPr>
        <w:t>Paper presented at the 21</w:t>
      </w:r>
      <w:r w:rsidRPr="001C0128">
        <w:rPr>
          <w:b w:val="0"/>
        </w:rPr>
        <w:t>st</w:t>
      </w:r>
      <w:r w:rsidRPr="003A414D">
        <w:rPr>
          <w:b w:val="0"/>
        </w:rPr>
        <w:t xml:space="preserve"> annual meeting of the </w:t>
      </w:r>
      <w:r>
        <w:rPr>
          <w:b w:val="0"/>
        </w:rPr>
        <w:t>Society for Prevention Research</w:t>
      </w:r>
      <w:r w:rsidRPr="003A414D">
        <w:rPr>
          <w:b w:val="0"/>
        </w:rPr>
        <w:t>, San Francisco, CA.</w:t>
      </w:r>
    </w:p>
    <w:p w14:paraId="65947391" w14:textId="77777777" w:rsidR="00335DD6" w:rsidRPr="00335DD6" w:rsidRDefault="00335DD6" w:rsidP="00335DD6">
      <w:pPr>
        <w:pStyle w:val="Heading2"/>
        <w:ind w:left="360" w:hanging="360"/>
        <w:jc w:val="left"/>
        <w:rPr>
          <w:b w:val="0"/>
        </w:rPr>
      </w:pPr>
      <w:r w:rsidRPr="00C05606">
        <w:rPr>
          <w:b w:val="0"/>
        </w:rPr>
        <w:t>Véronneau, M</w:t>
      </w:r>
      <w:proofErr w:type="gramStart"/>
      <w:r w:rsidRPr="00C05606">
        <w:rPr>
          <w:b w:val="0"/>
        </w:rPr>
        <w:t>.-</w:t>
      </w:r>
      <w:proofErr w:type="gramEnd"/>
      <w:r w:rsidRPr="00C05606">
        <w:rPr>
          <w:b w:val="0"/>
        </w:rPr>
        <w:t xml:space="preserve">H., Dishion, T. J., &amp; Connell, A. M. (2013, May). The Family Check-Up in public middle schools: The effect of selective engagement on the progression of substance use from early adolescence to early adulthood. In Ialongo, N. S. (Chair), </w:t>
      </w:r>
      <w:r w:rsidRPr="00C05606">
        <w:rPr>
          <w:b w:val="0"/>
          <w:i/>
        </w:rPr>
        <w:t>Preventing substance use from early adolescence to you</w:t>
      </w:r>
      <w:r>
        <w:rPr>
          <w:b w:val="0"/>
          <w:i/>
        </w:rPr>
        <w:t>ng adulthood by changing youths’</w:t>
      </w:r>
      <w:r w:rsidRPr="00C05606">
        <w:rPr>
          <w:b w:val="0"/>
          <w:i/>
        </w:rPr>
        <w:t xml:space="preserve"> ecology: Results from four randomized intervention studies.</w:t>
      </w:r>
      <w:r>
        <w:rPr>
          <w:b w:val="0"/>
        </w:rPr>
        <w:t xml:space="preserve"> </w:t>
      </w:r>
      <w:r w:rsidRPr="003A414D">
        <w:rPr>
          <w:b w:val="0"/>
        </w:rPr>
        <w:t xml:space="preserve">Paper presented at the </w:t>
      </w:r>
      <w:r w:rsidRPr="001C0128">
        <w:rPr>
          <w:b w:val="0"/>
        </w:rPr>
        <w:t>21st</w:t>
      </w:r>
      <w:r w:rsidRPr="001C0128">
        <w:t xml:space="preserve"> </w:t>
      </w:r>
      <w:r w:rsidRPr="003A414D">
        <w:rPr>
          <w:b w:val="0"/>
        </w:rPr>
        <w:t xml:space="preserve">annual meeting of the </w:t>
      </w:r>
      <w:r>
        <w:rPr>
          <w:b w:val="0"/>
        </w:rPr>
        <w:t>Society for Prevention Research</w:t>
      </w:r>
      <w:r w:rsidRPr="003A414D">
        <w:rPr>
          <w:b w:val="0"/>
        </w:rPr>
        <w:t>, San Francisco, CA.</w:t>
      </w:r>
    </w:p>
    <w:p w14:paraId="0B227EA9" w14:textId="77777777" w:rsidR="004D44AF" w:rsidRDefault="00AA7939" w:rsidP="00440A86">
      <w:pPr>
        <w:pStyle w:val="Plain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A7939">
        <w:rPr>
          <w:rFonts w:ascii="Times New Roman" w:hAnsi="Times New Roman" w:cs="Times New Roman"/>
          <w:sz w:val="24"/>
          <w:szCs w:val="24"/>
        </w:rPr>
        <w:t>Brown, 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39">
        <w:rPr>
          <w:rFonts w:ascii="Times New Roman" w:hAnsi="Times New Roman" w:cs="Times New Roman"/>
          <w:sz w:val="24"/>
          <w:szCs w:val="24"/>
        </w:rPr>
        <w:t>L., Moore, 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39">
        <w:rPr>
          <w:rFonts w:ascii="Times New Roman" w:hAnsi="Times New Roman" w:cs="Times New Roman"/>
          <w:sz w:val="24"/>
          <w:szCs w:val="24"/>
        </w:rPr>
        <w:t>J., Garbacz,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39">
        <w:rPr>
          <w:rFonts w:ascii="Times New Roman" w:hAnsi="Times New Roman" w:cs="Times New Roman"/>
          <w:sz w:val="24"/>
          <w:szCs w:val="24"/>
        </w:rPr>
        <w:t>A., Gau,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39">
        <w:rPr>
          <w:rFonts w:ascii="Times New Roman" w:hAnsi="Times New Roman" w:cs="Times New Roman"/>
          <w:sz w:val="24"/>
          <w:szCs w:val="24"/>
        </w:rPr>
        <w:t>M., Stormshak,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39">
        <w:rPr>
          <w:rFonts w:ascii="Times New Roman" w:hAnsi="Times New Roman" w:cs="Times New Roman"/>
          <w:sz w:val="24"/>
          <w:szCs w:val="24"/>
        </w:rPr>
        <w:t>A., Dishion,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39">
        <w:rPr>
          <w:rFonts w:ascii="Times New Roman" w:hAnsi="Times New Roman" w:cs="Times New Roman"/>
          <w:sz w:val="24"/>
          <w:szCs w:val="24"/>
        </w:rPr>
        <w:t>J., &amp; Seeley,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39">
        <w:rPr>
          <w:rFonts w:ascii="Times New Roman" w:hAnsi="Times New Roman" w:cs="Times New Roman"/>
          <w:sz w:val="24"/>
          <w:szCs w:val="24"/>
        </w:rPr>
        <w:t>R. (2013, August)</w:t>
      </w:r>
      <w:r w:rsidR="00335DD6">
        <w:rPr>
          <w:rFonts w:ascii="Times New Roman" w:hAnsi="Times New Roman" w:cs="Times New Roman"/>
          <w:sz w:val="24"/>
          <w:szCs w:val="24"/>
        </w:rPr>
        <w:t>.</w:t>
      </w:r>
      <w:r w:rsidRPr="00AA7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939">
        <w:rPr>
          <w:rFonts w:ascii="Times New Roman" w:hAnsi="Times New Roman" w:cs="Times New Roman"/>
          <w:i/>
          <w:sz w:val="24"/>
          <w:szCs w:val="24"/>
        </w:rPr>
        <w:t>Effectiveness of an ecologically based model in increasing parent involvement in middle schools.</w:t>
      </w:r>
      <w:proofErr w:type="gramEnd"/>
      <w:r w:rsidRPr="00AA7939">
        <w:rPr>
          <w:rFonts w:ascii="Times New Roman" w:hAnsi="Times New Roman" w:cs="Times New Roman"/>
          <w:sz w:val="24"/>
          <w:szCs w:val="24"/>
        </w:rPr>
        <w:t xml:space="preserve"> Poster presented at the annual meeting of the American Psychological Association, Honolulu, HI.</w:t>
      </w:r>
    </w:p>
    <w:p w14:paraId="4561CBF9" w14:textId="77777777" w:rsidR="00440A86" w:rsidRPr="00906114" w:rsidRDefault="00440A86" w:rsidP="00440A86">
      <w:pPr>
        <w:ind w:left="360" w:hanging="360"/>
      </w:pPr>
      <w:r w:rsidRPr="00906114">
        <w:t xml:space="preserve">Dishion, Thomas J., &amp; Tipsord, J. (2014, March). Adolescent friendship influence on marijuana use: Moderating effect of randomization to the Family Check-Up. In Berger, C. (Chair), </w:t>
      </w:r>
      <w:proofErr w:type="gramStart"/>
      <w:r w:rsidRPr="00906114">
        <w:rPr>
          <w:i/>
        </w:rPr>
        <w:t>Moderators</w:t>
      </w:r>
      <w:proofErr w:type="gramEnd"/>
      <w:r w:rsidRPr="00906114">
        <w:rPr>
          <w:i/>
        </w:rPr>
        <w:t xml:space="preserve"> of </w:t>
      </w:r>
      <w:r w:rsidRPr="00906114">
        <w:rPr>
          <w:i/>
        </w:rPr>
        <w:lastRenderedPageBreak/>
        <w:t>selection and influence processes among adolescent friends: The role of individual characteristics, family and classroom.</w:t>
      </w:r>
      <w:r w:rsidR="009557C5">
        <w:rPr>
          <w:i/>
        </w:rPr>
        <w:t xml:space="preserve"> </w:t>
      </w:r>
      <w:r w:rsidRPr="00906114">
        <w:t xml:space="preserve">Paper presented at the 15th biennial conference of the Society for Research on Adolescence, Austin, </w:t>
      </w:r>
      <w:proofErr w:type="gramStart"/>
      <w:r w:rsidRPr="00906114">
        <w:t>TX</w:t>
      </w:r>
      <w:proofErr w:type="gramEnd"/>
      <w:r w:rsidRPr="00906114">
        <w:t>.</w:t>
      </w:r>
    </w:p>
    <w:p w14:paraId="53DADA3C" w14:textId="77777777" w:rsidR="00440A86" w:rsidRPr="00906114" w:rsidRDefault="00440A86" w:rsidP="00440A86">
      <w:pPr>
        <w:ind w:left="360" w:hanging="360"/>
      </w:pPr>
      <w:r w:rsidRPr="00906114">
        <w:t>Ha, T., Kim, H., Giletta, M., &amp; Dishion, T. J. (2014, March). Observations of “shallow talk” in adolescent friendships: A mediating process between drug use and later sexual risk taking. In Prinstein, M., &amp; Ha, T. (chairs),</w:t>
      </w:r>
      <w:r w:rsidRPr="00906114">
        <w:rPr>
          <w:i/>
        </w:rPr>
        <w:t xml:space="preserve"> Peers and the emergence of romantic relationships in adolescence: pathways to normative and problem development. </w:t>
      </w:r>
      <w:r w:rsidRPr="00906114">
        <w:t xml:space="preserve">Paper presented at the 15th biennial conference of the Society for Research on Adolescence, Austin, </w:t>
      </w:r>
      <w:proofErr w:type="gramStart"/>
      <w:r w:rsidRPr="00906114">
        <w:t>TX</w:t>
      </w:r>
      <w:proofErr w:type="gramEnd"/>
      <w:r w:rsidRPr="00906114">
        <w:t>.</w:t>
      </w:r>
    </w:p>
    <w:p w14:paraId="0DF31447" w14:textId="77777777" w:rsidR="00440A86" w:rsidRPr="00906114" w:rsidRDefault="00440A86" w:rsidP="00440A86">
      <w:pPr>
        <w:ind w:left="360" w:hanging="360"/>
      </w:pPr>
      <w:r w:rsidRPr="00906114">
        <w:t xml:space="preserve">Ha, T., Stormshak, E. A., &amp; Dishion, T. J. (2014, March). </w:t>
      </w:r>
      <w:r w:rsidRPr="00906114">
        <w:rPr>
          <w:i/>
        </w:rPr>
        <w:t xml:space="preserve">You can’t date until you’re 30: </w:t>
      </w:r>
      <w:r>
        <w:rPr>
          <w:i/>
        </w:rPr>
        <w:t>Romantic relationship–</w:t>
      </w:r>
      <w:r w:rsidRPr="00906114">
        <w:rPr>
          <w:i/>
        </w:rPr>
        <w:t xml:space="preserve">specific parenting and adolescent early sexual involvement. </w:t>
      </w:r>
      <w:r w:rsidRPr="00906114">
        <w:t xml:space="preserve">Poster presented at the 15th biennial conference of the Society for Research on Adolescence, Austin, </w:t>
      </w:r>
      <w:proofErr w:type="gramStart"/>
      <w:r w:rsidRPr="00906114">
        <w:t>TX</w:t>
      </w:r>
      <w:proofErr w:type="gramEnd"/>
      <w:r w:rsidRPr="00906114">
        <w:t>.</w:t>
      </w:r>
    </w:p>
    <w:p w14:paraId="415DB186" w14:textId="77777777" w:rsidR="00440A86" w:rsidRDefault="00440A86" w:rsidP="00440A86">
      <w:pPr>
        <w:ind w:left="360" w:hanging="360"/>
      </w:pPr>
      <w:r w:rsidRPr="00906114">
        <w:t>Marshall-Denton, R., V</w:t>
      </w:r>
      <w:r>
        <w:t>é</w:t>
      </w:r>
      <w:r w:rsidRPr="00906114">
        <w:t>ronneau, M-H</w:t>
      </w:r>
      <w:proofErr w:type="gramStart"/>
      <w:r w:rsidRPr="00906114">
        <w:t>.,</w:t>
      </w:r>
      <w:proofErr w:type="gramEnd"/>
      <w:r w:rsidRPr="00906114">
        <w:t xml:space="preserve"> &amp; Dishion, T. J. (2014, March). </w:t>
      </w:r>
      <w:r w:rsidRPr="00906114">
        <w:rPr>
          <w:i/>
        </w:rPr>
        <w:t xml:space="preserve">Evaluation of the internal validity of the </w:t>
      </w:r>
      <w:r>
        <w:rPr>
          <w:i/>
        </w:rPr>
        <w:t>“Perception of Peer Group N</w:t>
      </w:r>
      <w:r w:rsidRPr="00906114">
        <w:rPr>
          <w:i/>
        </w:rPr>
        <w:t xml:space="preserve">orms questionnaire. </w:t>
      </w:r>
      <w:r w:rsidRPr="00906114">
        <w:t xml:space="preserve">Poster presented at the 15th biennial conference of the Society for Research on Adolescence, Austin, </w:t>
      </w:r>
      <w:proofErr w:type="gramStart"/>
      <w:r w:rsidRPr="00906114">
        <w:t>TX</w:t>
      </w:r>
      <w:proofErr w:type="gramEnd"/>
      <w:r w:rsidRPr="00906114">
        <w:t>.</w:t>
      </w:r>
    </w:p>
    <w:p w14:paraId="42703154" w14:textId="77777777" w:rsidR="00440A86" w:rsidRDefault="00440A86" w:rsidP="00440A86">
      <w:pPr>
        <w:pStyle w:val="Plain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40A86">
        <w:rPr>
          <w:rFonts w:ascii="Times New Roman" w:hAnsi="Times New Roman" w:cs="Times New Roman"/>
          <w:sz w:val="24"/>
          <w:szCs w:val="24"/>
        </w:rPr>
        <w:t xml:space="preserve">Dishion, T. J., Moore, K. J., Falkenstein, C. A., Brown, K. L., Stormshak, E. A., Gau, J. M., &amp; Seeley, J. R. (2014, April). Positive Family Support (PFS) in the context of public middle schools: A systemic strategy for promoting parent engagement. In J. Farris (Chair), </w:t>
      </w:r>
      <w:r w:rsidRPr="00440A86">
        <w:rPr>
          <w:rFonts w:ascii="Times New Roman" w:hAnsi="Times New Roman" w:cs="Times New Roman"/>
          <w:i/>
          <w:iCs/>
          <w:sz w:val="24"/>
          <w:szCs w:val="24"/>
        </w:rPr>
        <w:t>Cross-context approaches for promoting positive development: Systemic efforts to move research toward broader practice and policy.</w:t>
      </w:r>
      <w:r w:rsidRPr="00440A86">
        <w:rPr>
          <w:rFonts w:ascii="Times New Roman" w:hAnsi="Times New Roman" w:cs="Times New Roman"/>
          <w:iCs/>
          <w:sz w:val="24"/>
          <w:szCs w:val="24"/>
        </w:rPr>
        <w:t xml:space="preserve"> Symposium conducted at the biennial meeting of the </w:t>
      </w:r>
      <w:r w:rsidRPr="00440A86">
        <w:rPr>
          <w:rFonts w:ascii="Times New Roman" w:hAnsi="Times New Roman" w:cs="Times New Roman"/>
          <w:sz w:val="24"/>
          <w:szCs w:val="24"/>
        </w:rPr>
        <w:t>Society for Research in Child Development: Strengthening Connections Among Child and Family Research, Policy and Practice, Alexandria, VA.</w:t>
      </w:r>
    </w:p>
    <w:p w14:paraId="65214093" w14:textId="77777777" w:rsidR="0004372E" w:rsidRDefault="0004372E" w:rsidP="0004372E">
      <w:pPr>
        <w:pStyle w:val="PlainTex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Connell, A., Stormshak, E. A., &amp; Dishion, T. J. (2014, May). </w:t>
      </w:r>
      <w:proofErr w:type="gramStart"/>
      <w:r w:rsidRPr="0045234C">
        <w:rPr>
          <w:rFonts w:ascii="Times New Roman" w:hAnsi="Times New Roman" w:cs="Times New Roman"/>
          <w:i/>
          <w:sz w:val="24"/>
          <w:szCs w:val="24"/>
        </w:rPr>
        <w:t>Maternal depressive symptoms and early adolescent development.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Paper presented at the Life History Conference, Pittsburgh, PA.</w:t>
      </w:r>
    </w:p>
    <w:p w14:paraId="47B7382B" w14:textId="77777777" w:rsidR="0004372E" w:rsidRDefault="0004372E" w:rsidP="0004372E">
      <w:pPr>
        <w:pStyle w:val="PlainTex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Garbacz, A., Stormshak, E. A., Seeley, J., Dishion, T. J., Smolkowski, K., Moore, K., Brown, K., &amp; Falkenstein, C. (2014, May). Promoting positive family support in middle schools. In E. A. Stormshak (Chair), </w:t>
      </w:r>
      <w:r>
        <w:rPr>
          <w:rFonts w:ascii="Times New Roman" w:hAnsi="Times New Roman" w:cs="Times New Roman"/>
          <w:i/>
          <w:sz w:val="24"/>
          <w:szCs w:val="24"/>
        </w:rPr>
        <w:t>Implementing large-</w:t>
      </w:r>
      <w:r w:rsidRPr="0045234C">
        <w:rPr>
          <w:rFonts w:ascii="Times New Roman" w:hAnsi="Times New Roman" w:cs="Times New Roman"/>
          <w:i/>
          <w:sz w:val="24"/>
          <w:szCs w:val="24"/>
        </w:rPr>
        <w:t>scale interventions in schools: Promoting parent engagement and school support for family-centered interventions</w:t>
      </w:r>
      <w:r>
        <w:rPr>
          <w:rFonts w:ascii="Times New Roman" w:hAnsi="Times New Roman" w:cs="Times New Roman"/>
          <w:sz w:val="24"/>
          <w:szCs w:val="24"/>
        </w:rPr>
        <w:t xml:space="preserve">. Paper presented at the Society for Prevention Research, Washington, </w:t>
      </w:r>
      <w:proofErr w:type="gramStart"/>
      <w:r>
        <w:rPr>
          <w:rFonts w:ascii="Times New Roman" w:hAnsi="Times New Roman" w:cs="Times New Roman"/>
          <w:sz w:val="24"/>
          <w:szCs w:val="24"/>
        </w:rPr>
        <w:t>DC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AF2B19F" w14:textId="77777777" w:rsidR="00632590" w:rsidRDefault="00632590" w:rsidP="00261085">
      <w:pPr>
        <w:pStyle w:val="PlainTex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Lochman, J. E., Powell, N., Lewczyk Boxmeyer, Caroline, &amp; Dishion, T. J. (2014, May).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Intervention integrity and interventionists’ behaviors in a school-based preventive intervention.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Poster presented at the Society for Prevention Research, Washington, </w:t>
      </w:r>
      <w:proofErr w:type="gramStart"/>
      <w:r>
        <w:rPr>
          <w:rFonts w:ascii="Times New Roman" w:hAnsi="Times New Roman" w:cs="Times New Roman"/>
          <w:sz w:val="24"/>
          <w:szCs w:val="24"/>
        </w:rPr>
        <w:t>DC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B94FF19" w14:textId="77777777" w:rsidR="00530D48" w:rsidRDefault="00530D48" w:rsidP="00261085">
      <w:pPr>
        <w:pStyle w:val="PlainTex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Montaño, Z., Smith. J. D., Chiapa, A., Miloh, T., &amp; Dishion, T. J. (2014, May). </w:t>
      </w:r>
      <w:r w:rsidRPr="00530D48">
        <w:rPr>
          <w:rFonts w:ascii="Times New Roman" w:hAnsi="Times New Roman" w:cs="Times New Roman"/>
          <w:i/>
          <w:sz w:val="24"/>
          <w:szCs w:val="24"/>
        </w:rPr>
        <w:t>Adaptation and implementation of the Family Check-Up for the treatment of pediatric obesity within a primary care setting.</w:t>
      </w:r>
      <w:r>
        <w:rPr>
          <w:rFonts w:ascii="Times New Roman" w:hAnsi="Times New Roman" w:cs="Times New Roman"/>
          <w:sz w:val="24"/>
          <w:szCs w:val="24"/>
        </w:rPr>
        <w:t xml:space="preserve"> Poster presented at the Society for Prevention Research, Washington, </w:t>
      </w:r>
      <w:proofErr w:type="gramStart"/>
      <w:r>
        <w:rPr>
          <w:rFonts w:ascii="Times New Roman" w:hAnsi="Times New Roman" w:cs="Times New Roman"/>
          <w:sz w:val="24"/>
          <w:szCs w:val="24"/>
        </w:rPr>
        <w:t>DC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E0B2FDC" w14:textId="77777777" w:rsidR="00561E2D" w:rsidRDefault="00561E2D" w:rsidP="00261085">
      <w:pPr>
        <w:pStyle w:val="PlainTex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Montaño, Z., Smith, J. D., Dishion, T. J., Shaw, D. S., &amp; Wilson, M. N. (2014, May). Longitudinal cross-lagged associations between positive parenting and nutritional quality of meals served during early childhood. In J. D. Smith &amp; G. J. Prado (Chairs), </w:t>
      </w:r>
      <w:r w:rsidRPr="00561E2D">
        <w:rPr>
          <w:rFonts w:ascii="Times New Roman" w:hAnsi="Times New Roman" w:cs="Times New Roman"/>
          <w:i/>
          <w:sz w:val="24"/>
          <w:szCs w:val="24"/>
        </w:rPr>
        <w:t>Intervening with parents to prevent pediatric obesity: Outcomes and processes.</w:t>
      </w:r>
      <w:r>
        <w:rPr>
          <w:rFonts w:ascii="Times New Roman" w:hAnsi="Times New Roman" w:cs="Times New Roman"/>
          <w:sz w:val="24"/>
          <w:szCs w:val="24"/>
        </w:rPr>
        <w:t xml:space="preserve"> Paper presented at the Society for Prevention Research, Washington, </w:t>
      </w:r>
      <w:proofErr w:type="gramStart"/>
      <w:r>
        <w:rPr>
          <w:rFonts w:ascii="Times New Roman" w:hAnsi="Times New Roman" w:cs="Times New Roman"/>
          <w:sz w:val="24"/>
          <w:szCs w:val="24"/>
        </w:rPr>
        <w:t>DC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E37D33A" w14:textId="77777777" w:rsidR="0004372E" w:rsidRDefault="0004372E" w:rsidP="00261085">
      <w:pPr>
        <w:pStyle w:val="PlainTex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Moore, K., Falkenstein, C., Brown, K., Seeley, J., Gau, J., Stormshak, E.</w:t>
      </w:r>
      <w:r w:rsidR="00561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A., &amp; Dishion, T. J. (2014, May). </w:t>
      </w:r>
      <w:r w:rsidRPr="00261085">
        <w:rPr>
          <w:rFonts w:ascii="Times New Roman" w:hAnsi="Times New Roman" w:cs="Times New Roman"/>
          <w:sz w:val="24"/>
          <w:szCs w:val="24"/>
        </w:rPr>
        <w:t>Positive Family Support in the context of public middles schools: Economic and systemic factors associated with variation in implementation fidelity.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085">
        <w:rPr>
          <w:rFonts w:ascii="Times New Roman" w:hAnsi="Times New Roman" w:cs="Times New Roman"/>
          <w:sz w:val="24"/>
          <w:szCs w:val="24"/>
        </w:rPr>
        <w:t xml:space="preserve">In T. J. Dishion &amp; A. Biglan (Chairs), </w:t>
      </w:r>
      <w:r w:rsidR="00261085" w:rsidRPr="00261085">
        <w:rPr>
          <w:rFonts w:ascii="Times New Roman" w:hAnsi="Times New Roman" w:cs="Times New Roman"/>
          <w:i/>
          <w:sz w:val="24"/>
          <w:szCs w:val="24"/>
        </w:rPr>
        <w:t>Where the rubber meets the road: Systemic and organizational features that enhance and detract from implementation quality in evidence-based prevention practices.</w:t>
      </w:r>
      <w:r w:rsidR="00261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Society for Prevention Research, Washington, </w:t>
      </w:r>
      <w:proofErr w:type="gramStart"/>
      <w:r>
        <w:rPr>
          <w:rFonts w:ascii="Times New Roman" w:hAnsi="Times New Roman" w:cs="Times New Roman"/>
          <w:sz w:val="24"/>
          <w:szCs w:val="24"/>
        </w:rPr>
        <w:t>DC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EAF3CC7" w14:textId="77777777" w:rsidR="00561E2D" w:rsidRDefault="00561E2D" w:rsidP="00261085">
      <w:pPr>
        <w:pStyle w:val="PlainTex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Shaw, D. S., Gill, A., Dishion, T. J., Dahl, R., &amp; Ridenour, T. A. (2014, May). </w:t>
      </w:r>
      <w:proofErr w:type="gramStart"/>
      <w:r>
        <w:rPr>
          <w:rFonts w:ascii="Times New Roman" w:hAnsi="Times New Roman" w:cs="Times New Roman"/>
          <w:sz w:val="24"/>
          <w:szCs w:val="24"/>
        </w:rPr>
        <w:t>Use of the Family Check-Up in health care settings serving at-risk children.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T. A. Ridenour &amp; R. E. Tarter (Chairs), </w:t>
      </w:r>
      <w:r w:rsidRPr="00561E2D">
        <w:rPr>
          <w:rFonts w:ascii="Times New Roman" w:hAnsi="Times New Roman" w:cs="Times New Roman"/>
          <w:i/>
          <w:sz w:val="24"/>
          <w:szCs w:val="24"/>
        </w:rPr>
        <w:t xml:space="preserve">Steps </w:t>
      </w:r>
      <w:r w:rsidRPr="00561E2D">
        <w:rPr>
          <w:rFonts w:ascii="Times New Roman" w:hAnsi="Times New Roman" w:cs="Times New Roman"/>
          <w:i/>
          <w:sz w:val="24"/>
          <w:szCs w:val="24"/>
        </w:rPr>
        <w:lastRenderedPageBreak/>
        <w:t>toward expanding substance abuse prevention into healthcare: Partnering with physicians.</w:t>
      </w:r>
      <w:r>
        <w:rPr>
          <w:rFonts w:ascii="Times New Roman" w:hAnsi="Times New Roman" w:cs="Times New Roman"/>
          <w:sz w:val="24"/>
          <w:szCs w:val="24"/>
        </w:rPr>
        <w:t xml:space="preserve"> Paper presented at the Society for Prevention Research, Washington, </w:t>
      </w:r>
      <w:proofErr w:type="gramStart"/>
      <w:r>
        <w:rPr>
          <w:rFonts w:ascii="Times New Roman" w:hAnsi="Times New Roman" w:cs="Times New Roman"/>
          <w:sz w:val="24"/>
          <w:szCs w:val="24"/>
        </w:rPr>
        <w:t>DC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3BB5690" w14:textId="77777777" w:rsidR="00261085" w:rsidRDefault="00261085" w:rsidP="00261085">
      <w:pPr>
        <w:pStyle w:val="PlainTex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Smith, J. D., Dishion, T. J., &amp; Prado, G. J. (2014, May). </w:t>
      </w:r>
      <w:r w:rsidRPr="00530D48">
        <w:rPr>
          <w:rFonts w:ascii="Times New Roman" w:hAnsi="Times New Roman" w:cs="Times New Roman"/>
          <w:sz w:val="24"/>
          <w:szCs w:val="24"/>
        </w:rPr>
        <w:t xml:space="preserve">Reliability and validity of </w:t>
      </w:r>
      <w:proofErr w:type="gramStart"/>
      <w:r w:rsidRPr="00530D48">
        <w:rPr>
          <w:rFonts w:ascii="Times New Roman" w:hAnsi="Times New Roman" w:cs="Times New Roman"/>
          <w:sz w:val="24"/>
          <w:szCs w:val="24"/>
        </w:rPr>
        <w:t>a fidelity</w:t>
      </w:r>
      <w:proofErr w:type="gramEnd"/>
      <w:r w:rsidRPr="00530D48">
        <w:rPr>
          <w:rFonts w:ascii="Times New Roman" w:hAnsi="Times New Roman" w:cs="Times New Roman"/>
          <w:sz w:val="24"/>
          <w:szCs w:val="24"/>
        </w:rPr>
        <w:t xml:space="preserve"> of implementation rating system for the Family Check-Up: an experimental study. </w:t>
      </w:r>
      <w:r w:rsidR="00530D48">
        <w:rPr>
          <w:rFonts w:ascii="Times New Roman" w:hAnsi="Times New Roman" w:cs="Times New Roman"/>
          <w:sz w:val="24"/>
          <w:szCs w:val="24"/>
        </w:rPr>
        <w:t>In G. J. Prado &amp; B. Sims (Chairs),</w:t>
      </w:r>
      <w:r w:rsidR="00530D48" w:rsidRPr="00530D48">
        <w:rPr>
          <w:rFonts w:ascii="Times New Roman" w:hAnsi="Times New Roman" w:cs="Times New Roman"/>
          <w:i/>
          <w:sz w:val="24"/>
          <w:szCs w:val="24"/>
        </w:rPr>
        <w:t xml:space="preserve"> Innovative research in implementation science for the next generation of prevention scientists and methodologists.</w:t>
      </w:r>
      <w:r w:rsidR="00530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Paper presented at the Society for Prevention Research, Washington, </w:t>
      </w:r>
      <w:proofErr w:type="gramStart"/>
      <w:r>
        <w:rPr>
          <w:rFonts w:ascii="Times New Roman" w:hAnsi="Times New Roman" w:cs="Times New Roman"/>
          <w:sz w:val="24"/>
          <w:szCs w:val="24"/>
        </w:rPr>
        <w:t>DC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4F4BBF7" w14:textId="77777777" w:rsidR="00561E2D" w:rsidRDefault="00561E2D" w:rsidP="00261085">
      <w:pPr>
        <w:pStyle w:val="PlainTex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Smith, J. D., Montaño, Z., Dishion, T. J., Shaw, D. S., &amp; Wilson, M. N. (2014, May). Preventing </w:t>
      </w:r>
      <w:proofErr w:type="gramStart"/>
      <w:r>
        <w:rPr>
          <w:rFonts w:ascii="Times New Roman" w:hAnsi="Times New Roman" w:cs="Times New Roman"/>
          <w:sz w:val="24"/>
          <w:szCs w:val="24"/>
        </w:rPr>
        <w:t>weight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gain and obesity: Indirect effects of a family-based intervention in early childhood. In J. D. Smith &amp; G. J. Prado (Chairs), </w:t>
      </w:r>
      <w:r w:rsidRPr="00561E2D">
        <w:rPr>
          <w:rFonts w:ascii="Times New Roman" w:hAnsi="Times New Roman" w:cs="Times New Roman"/>
          <w:i/>
          <w:sz w:val="24"/>
          <w:szCs w:val="24"/>
        </w:rPr>
        <w:t>Intervening with parents to prevent pediatric obesity: Outcomes and processes.</w:t>
      </w:r>
      <w:r>
        <w:rPr>
          <w:rFonts w:ascii="Times New Roman" w:hAnsi="Times New Roman" w:cs="Times New Roman"/>
          <w:sz w:val="24"/>
          <w:szCs w:val="24"/>
        </w:rPr>
        <w:t xml:space="preserve"> Paper presented at the Society for Prevention Research, Washington, </w:t>
      </w:r>
      <w:proofErr w:type="gramStart"/>
      <w:r>
        <w:rPr>
          <w:rFonts w:ascii="Times New Roman" w:hAnsi="Times New Roman" w:cs="Times New Roman"/>
          <w:sz w:val="24"/>
          <w:szCs w:val="24"/>
        </w:rPr>
        <w:t>DC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BDBAA8D" w14:textId="77777777" w:rsidR="00561E2D" w:rsidRPr="00440A86" w:rsidRDefault="00561E2D" w:rsidP="00261085">
      <w:pPr>
        <w:pStyle w:val="PlainTex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</w:t>
      </w:r>
      <w:r w:rsidR="00387196">
        <w:rPr>
          <w:rFonts w:ascii="Times New Roman" w:hAnsi="Times New Roman" w:cs="Times New Roman"/>
          <w:sz w:val="24"/>
          <w:szCs w:val="24"/>
        </w:rPr>
        <w:t>ronneau, M</w:t>
      </w:r>
      <w:proofErr w:type="gramStart"/>
      <w:r w:rsidR="0038719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87196">
        <w:rPr>
          <w:rFonts w:ascii="Times New Roman" w:hAnsi="Times New Roman" w:cs="Times New Roman"/>
          <w:sz w:val="24"/>
          <w:szCs w:val="24"/>
        </w:rPr>
        <w:t xml:space="preserve">H., Marshall-Denton, R., Vaillancourt, M. C., &amp; Dishion, T. J. (2014, May). Peer contagion and social norms: Testing social–cognitive mechanisms underlying adolescent academic adjustment. In S. L. Johnson &amp; P. H. Tolan (Chairs), </w:t>
      </w:r>
      <w:r w:rsidR="00387196" w:rsidRPr="00387196">
        <w:rPr>
          <w:rFonts w:ascii="Times New Roman" w:hAnsi="Times New Roman" w:cs="Times New Roman"/>
          <w:i/>
          <w:sz w:val="24"/>
          <w:szCs w:val="24"/>
        </w:rPr>
        <w:t>It takes a village: Identifying ways to support educational and career outcomes for youth.</w:t>
      </w:r>
      <w:r w:rsidR="00387196">
        <w:rPr>
          <w:rFonts w:ascii="Times New Roman" w:hAnsi="Times New Roman" w:cs="Times New Roman"/>
          <w:sz w:val="24"/>
          <w:szCs w:val="24"/>
        </w:rPr>
        <w:t xml:space="preserve"> Paper presented at the Society for Prevention Research, Washington, </w:t>
      </w:r>
      <w:proofErr w:type="gramStart"/>
      <w:r w:rsidR="00387196">
        <w:rPr>
          <w:rFonts w:ascii="Times New Roman" w:hAnsi="Times New Roman" w:cs="Times New Roman"/>
          <w:sz w:val="24"/>
          <w:szCs w:val="24"/>
        </w:rPr>
        <w:t>DC</w:t>
      </w:r>
      <w:proofErr w:type="gramEnd"/>
      <w:r w:rsidR="0038719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5"/>
        <w:gridCol w:w="3545"/>
      </w:tblGrid>
      <w:tr w:rsidR="00561E2D" w:rsidRPr="00681A18" w14:paraId="544A0E78" w14:textId="77777777" w:rsidTr="00561E2D">
        <w:tc>
          <w:tcPr>
            <w:tcW w:w="6535" w:type="dxa"/>
            <w:vAlign w:val="bottom"/>
          </w:tcPr>
          <w:p w14:paraId="752AC96C" w14:textId="77777777" w:rsidR="00561E2D" w:rsidRPr="00681A18" w:rsidRDefault="00561E2D" w:rsidP="00681A18">
            <w:pPr>
              <w:pStyle w:val="Heading3"/>
              <w:keepNext w:val="0"/>
              <w:widowControl w:val="0"/>
              <w:spacing w:before="240" w:after="60"/>
              <w:ind w:left="-72" w:right="0" w:firstLine="0"/>
              <w:jc w:val="left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4B</w:t>
            </w:r>
            <w:r w:rsidRPr="00681A18">
              <w:t>WORKSHOPS/COLLOQUIUMS</w:t>
            </w:r>
            <w:r>
              <w:t>/INVITED PRESENTATIONS</w:t>
            </w:r>
          </w:p>
        </w:tc>
        <w:tc>
          <w:tcPr>
            <w:tcW w:w="3545" w:type="dxa"/>
          </w:tcPr>
          <w:p w14:paraId="057E2B26" w14:textId="77777777" w:rsidR="00561E2D" w:rsidRDefault="00561E2D" w:rsidP="00681A18">
            <w:pPr>
              <w:pStyle w:val="Heading3"/>
              <w:keepNext w:val="0"/>
              <w:widowControl w:val="0"/>
              <w:spacing w:before="240" w:after="60"/>
              <w:ind w:left="-72" w:right="0" w:firstLine="0"/>
              <w:jc w:val="left"/>
              <w:rPr>
                <w:rFonts w:ascii="ZWAdobeF" w:hAnsi="ZWAdobeF" w:cs="ZWAdobeF"/>
                <w:b w:val="0"/>
                <w:sz w:val="2"/>
                <w:szCs w:val="2"/>
              </w:rPr>
            </w:pPr>
          </w:p>
        </w:tc>
      </w:tr>
    </w:tbl>
    <w:p w14:paraId="3819FE3E" w14:textId="77777777" w:rsidR="001A2FB3" w:rsidRPr="005676FB" w:rsidRDefault="001A2FB3" w:rsidP="001A2FB3">
      <w:pPr>
        <w:widowControl w:val="0"/>
        <w:autoSpaceDE w:val="0"/>
        <w:autoSpaceDN w:val="0"/>
        <w:adjustRightInd w:val="0"/>
        <w:spacing w:before="40"/>
        <w:ind w:left="360" w:hanging="360"/>
      </w:pPr>
      <w:r w:rsidRPr="005676FB">
        <w:t xml:space="preserve">Dishion, T. J., &amp; Kavanagh, K. (1991, November). </w:t>
      </w:r>
      <w:r w:rsidRPr="005676FB">
        <w:rPr>
          <w:i/>
        </w:rPr>
        <w:t>Secondary prevention with at-risk middle school youth: A social interactional approach.</w:t>
      </w:r>
      <w:r w:rsidRPr="005676FB">
        <w:t xml:space="preserve"> Workshop presented at the Association for Advancement o</w:t>
      </w:r>
      <w:r w:rsidR="00A606FD">
        <w:t>f Behavior Therapy, New York</w:t>
      </w:r>
      <w:r w:rsidRPr="005676FB">
        <w:t>.</w:t>
      </w:r>
    </w:p>
    <w:p w14:paraId="583B5289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 (1992, November).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>An applied model of antisocial behavior</w:t>
      </w:r>
      <w:r w:rsidRPr="005676FB">
        <w:t>.</w:t>
      </w:r>
      <w:proofErr w:type="gramEnd"/>
      <w:r w:rsidRPr="005676FB">
        <w:t xml:space="preserve"> Paper presented at the Workshop for Potential Applicants for NIMH Research, “Grants to Prevent Youth Violence,” Bethesda, MD.</w:t>
      </w:r>
    </w:p>
    <w:p w14:paraId="76DA2C94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 (1998, October).</w:t>
      </w:r>
      <w:proofErr w:type="gramEnd"/>
      <w:r w:rsidRPr="005676FB">
        <w:t xml:space="preserve"> A</w:t>
      </w:r>
      <w:r w:rsidRPr="005676FB">
        <w:rPr>
          <w:i/>
        </w:rPr>
        <w:t>ggregating high-risk young adolescents in learning environments.</w:t>
      </w:r>
      <w:r w:rsidRPr="005676FB">
        <w:t xml:space="preserve"> Workshop presented at the National Research Council Commission on Behavioral and Social Sciences and Education (Committee on Law and Justice), Washington, DC.</w:t>
      </w:r>
    </w:p>
    <w:p w14:paraId="2AED2FAA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 (1998, October).</w:t>
      </w:r>
      <w:proofErr w:type="gramEnd"/>
      <w:r w:rsidRPr="005676FB">
        <w:t xml:space="preserve"> </w:t>
      </w:r>
      <w:r w:rsidRPr="005676FB">
        <w:rPr>
          <w:i/>
        </w:rPr>
        <w:t>Effective treatment of adolescent substance use disorders: Research to practice</w:t>
      </w:r>
      <w:r w:rsidRPr="005676FB">
        <w:t>. Institute presented at the American Academy of Child &amp; Adolescent Psychiatry annual meeting, Anaheim, CA.</w:t>
      </w:r>
    </w:p>
    <w:p w14:paraId="684A5702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Kavanagh, K., &amp; Dionne, R. (1998, November). </w:t>
      </w:r>
      <w:r w:rsidRPr="005676FB">
        <w:rPr>
          <w:i/>
        </w:rPr>
        <w:t>The Family Check-Up: A brief intervention for families with young adolescents</w:t>
      </w:r>
      <w:r w:rsidRPr="005676FB">
        <w:t>. Workshop presented at the 32nd annual convention of the Association for Advancement of Behavior Therapy, Washington, DC.</w:t>
      </w:r>
    </w:p>
    <w:p w14:paraId="06F8E828" w14:textId="77777777" w:rsidR="001A2FB3" w:rsidRPr="005676FB" w:rsidRDefault="001A2FB3">
      <w:pPr>
        <w:widowControl w:val="0"/>
        <w:ind w:left="360" w:right="-90" w:hanging="360"/>
        <w:rPr>
          <w:color w:val="000000"/>
        </w:rPr>
      </w:pPr>
      <w:r w:rsidRPr="005676FB">
        <w:t xml:space="preserve">Kavanagh, K., Burraston, B., Dishion, T. J., &amp; Schneiger, A. (2000, March). </w:t>
      </w:r>
      <w:r w:rsidRPr="005676FB">
        <w:rPr>
          <w:i/>
        </w:rPr>
        <w:t>Identification of middle school students’ risk behavior: Contextual influences of gender and ethnicity</w:t>
      </w:r>
      <w:r w:rsidRPr="005676FB">
        <w:t xml:space="preserve">. </w:t>
      </w:r>
      <w:r w:rsidRPr="005676FB">
        <w:rPr>
          <w:color w:val="000000"/>
        </w:rPr>
        <w:t>Paper presented at the eighth biennial meeting of the Society for Research on Adolescence, Chicago, IL.</w:t>
      </w:r>
    </w:p>
    <w:p w14:paraId="15EF06BF" w14:textId="77777777" w:rsidR="001A2FB3" w:rsidRPr="005676FB" w:rsidRDefault="001A2FB3">
      <w:pPr>
        <w:widowControl w:val="0"/>
        <w:ind w:left="360" w:hanging="360"/>
        <w:rPr>
          <w:color w:val="000000"/>
        </w:rPr>
      </w:pPr>
      <w:proofErr w:type="gramStart"/>
      <w:r w:rsidRPr="005676FB">
        <w:t>Poulin, F., &amp; Dishion, T. J. (2000, March).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>The peer and family experiences of proactively and reactively aggressive preadolescents</w:t>
      </w:r>
      <w:r w:rsidRPr="005676FB">
        <w:t>.</w:t>
      </w:r>
      <w:proofErr w:type="gramEnd"/>
      <w:r w:rsidRPr="005676FB">
        <w:t xml:space="preserve"> </w:t>
      </w:r>
      <w:r w:rsidRPr="005676FB">
        <w:rPr>
          <w:color w:val="000000"/>
        </w:rPr>
        <w:t>Paper presented at the eighth biennial meeting of the Society for Research on Adolescence, Chicago, IL.</w:t>
      </w:r>
    </w:p>
    <w:p w14:paraId="0DE29A6B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 (2000, May–June).</w:t>
      </w:r>
      <w:proofErr w:type="gramEnd"/>
      <w:r w:rsidRPr="005676FB">
        <w:t xml:space="preserve"> </w:t>
      </w:r>
      <w:r w:rsidRPr="005676FB">
        <w:rPr>
          <w:i/>
        </w:rPr>
        <w:t>An ecological view of adolescent problem behavior: Linguistic, biological, and social underpinnings</w:t>
      </w:r>
      <w:r w:rsidRPr="005676FB">
        <w:t>. Paper presented at the seventh biennial conference of the European Association for Research on Adolescence, Jena, Germany.</w:t>
      </w:r>
    </w:p>
    <w:p w14:paraId="494AA3DB" w14:textId="77777777" w:rsidR="001A2FB3" w:rsidRPr="005676FB" w:rsidRDefault="001A2FB3">
      <w:pPr>
        <w:widowControl w:val="0"/>
        <w:ind w:left="360" w:hanging="360"/>
        <w:rPr>
          <w:color w:val="000000"/>
        </w:rPr>
      </w:pPr>
      <w:r w:rsidRPr="005676FB">
        <w:t xml:space="preserve">Dishion, T. J., &amp; Poulin, F. (2000, June). </w:t>
      </w:r>
      <w:r w:rsidRPr="005676FB">
        <w:rPr>
          <w:i/>
        </w:rPr>
        <w:t>A process analysis of deviant talk in adolescent friendships: Using generalized estimation equations to account for duration</w:t>
      </w:r>
      <w:r w:rsidRPr="005676FB">
        <w:rPr>
          <w:color w:val="000000"/>
        </w:rPr>
        <w:t xml:space="preserve">. Paper presented at the eighth annual meeting of the Society for Prevention Research, Montreal, </w:t>
      </w:r>
      <w:proofErr w:type="gramStart"/>
      <w:r w:rsidRPr="005676FB">
        <w:rPr>
          <w:color w:val="000000"/>
        </w:rPr>
        <w:t>Quebec</w:t>
      </w:r>
      <w:proofErr w:type="gramEnd"/>
      <w:r w:rsidRPr="005676FB">
        <w:rPr>
          <w:color w:val="000000"/>
        </w:rPr>
        <w:t>, Canada.</w:t>
      </w:r>
    </w:p>
    <w:p w14:paraId="4F7CF01C" w14:textId="77777777" w:rsidR="001A2FB3" w:rsidRPr="005676FB" w:rsidRDefault="001A2FB3">
      <w:pPr>
        <w:widowControl w:val="0"/>
        <w:ind w:left="360" w:hanging="360"/>
        <w:rPr>
          <w:color w:val="000000"/>
        </w:rPr>
      </w:pPr>
      <w:r w:rsidRPr="005676FB">
        <w:t xml:space="preserve">Kavanagh, K., Dishion, T. J., </w:t>
      </w:r>
      <w:proofErr w:type="gramStart"/>
      <w:r w:rsidRPr="005676FB">
        <w:t>Winter</w:t>
      </w:r>
      <w:proofErr w:type="gramEnd"/>
      <w:r w:rsidRPr="005676FB">
        <w:t xml:space="preserve">, C., &amp; Burraston, B. (2000, June). </w:t>
      </w:r>
      <w:r w:rsidRPr="005676FB">
        <w:rPr>
          <w:i/>
        </w:rPr>
        <w:t xml:space="preserve">Processes of family and school </w:t>
      </w:r>
      <w:r w:rsidRPr="005676FB">
        <w:rPr>
          <w:i/>
        </w:rPr>
        <w:lastRenderedPageBreak/>
        <w:t>engagement: Adolescent Transitions Program</w:t>
      </w:r>
      <w:r w:rsidRPr="005676FB">
        <w:t xml:space="preserve">. </w:t>
      </w:r>
      <w:r w:rsidRPr="005676FB">
        <w:rPr>
          <w:color w:val="000000"/>
        </w:rPr>
        <w:t xml:space="preserve">Paper presented at the eighth annual meeting of the Society for Prevention Research, Montreal, </w:t>
      </w:r>
      <w:proofErr w:type="gramStart"/>
      <w:r w:rsidRPr="005676FB">
        <w:rPr>
          <w:color w:val="000000"/>
        </w:rPr>
        <w:t>Quebec</w:t>
      </w:r>
      <w:proofErr w:type="gramEnd"/>
      <w:r w:rsidRPr="005676FB">
        <w:rPr>
          <w:color w:val="000000"/>
        </w:rPr>
        <w:t>, Canada.</w:t>
      </w:r>
    </w:p>
    <w:p w14:paraId="07143D10" w14:textId="77777777" w:rsidR="001A2FB3" w:rsidRPr="005676FB" w:rsidRDefault="001A2FB3">
      <w:pPr>
        <w:widowControl w:val="0"/>
        <w:ind w:left="360" w:hanging="360"/>
        <w:rPr>
          <w:color w:val="000000"/>
        </w:rPr>
      </w:pPr>
      <w:r w:rsidRPr="005676FB">
        <w:rPr>
          <w:color w:val="000000"/>
        </w:rPr>
        <w:t>Dishion, T. J., &amp; Kavanagh, K. (2000, July</w:t>
      </w:r>
      <w:r w:rsidRPr="005676FB">
        <w:rPr>
          <w:i/>
          <w:color w:val="000000"/>
        </w:rPr>
        <w:t>)</w:t>
      </w:r>
      <w:r w:rsidRPr="005676FB">
        <w:rPr>
          <w:color w:val="000000"/>
        </w:rPr>
        <w:t>.</w:t>
      </w:r>
      <w:r w:rsidRPr="005676FB">
        <w:rPr>
          <w:i/>
          <w:color w:val="000000"/>
        </w:rPr>
        <w:t xml:space="preserve"> Cultural variation in parenting effect: Direct observations of family management in the homes of successful and high-risk young adolescents</w:t>
      </w:r>
      <w:r w:rsidRPr="005676FB">
        <w:rPr>
          <w:color w:val="000000"/>
        </w:rPr>
        <w:t>. Poster presented at the</w:t>
      </w:r>
      <w:r w:rsidRPr="005676FB">
        <w:t xml:space="preserve"> International Society for the Study of Behavioural Development</w:t>
      </w:r>
      <w:r w:rsidRPr="005676FB">
        <w:rPr>
          <w:color w:val="000000"/>
        </w:rPr>
        <w:t>, Beijing, China.</w:t>
      </w:r>
    </w:p>
    <w:p w14:paraId="2E774EF4" w14:textId="77777777" w:rsidR="001A2FB3" w:rsidRPr="005676FB" w:rsidRDefault="001A2FB3">
      <w:pPr>
        <w:widowControl w:val="0"/>
        <w:ind w:left="360" w:hanging="360"/>
      </w:pPr>
      <w:proofErr w:type="gramStart"/>
      <w:r w:rsidRPr="005676FB">
        <w:t>Dishion, T. J. (2000, August).</w:t>
      </w:r>
      <w:proofErr w:type="gramEnd"/>
      <w:r w:rsidRPr="005676FB">
        <w:t xml:space="preserve"> </w:t>
      </w:r>
      <w:r w:rsidRPr="005676FB">
        <w:rPr>
          <w:i/>
        </w:rPr>
        <w:t>The Family Check-Up: A brief family intervention for adolescent problem behavior</w:t>
      </w:r>
      <w:r w:rsidRPr="005676FB">
        <w:t>. Institute presented at the American Academy of Child &amp; Adolescent Psychiatry Annual Meeting, New York.</w:t>
      </w:r>
    </w:p>
    <w:p w14:paraId="321CACB3" w14:textId="77777777" w:rsidR="001A2FB3" w:rsidRPr="005676FB" w:rsidRDefault="001A2FB3">
      <w:pPr>
        <w:widowControl w:val="0"/>
        <w:ind w:left="360" w:hanging="360"/>
      </w:pPr>
      <w:r w:rsidRPr="005676FB">
        <w:t xml:space="preserve">Dishion, T. J., &amp; Kavanagh, K. (2000, August). </w:t>
      </w:r>
      <w:r w:rsidRPr="005676FB">
        <w:rPr>
          <w:i/>
        </w:rPr>
        <w:t>A multilevel approach to family-centered prevention in schools: Process and outcome</w:t>
      </w:r>
      <w:r w:rsidRPr="005676FB">
        <w:t>. Presented at the Addictions 2000 meeting, Cape Cod, MA.</w:t>
      </w:r>
    </w:p>
    <w:p w14:paraId="111A2280" w14:textId="77777777" w:rsidR="001A2FB3" w:rsidRPr="005676FB" w:rsidRDefault="001A2FB3">
      <w:pPr>
        <w:widowControl w:val="0"/>
        <w:autoSpaceDE w:val="0"/>
        <w:autoSpaceDN w:val="0"/>
        <w:adjustRightInd w:val="0"/>
        <w:ind w:left="360" w:hanging="360"/>
      </w:pPr>
      <w:proofErr w:type="gramStart"/>
      <w:r w:rsidRPr="005676FB">
        <w:t>Dishion, T. J. (2001, February).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>A multilevel approach to family-centered prevention in schools</w:t>
      </w:r>
      <w:r w:rsidRPr="005676FB">
        <w:t>.</w:t>
      </w:r>
      <w:proofErr w:type="gramEnd"/>
      <w:r w:rsidRPr="005676FB">
        <w:t xml:space="preserve"> Colloquium presented at Laval University, Quebec City, </w:t>
      </w:r>
      <w:proofErr w:type="gramStart"/>
      <w:r w:rsidRPr="005676FB">
        <w:t>Quebec</w:t>
      </w:r>
      <w:proofErr w:type="gramEnd"/>
      <w:r w:rsidRPr="005676FB">
        <w:t>, Canada.</w:t>
      </w:r>
    </w:p>
    <w:p w14:paraId="32AA4950" w14:textId="77777777" w:rsidR="001A2FB3" w:rsidRPr="005676FB" w:rsidRDefault="001A2FB3">
      <w:pPr>
        <w:widowControl w:val="0"/>
        <w:autoSpaceDE w:val="0"/>
        <w:autoSpaceDN w:val="0"/>
        <w:adjustRightInd w:val="0"/>
        <w:ind w:left="360" w:hanging="360"/>
        <w:rPr>
          <w:b/>
          <w:color w:val="2E0C75"/>
        </w:rPr>
      </w:pPr>
      <w:proofErr w:type="gramStart"/>
      <w:r w:rsidRPr="005676FB">
        <w:t>Dishion, T. J. (2001, April).</w:t>
      </w:r>
      <w:proofErr w:type="gramEnd"/>
      <w:r w:rsidRPr="005676FB">
        <w:t xml:space="preserve"> </w:t>
      </w:r>
      <w:proofErr w:type="gramStart"/>
      <w:r w:rsidRPr="005676FB">
        <w:rPr>
          <w:i/>
        </w:rPr>
        <w:t>An ecological approach to family-centered prevention in schools</w:t>
      </w:r>
      <w:r w:rsidRPr="005676FB">
        <w:t>.</w:t>
      </w:r>
      <w:proofErr w:type="gramEnd"/>
      <w:r w:rsidRPr="005676FB">
        <w:t xml:space="preserve"> Colloquium presented at John Hopkins University Department of Mental Hygiene,</w:t>
      </w:r>
      <w:r w:rsidRPr="005676FB">
        <w:rPr>
          <w:b/>
          <w:color w:val="2E0C75"/>
        </w:rPr>
        <w:t xml:space="preserve"> </w:t>
      </w:r>
      <w:r w:rsidRPr="005676FB">
        <w:t>Baltimore, MD.</w:t>
      </w:r>
      <w:r w:rsidRPr="005676FB">
        <w:rPr>
          <w:b/>
          <w:color w:val="2E0C75"/>
        </w:rPr>
        <w:t xml:space="preserve"> </w:t>
      </w:r>
    </w:p>
    <w:p w14:paraId="49CB6079" w14:textId="77777777" w:rsidR="001A2FB3" w:rsidRPr="005676FB" w:rsidRDefault="001A2FB3">
      <w:pPr>
        <w:widowControl w:val="0"/>
        <w:autoSpaceDE w:val="0"/>
        <w:autoSpaceDN w:val="0"/>
        <w:adjustRightInd w:val="0"/>
        <w:ind w:left="360" w:hanging="360"/>
      </w:pPr>
      <w:r w:rsidRPr="005676FB">
        <w:t xml:space="preserve">Dishion, T. J., &amp; Kavanagh, K. (2001, May). </w:t>
      </w:r>
      <w:r w:rsidRPr="005676FB">
        <w:rPr>
          <w:i/>
        </w:rPr>
        <w:t>An ecological perspective on families: Science and practice in the third millennium</w:t>
      </w:r>
      <w:r w:rsidRPr="005676FB">
        <w:t>. Workshop presented at the Oregon Psychological Association Spring Conference, Welches, OR.</w:t>
      </w:r>
    </w:p>
    <w:p w14:paraId="1A40D6B4" w14:textId="77777777" w:rsidR="001A2FB3" w:rsidRPr="005676FB" w:rsidRDefault="001A2FB3">
      <w:pPr>
        <w:widowControl w:val="0"/>
        <w:autoSpaceDE w:val="0"/>
        <w:autoSpaceDN w:val="0"/>
        <w:adjustRightInd w:val="0"/>
        <w:ind w:left="360" w:hanging="360"/>
      </w:pPr>
      <w:proofErr w:type="gramStart"/>
      <w:r w:rsidRPr="005676FB">
        <w:t>Dishion, T. J. (2001, December).</w:t>
      </w:r>
      <w:proofErr w:type="gramEnd"/>
      <w:r w:rsidRPr="005676FB">
        <w:t xml:space="preserve"> </w:t>
      </w:r>
      <w:r w:rsidRPr="005676FB">
        <w:rPr>
          <w:i/>
        </w:rPr>
        <w:t xml:space="preserve">An ecological perspective on families: Integrating science and practice. </w:t>
      </w:r>
      <w:r w:rsidRPr="005676FB">
        <w:t>Workshop presented at the Eastern Oregon Psychological Association and The Confederated Tribes of the Umatilla Indian Reservation, Pendleton, OR.</w:t>
      </w:r>
    </w:p>
    <w:p w14:paraId="44797B93" w14:textId="77777777" w:rsidR="001A2FB3" w:rsidRDefault="001A2FB3">
      <w:pPr>
        <w:widowControl w:val="0"/>
        <w:autoSpaceDE w:val="0"/>
        <w:autoSpaceDN w:val="0"/>
        <w:adjustRightInd w:val="0"/>
        <w:ind w:left="360" w:hanging="360"/>
      </w:pPr>
      <w:r w:rsidRPr="005676FB">
        <w:t xml:space="preserve">Dishion, T. J., &amp; Stormshak, E. A. (2002, November). </w:t>
      </w:r>
      <w:r w:rsidRPr="005676FB">
        <w:rPr>
          <w:i/>
        </w:rPr>
        <w:t>Culture as a factor in engaging parents of high-risk students: Problems and solutions.</w:t>
      </w:r>
      <w:r w:rsidRPr="005676FB">
        <w:t xml:space="preserve"> Workshop presented at the first biennial Sundberg Conference on Cultural &amp; Community Psychology, University of Oregon, Eugene.</w:t>
      </w:r>
    </w:p>
    <w:p w14:paraId="03869B7C" w14:textId="77777777" w:rsidR="00D11490" w:rsidRPr="00B2637D" w:rsidRDefault="00D11490" w:rsidP="00D11490">
      <w:pPr>
        <w:ind w:left="360" w:hanging="360"/>
      </w:pPr>
      <w:proofErr w:type="gramStart"/>
      <w:r>
        <w:t>Dishion, T. J. (2004, September–October).</w:t>
      </w:r>
      <w:proofErr w:type="gramEnd"/>
      <w:r>
        <w:t xml:space="preserve"> </w:t>
      </w:r>
      <w:r>
        <w:rPr>
          <w:bCs/>
          <w:iCs/>
        </w:rPr>
        <w:t>Peer dynamics in the development and change of child and adolescent problem b</w:t>
      </w:r>
      <w:r w:rsidRPr="00B2637D">
        <w:rPr>
          <w:bCs/>
          <w:iCs/>
        </w:rPr>
        <w:t>ehavior.</w:t>
      </w:r>
      <w:r>
        <w:rPr>
          <w:bCs/>
          <w:iCs/>
        </w:rPr>
        <w:t xml:space="preserve"> In </w:t>
      </w:r>
      <w:r w:rsidRPr="00914159">
        <w:rPr>
          <w:bCs/>
          <w:i/>
          <w:iCs/>
        </w:rPr>
        <w:t>Multilevel dynamics in developmental psychopathology: Pathways to the future,</w:t>
      </w:r>
      <w:r>
        <w:rPr>
          <w:bCs/>
          <w:iCs/>
        </w:rPr>
        <w:t xml:space="preserve"> 34</w:t>
      </w:r>
      <w:r w:rsidRPr="00B2637D">
        <w:rPr>
          <w:bCs/>
          <w:iCs/>
        </w:rPr>
        <w:t xml:space="preserve">th </w:t>
      </w:r>
      <w:r>
        <w:rPr>
          <w:bCs/>
          <w:iCs/>
        </w:rPr>
        <w:t>Minnesota Symposium on Development and Psychopathology, Minneapolis, MN.</w:t>
      </w:r>
    </w:p>
    <w:p w14:paraId="5E0798CB" w14:textId="77777777" w:rsidR="008D3F1A" w:rsidRPr="001A72C9" w:rsidRDefault="008D3F1A" w:rsidP="008D3F1A">
      <w:pPr>
        <w:pStyle w:val="Heading3"/>
        <w:ind w:left="360" w:hanging="360"/>
        <w:jc w:val="left"/>
        <w:rPr>
          <w:b w:val="0"/>
        </w:rPr>
      </w:pPr>
      <w:proofErr w:type="gramStart"/>
      <w:r w:rsidRPr="001A72C9">
        <w:rPr>
          <w:b w:val="0"/>
          <w:bCs w:val="0"/>
          <w:iCs/>
        </w:rPr>
        <w:t>Dishion, T. J. (2007).</w:t>
      </w:r>
      <w:proofErr w:type="gramEnd"/>
      <w:r w:rsidRPr="001A72C9">
        <w:rPr>
          <w:b w:val="0"/>
          <w:bCs w:val="0"/>
          <w:iCs/>
        </w:rPr>
        <w:t xml:space="preserve"> </w:t>
      </w:r>
      <w:r w:rsidRPr="00E23F08">
        <w:rPr>
          <w:b w:val="0"/>
          <w:i/>
        </w:rPr>
        <w:t>The Family Check-Up: Intervention model and effects for children and adolescents.</w:t>
      </w:r>
      <w:r>
        <w:rPr>
          <w:b w:val="0"/>
        </w:rPr>
        <w:t xml:space="preserve"> 2007 Bennett Lecturer in Prevention Science, Prevention Research Center for the Promotion of Human Development, Pennsylvania State University, State College, PA.</w:t>
      </w:r>
    </w:p>
    <w:p w14:paraId="647D9F27" w14:textId="77777777" w:rsidR="007F30D5" w:rsidRDefault="007F30D5" w:rsidP="007F30D5">
      <w:pPr>
        <w:ind w:left="360" w:hanging="360"/>
      </w:pPr>
      <w:r w:rsidRPr="00926AFD">
        <w:t>Dishion, T. J.</w:t>
      </w:r>
      <w:r>
        <w:t>,</w:t>
      </w:r>
      <w:r w:rsidRPr="00926AFD">
        <w:t xml:space="preserve"> &amp; Stormshak, E. A. (2007, May).</w:t>
      </w:r>
      <w:r>
        <w:t xml:space="preserve"> </w:t>
      </w:r>
      <w:r w:rsidRPr="00926AFD">
        <w:rPr>
          <w:i/>
        </w:rPr>
        <w:t>An ecological approach to childhood adolescent treatment:</w:t>
      </w:r>
      <w:r>
        <w:rPr>
          <w:i/>
        </w:rPr>
        <w:t xml:space="preserve"> </w:t>
      </w:r>
      <w:r w:rsidRPr="00926AFD">
        <w:rPr>
          <w:i/>
        </w:rPr>
        <w:t>T</w:t>
      </w:r>
      <w:r w:rsidR="00A606FD">
        <w:rPr>
          <w:i/>
        </w:rPr>
        <w:t>he Family Check-U</w:t>
      </w:r>
      <w:r w:rsidRPr="00926AFD">
        <w:rPr>
          <w:i/>
        </w:rPr>
        <w:t>p for children and adolescents.</w:t>
      </w:r>
      <w:r>
        <w:t xml:space="preserve"> </w:t>
      </w:r>
      <w:r w:rsidRPr="00926AFD">
        <w:t>Workshop conducted at the Oregon Psychological Association, Eugene, OR.</w:t>
      </w:r>
    </w:p>
    <w:p w14:paraId="424F7B3A" w14:textId="77777777" w:rsidR="00E36AB9" w:rsidRPr="0023360C" w:rsidRDefault="00E36AB9" w:rsidP="00E36AB9">
      <w:pPr>
        <w:ind w:left="360" w:hanging="360"/>
        <w:rPr>
          <w:bCs/>
        </w:rPr>
      </w:pPr>
      <w:r w:rsidRPr="0023360C">
        <w:t xml:space="preserve">Tarter, R., Dishion, T. J., Biglan, A., Burt, S. A., Wilson, D. S., Vanyukov, M., &amp; Newlin, D. (2008, May). </w:t>
      </w:r>
      <w:r w:rsidRPr="0023360C">
        <w:rPr>
          <w:bCs/>
          <w:i/>
        </w:rPr>
        <w:t>Antisocial behavior: A clinical and social problem considered from evolutionary perspectives.</w:t>
      </w:r>
      <w:r w:rsidRPr="0023360C">
        <w:rPr>
          <w:bCs/>
        </w:rPr>
        <w:t xml:space="preserve"> R. Tarter &amp; D. Fishbein, Chairs. Workshop presented at the 16th annual meeting of the Society for Prevention Research, San Francisco, CA. </w:t>
      </w:r>
    </w:p>
    <w:p w14:paraId="7E3734A9" w14:textId="77777777" w:rsidR="00E972AD" w:rsidRDefault="00E972AD">
      <w:pPr>
        <w:widowControl w:val="0"/>
        <w:autoSpaceDE w:val="0"/>
        <w:autoSpaceDN w:val="0"/>
        <w:adjustRightInd w:val="0"/>
        <w:ind w:left="360" w:hanging="360"/>
      </w:pPr>
      <w:proofErr w:type="gramStart"/>
      <w:r>
        <w:t>de</w:t>
      </w:r>
      <w:proofErr w:type="gramEnd"/>
      <w:r>
        <w:t xml:space="preserve"> Sousa, J., Dishion, T. J., Gill, A., Kavanagh, K., Shaw, D. S., Stormshak, E. A., &amp; Wilson, M. N. (2008, August). </w:t>
      </w:r>
      <w:proofErr w:type="gramStart"/>
      <w:r>
        <w:t xml:space="preserve">Summer training institute for the Family Check-Up and </w:t>
      </w:r>
      <w:r w:rsidRPr="002D7F0F">
        <w:rPr>
          <w:i/>
        </w:rPr>
        <w:t>Everyday Parenting</w:t>
      </w:r>
      <w:r>
        <w:t xml:space="preserve"> curriculum.</w:t>
      </w:r>
      <w:proofErr w:type="gramEnd"/>
      <w:r>
        <w:t xml:space="preserve"> </w:t>
      </w:r>
      <w:proofErr w:type="gramStart"/>
      <w:r>
        <w:t>Eugene, OR.</w:t>
      </w:r>
      <w:proofErr w:type="gramEnd"/>
    </w:p>
    <w:p w14:paraId="26EC3A5F" w14:textId="77777777" w:rsidR="004107F9" w:rsidRDefault="004107F9" w:rsidP="00DA6C1F">
      <w:pPr>
        <w:autoSpaceDE w:val="0"/>
        <w:autoSpaceDN w:val="0"/>
        <w:adjustRightInd w:val="0"/>
        <w:ind w:left="360" w:hanging="360"/>
        <w:rPr>
          <w:rStyle w:val="Strong"/>
          <w:b w:val="0"/>
        </w:rPr>
      </w:pPr>
      <w:proofErr w:type="gramStart"/>
      <w:r w:rsidRPr="004107F9">
        <w:t>Dishion, T. J. (2008, October).</w:t>
      </w:r>
      <w:proofErr w:type="gramEnd"/>
      <w:r w:rsidRPr="004107F9">
        <w:rPr>
          <w:b/>
        </w:rPr>
        <w:t xml:space="preserve"> </w:t>
      </w:r>
      <w:r w:rsidRPr="004107F9">
        <w:rPr>
          <w:rStyle w:val="Strong"/>
          <w:b w:val="0"/>
          <w:i/>
        </w:rPr>
        <w:t xml:space="preserve">Adolescent self-regulation and the brain: Resilience, risk, and intervention. </w:t>
      </w:r>
      <w:r w:rsidRPr="004107F9">
        <w:rPr>
          <w:rStyle w:val="Strong"/>
          <w:b w:val="0"/>
        </w:rPr>
        <w:t>Workshop presented at the Healthy Brain Development conference, Eugene, OR.</w:t>
      </w:r>
    </w:p>
    <w:p w14:paraId="4F881578" w14:textId="77777777" w:rsidR="00521DAC" w:rsidRPr="002E4717" w:rsidRDefault="00521DAC" w:rsidP="00521DAC">
      <w:pPr>
        <w:ind w:left="360" w:hanging="360"/>
      </w:pPr>
      <w:r w:rsidRPr="002E4717">
        <w:t>Dishi</w:t>
      </w:r>
      <w:r>
        <w:t>o</w:t>
      </w:r>
      <w:r w:rsidRPr="002E4717">
        <w:t>n, T. J., &amp; Loeber, R. (2009</w:t>
      </w:r>
      <w:r>
        <w:t>, September</w:t>
      </w:r>
      <w:r w:rsidRPr="002E4717">
        <w:t xml:space="preserve">). </w:t>
      </w:r>
      <w:r w:rsidRPr="002E4717">
        <w:rPr>
          <w:rFonts w:eastAsia="MS Mincho"/>
          <w:bCs/>
          <w:i/>
        </w:rPr>
        <w:t>Time trends in parenting: Can they help explain time trends in adolescent problem behavior?</w:t>
      </w:r>
      <w:r w:rsidRPr="002E4717">
        <w:rPr>
          <w:rFonts w:eastAsia="MS Mincho"/>
          <w:bCs/>
        </w:rPr>
        <w:t xml:space="preserve"> </w:t>
      </w:r>
      <w:proofErr w:type="gramStart"/>
      <w:r>
        <w:rPr>
          <w:rFonts w:eastAsia="MS Mincho"/>
          <w:bCs/>
        </w:rPr>
        <w:t xml:space="preserve">Seminar discussants, </w:t>
      </w:r>
      <w:r w:rsidRPr="002E4717">
        <w:rPr>
          <w:rFonts w:eastAsia="MS Mincho"/>
          <w:bCs/>
        </w:rPr>
        <w:t>The Nuffield Foundation, London, UK.</w:t>
      </w:r>
      <w:proofErr w:type="gramEnd"/>
    </w:p>
    <w:p w14:paraId="32AC76F5" w14:textId="77777777" w:rsidR="00FF7537" w:rsidRDefault="00FF7537" w:rsidP="00521DAC">
      <w:pPr>
        <w:ind w:left="360" w:hanging="360"/>
      </w:pPr>
      <w:r>
        <w:t xml:space="preserve">Dishion, T. J., Stormshak, E. A., Shaw, D. S., &amp; Gill, A. (2009, October). </w:t>
      </w:r>
      <w:proofErr w:type="gramStart"/>
      <w:r w:rsidRPr="001C5583">
        <w:rPr>
          <w:i/>
        </w:rPr>
        <w:t>Implementation workshop for the ecological approach to family intervention and treatment (EcoFIT) model.</w:t>
      </w:r>
      <w:proofErr w:type="gramEnd"/>
      <w:r>
        <w:t xml:space="preserve"> Invited workshop presented in Gothenburg, Sweden.</w:t>
      </w:r>
    </w:p>
    <w:p w14:paraId="1D5C7118" w14:textId="77777777" w:rsidR="00F50BBB" w:rsidRDefault="00F50BBB" w:rsidP="00F50BBB">
      <w:pPr>
        <w:ind w:left="360" w:hanging="360"/>
      </w:pPr>
      <w:r>
        <w:lastRenderedPageBreak/>
        <w:t xml:space="preserve">Dishion, T. J., Stormshak, E. A., Shaw, D. S., &amp; Gill, A. (2009, October). </w:t>
      </w:r>
      <w:proofErr w:type="gramStart"/>
      <w:r w:rsidRPr="001C5583">
        <w:rPr>
          <w:i/>
        </w:rPr>
        <w:t>Implementation workshop for the ecological approach to family intervention and treatment (EcoFIT) model.</w:t>
      </w:r>
      <w:proofErr w:type="gramEnd"/>
      <w:r>
        <w:t xml:space="preserve"> Invited workshop presented in Gothenburg, Sweden.</w:t>
      </w:r>
    </w:p>
    <w:p w14:paraId="7E6B6242" w14:textId="77777777" w:rsidR="005D1742" w:rsidRDefault="005D1742" w:rsidP="005D1742">
      <w:pPr>
        <w:pStyle w:val="PlainText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Dishion, T. J. (2010, April).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742">
        <w:rPr>
          <w:rFonts w:ascii="Times New Roman" w:hAnsi="Times New Roman" w:cs="Times New Roman"/>
          <w:i/>
          <w:sz w:val="24"/>
          <w:szCs w:val="24"/>
        </w:rPr>
        <w:t>An ecological approach to child and family interventions promoting behavioral health.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Colloquium presented at the UO &amp; COCC Friday Distinguished Lecture Series, Bend, OR.</w:t>
      </w:r>
    </w:p>
    <w:p w14:paraId="78A5752F" w14:textId="77777777" w:rsidR="00FF7537" w:rsidRDefault="00FF7537" w:rsidP="00FF7537">
      <w:pPr>
        <w:widowControl w:val="0"/>
        <w:ind w:left="360" w:hanging="360"/>
      </w:pPr>
      <w:r w:rsidRPr="003C44A8">
        <w:t>Dishion, T. J., &amp; Shaw, D. S.</w:t>
      </w:r>
      <w:r>
        <w:rPr>
          <w:i/>
        </w:rPr>
        <w:t xml:space="preserve"> </w:t>
      </w:r>
      <w:r>
        <w:t xml:space="preserve">(2010, October). </w:t>
      </w:r>
      <w:proofErr w:type="gramStart"/>
      <w:r>
        <w:rPr>
          <w:i/>
        </w:rPr>
        <w:t>Early childhood version of the Family Check-Up</w:t>
      </w:r>
      <w:r>
        <w:t>.</w:t>
      </w:r>
      <w:proofErr w:type="gramEnd"/>
      <w:r>
        <w:t xml:space="preserve"> </w:t>
      </w:r>
      <w:proofErr w:type="gramStart"/>
      <w:r>
        <w:t>Department of Child and Adolescent Psychiatry, Goteberg University, Goteberg, Sweden.</w:t>
      </w:r>
      <w:proofErr w:type="gramEnd"/>
    </w:p>
    <w:p w14:paraId="7E8D8BF9" w14:textId="77777777" w:rsidR="00E347E6" w:rsidRPr="00E36AB9" w:rsidRDefault="00E36AB9" w:rsidP="00E36AB9">
      <w:pPr>
        <w:ind w:left="360" w:hanging="360"/>
        <w:rPr>
          <w:color w:val="000000"/>
        </w:rPr>
      </w:pPr>
      <w:proofErr w:type="gramStart"/>
      <w:r>
        <w:rPr>
          <w:color w:val="000000"/>
        </w:rPr>
        <w:t>Dishion, T. J. (2014, April).</w:t>
      </w:r>
      <w:proofErr w:type="gramEnd"/>
      <w:r>
        <w:rPr>
          <w:color w:val="000000"/>
        </w:rPr>
        <w:t xml:space="preserve"> </w:t>
      </w:r>
      <w:r w:rsidRPr="000E7622">
        <w:rPr>
          <w:color w:val="000000"/>
        </w:rPr>
        <w:t xml:space="preserve">The Family Check-Up model: An evidence-based approach to promoting child and adolescent behavioral health. </w:t>
      </w:r>
      <w:r w:rsidRPr="00395084">
        <w:rPr>
          <w:color w:val="000000"/>
        </w:rPr>
        <w:t>P</w:t>
      </w:r>
      <w:r>
        <w:rPr>
          <w:color w:val="000000"/>
        </w:rPr>
        <w:t>aper p</w:t>
      </w:r>
      <w:r w:rsidRPr="00395084">
        <w:rPr>
          <w:color w:val="000000"/>
        </w:rPr>
        <w:t>resented at the Institute of Medicine</w:t>
      </w:r>
      <w:r>
        <w:rPr>
          <w:color w:val="000000"/>
        </w:rPr>
        <w:t xml:space="preserve"> </w:t>
      </w:r>
      <w:r w:rsidRPr="00395084">
        <w:rPr>
          <w:color w:val="000000"/>
        </w:rPr>
        <w:t>workshop</w:t>
      </w:r>
      <w:r>
        <w:rPr>
          <w:color w:val="000000"/>
        </w:rPr>
        <w:t>,</w:t>
      </w:r>
      <w:r w:rsidRPr="00395084">
        <w:rPr>
          <w:color w:val="000000"/>
        </w:rPr>
        <w:t xml:space="preserve"> </w:t>
      </w:r>
      <w:r w:rsidRPr="000E7622">
        <w:rPr>
          <w:i/>
          <w:color w:val="000000"/>
        </w:rPr>
        <w:t xml:space="preserve">Strategies for scaling tested and effective family-focused preventive interventions to promote children's cognitive, affective, and behavioral health. </w:t>
      </w:r>
      <w:proofErr w:type="gramStart"/>
      <w:r w:rsidRPr="00395084">
        <w:rPr>
          <w:color w:val="000000"/>
        </w:rPr>
        <w:t>National Aca</w:t>
      </w:r>
      <w:r>
        <w:rPr>
          <w:color w:val="000000"/>
        </w:rPr>
        <w:t>demy of Sciences, Washington, D</w:t>
      </w:r>
      <w:r w:rsidRPr="00395084">
        <w:rPr>
          <w:color w:val="000000"/>
        </w:rPr>
        <w:t>C</w:t>
      </w:r>
      <w:r>
        <w:rPr>
          <w:color w:val="000000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81A18" w:rsidRPr="00681A18" w14:paraId="066A5402" w14:textId="77777777" w:rsidTr="008B6BEC"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D20F" w14:textId="77777777" w:rsidR="00681A18" w:rsidRPr="00681A18" w:rsidRDefault="00220717" w:rsidP="00681A18">
            <w:pPr>
              <w:pStyle w:val="Heading3"/>
              <w:keepNext w:val="0"/>
              <w:widowControl w:val="0"/>
              <w:spacing w:before="240" w:after="60"/>
              <w:ind w:left="-72" w:right="0" w:firstLine="0"/>
              <w:jc w:val="left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5B</w:t>
            </w:r>
            <w:r w:rsidR="00681A18" w:rsidRPr="00681A18">
              <w:t>PROFESSIONAL MATERIALS</w:t>
            </w:r>
          </w:p>
        </w:tc>
      </w:tr>
    </w:tbl>
    <w:p w14:paraId="382579F0" w14:textId="77777777" w:rsidR="001A2FB3" w:rsidRPr="005676FB" w:rsidRDefault="001A2FB3" w:rsidP="001A2FB3">
      <w:pPr>
        <w:pStyle w:val="BodyText"/>
        <w:widowControl w:val="0"/>
        <w:spacing w:before="40"/>
        <w:ind w:left="360" w:hanging="360"/>
        <w:jc w:val="left"/>
      </w:pPr>
      <w:r w:rsidRPr="005676FB">
        <w:t xml:space="preserve">Dishion, T. J., Moore, K. J., Prescott, A., &amp; Kavanagh, K. (1989). </w:t>
      </w:r>
      <w:r w:rsidRPr="005676FB">
        <w:rPr>
          <w:i/>
        </w:rPr>
        <w:t>Teen focus: A behavior change curriculum for young adolescents.</w:t>
      </w:r>
      <w:r w:rsidRPr="005676FB">
        <w:t xml:space="preserve"> </w:t>
      </w:r>
      <w:proofErr w:type="gramStart"/>
      <w:r w:rsidRPr="005676FB">
        <w:t>(Video available from InterVision, 261 East 12th Avenue, Suite 100, Eugene, OR 97401 or 800-678-3455).</w:t>
      </w:r>
      <w:proofErr w:type="gramEnd"/>
    </w:p>
    <w:p w14:paraId="10C3C249" w14:textId="77777777" w:rsidR="001A2FB3" w:rsidRPr="005676FB" w:rsidRDefault="001A2FB3">
      <w:pPr>
        <w:pStyle w:val="BodyTextIndent2"/>
        <w:widowControl w:val="0"/>
        <w:ind w:left="360" w:hanging="360"/>
        <w:rPr>
          <w:rFonts w:ascii="Courier" w:hAnsi="Courier"/>
          <w:u w:val="single"/>
        </w:rPr>
      </w:pPr>
      <w:r w:rsidRPr="005676FB">
        <w:t xml:space="preserve">Kavanagh, K., &amp; Dishion, T. J. (1989). </w:t>
      </w:r>
      <w:r w:rsidRPr="005676FB">
        <w:rPr>
          <w:i/>
        </w:rPr>
        <w:t>Parent focus: A skill enhancement curriculum for parents of young adolescents.</w:t>
      </w:r>
      <w:r w:rsidRPr="005676FB">
        <w:t xml:space="preserve"> </w:t>
      </w:r>
      <w:proofErr w:type="gramStart"/>
      <w:r w:rsidRPr="005676FB">
        <w:t>(Video available from InterVision, 261 East 12th Avenue, Suite 100, Eugene, OR 97401 or 800-678-3455).</w:t>
      </w:r>
      <w:proofErr w:type="gramEnd"/>
    </w:p>
    <w:p w14:paraId="410112AE" w14:textId="77777777" w:rsidR="001A2FB3" w:rsidRPr="005676FB" w:rsidRDefault="001A2FB3">
      <w:pPr>
        <w:pStyle w:val="BodyText"/>
        <w:widowControl w:val="0"/>
        <w:ind w:left="360" w:hanging="360"/>
        <w:jc w:val="left"/>
      </w:pPr>
      <w:r w:rsidRPr="005676FB">
        <w:t xml:space="preserve">Dishion, T. J., Kavanagh, K., &amp; Reid, J. B. (1991). </w:t>
      </w:r>
      <w:r w:rsidRPr="005676FB">
        <w:rPr>
          <w:i/>
        </w:rPr>
        <w:t>From parents to friends: Developing peer relationship skills in middle childhood.</w:t>
      </w:r>
      <w:r w:rsidRPr="005676FB">
        <w:t xml:space="preserve"> (Instructional videotape available at Northwest Family and School Consultants, POB 11140, Eugene, OR 97440.)</w:t>
      </w:r>
    </w:p>
    <w:p w14:paraId="613684D6" w14:textId="77777777" w:rsidR="001A2FB3" w:rsidRPr="005676FB" w:rsidRDefault="001A2FB3">
      <w:pPr>
        <w:widowControl w:val="0"/>
        <w:ind w:left="360" w:hanging="360"/>
      </w:pPr>
      <w:r w:rsidRPr="005676FB">
        <w:t>Kavanagh, K., &amp; Dishion, T. J. (1991</w:t>
      </w:r>
      <w:r w:rsidRPr="005676FB">
        <w:rPr>
          <w:i/>
        </w:rPr>
        <w:t>). Setting limits with peers.</w:t>
      </w:r>
      <w:r w:rsidRPr="005676FB">
        <w:t xml:space="preserve"> </w:t>
      </w:r>
      <w:proofErr w:type="gramStart"/>
      <w:r w:rsidRPr="005676FB">
        <w:t>(Video available from InterVision, 261 East 12th Avenue, Suite 100, Eugene, OR 97401 or 800-678-3455).</w:t>
      </w:r>
      <w:proofErr w:type="gramEnd"/>
    </w:p>
    <w:p w14:paraId="0392E79A" w14:textId="77777777" w:rsidR="001A2FB3" w:rsidRPr="005676FB" w:rsidRDefault="001A2FB3">
      <w:pPr>
        <w:widowControl w:val="0"/>
        <w:ind w:left="360" w:hanging="360"/>
      </w:pPr>
      <w:r w:rsidRPr="005676FB">
        <w:t xml:space="preserve">Kavanagh, K., &amp; Dishion, T. J. (1991). </w:t>
      </w:r>
      <w:proofErr w:type="gramStart"/>
      <w:r w:rsidRPr="005676FB">
        <w:rPr>
          <w:i/>
        </w:rPr>
        <w:t>Supervision skills with adolescents.</w:t>
      </w:r>
      <w:proofErr w:type="gramEnd"/>
      <w:r w:rsidRPr="005676FB">
        <w:t xml:space="preserve"> </w:t>
      </w:r>
      <w:proofErr w:type="gramStart"/>
      <w:r w:rsidRPr="005676FB">
        <w:t>(Video available from InterVision, 261 East 12th Avenue, Suite 100, Eugene, OR 97401 or 800-678-3455).</w:t>
      </w:r>
      <w:proofErr w:type="gramEnd"/>
    </w:p>
    <w:p w14:paraId="35CBBAF7" w14:textId="77777777" w:rsidR="00ED2FEA" w:rsidRPr="005676FB" w:rsidRDefault="001A2FB3" w:rsidP="00ED2FEA">
      <w:pPr>
        <w:widowControl w:val="0"/>
        <w:tabs>
          <w:tab w:val="left" w:pos="10800"/>
        </w:tabs>
        <w:ind w:left="360" w:hanging="360"/>
      </w:pPr>
      <w:r w:rsidRPr="005676FB">
        <w:t xml:space="preserve">Dishion, T. J., Kavanagh, K., &amp; Christianson, S. (1995). </w:t>
      </w:r>
      <w:r w:rsidRPr="005676FB">
        <w:rPr>
          <w:i/>
        </w:rPr>
        <w:t xml:space="preserve">Parenting in the teenage years. </w:t>
      </w:r>
      <w:proofErr w:type="gramStart"/>
      <w:r w:rsidRPr="005676FB">
        <w:t>(Video available from InterVision, 261 East 12th Avenue, Suite 100, Eugene, OR 97401 or 800-678-3455).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81A18" w:rsidRPr="00681A18" w14:paraId="4B6C8735" w14:textId="77777777" w:rsidTr="008B6BEC"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D05C29" w14:textId="77777777" w:rsidR="00681A18" w:rsidRPr="00681A18" w:rsidRDefault="00220717" w:rsidP="00681A18">
            <w:pPr>
              <w:pStyle w:val="Heading2"/>
              <w:keepNext w:val="0"/>
              <w:widowControl w:val="0"/>
              <w:spacing w:before="240" w:after="60"/>
              <w:ind w:left="-72" w:firstLine="0"/>
              <w:jc w:val="left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3B</w:t>
            </w:r>
            <w:r w:rsidR="00681A18" w:rsidRPr="00681A18">
              <w:t>PROFESSIONAL ORGANIZATIONS</w:t>
            </w:r>
          </w:p>
        </w:tc>
      </w:tr>
    </w:tbl>
    <w:p w14:paraId="1D8BCED4" w14:textId="77777777" w:rsidR="001A2FB3" w:rsidRPr="005676FB" w:rsidRDefault="001A2FB3" w:rsidP="001A2FB3">
      <w:pPr>
        <w:widowControl w:val="0"/>
        <w:spacing w:before="40"/>
        <w:ind w:left="720" w:hanging="720"/>
      </w:pPr>
      <w:r w:rsidRPr="005676FB">
        <w:t>American Association for the Advancement of Science</w:t>
      </w:r>
    </w:p>
    <w:p w14:paraId="178A54F0" w14:textId="77777777" w:rsidR="001A2FB3" w:rsidRPr="005676FB" w:rsidRDefault="001A2FB3">
      <w:pPr>
        <w:widowControl w:val="0"/>
        <w:ind w:left="720" w:hanging="720"/>
      </w:pPr>
      <w:r w:rsidRPr="005676FB">
        <w:t>American Psychological Association</w:t>
      </w:r>
    </w:p>
    <w:p w14:paraId="30E93E53" w14:textId="77777777" w:rsidR="001A2FB3" w:rsidRPr="005676FB" w:rsidRDefault="001A2FB3">
      <w:pPr>
        <w:widowControl w:val="0"/>
        <w:ind w:left="720" w:hanging="720"/>
      </w:pPr>
      <w:r w:rsidRPr="005676FB">
        <w:t>American Psychological Society</w:t>
      </w:r>
    </w:p>
    <w:p w14:paraId="7F08C666" w14:textId="77777777" w:rsidR="001A2FB3" w:rsidRPr="005676FB" w:rsidRDefault="001A2FB3">
      <w:pPr>
        <w:widowControl w:val="0"/>
        <w:ind w:left="720" w:hanging="720"/>
      </w:pPr>
      <w:r w:rsidRPr="005676FB">
        <w:t>Association for the Advancement of Behavior Therapy</w:t>
      </w:r>
    </w:p>
    <w:p w14:paraId="0EB02581" w14:textId="77777777" w:rsidR="001A2FB3" w:rsidRPr="005676FB" w:rsidRDefault="001A2FB3">
      <w:pPr>
        <w:widowControl w:val="0"/>
        <w:ind w:left="720" w:hanging="720"/>
      </w:pPr>
      <w:r w:rsidRPr="005676FB">
        <w:t>Society for Research in Child Development</w:t>
      </w:r>
    </w:p>
    <w:p w14:paraId="169B6F74" w14:textId="77777777" w:rsidR="001A2FB3" w:rsidRPr="005676FB" w:rsidRDefault="001A2FB3">
      <w:pPr>
        <w:widowControl w:val="0"/>
        <w:ind w:left="720" w:hanging="720"/>
      </w:pPr>
      <w:r w:rsidRPr="005676FB">
        <w:t>Society for Research in Adolescence</w:t>
      </w:r>
    </w:p>
    <w:p w14:paraId="640F6159" w14:textId="77777777" w:rsidR="001A2FB3" w:rsidRPr="005676FB" w:rsidRDefault="001A2FB3">
      <w:pPr>
        <w:widowControl w:val="0"/>
        <w:ind w:left="720" w:hanging="720"/>
      </w:pPr>
      <w:r w:rsidRPr="005676FB">
        <w:t>Society for Prevention Research</w:t>
      </w:r>
    </w:p>
    <w:p w14:paraId="3D16739E" w14:textId="77777777" w:rsidR="001A2FB3" w:rsidRPr="005676FB" w:rsidRDefault="001A2FB3">
      <w:pPr>
        <w:widowControl w:val="0"/>
        <w:ind w:left="720" w:hanging="720"/>
      </w:pPr>
      <w:r w:rsidRPr="005676FB">
        <w:t>International Society for Research in Child and Adolescent Psychopathology</w:t>
      </w:r>
    </w:p>
    <w:p w14:paraId="215E3789" w14:textId="77777777" w:rsidR="001A2FB3" w:rsidRPr="005676FB" w:rsidRDefault="001A2FB3">
      <w:pPr>
        <w:widowControl w:val="0"/>
        <w:ind w:left="720" w:hanging="720"/>
      </w:pPr>
      <w:r w:rsidRPr="005676FB">
        <w:t>International Society for the Study of Behavioural Development</w:t>
      </w:r>
    </w:p>
    <w:p w14:paraId="36855305" w14:textId="77777777" w:rsidR="001A2FB3" w:rsidRDefault="00F06422">
      <w:pPr>
        <w:widowControl w:val="0"/>
        <w:tabs>
          <w:tab w:val="right" w:pos="9360"/>
        </w:tabs>
        <w:ind w:left="720" w:hanging="720"/>
      </w:pPr>
      <w:r>
        <w:t>Society for Chaos and Complexity in Psychology and the Life Sciences</w:t>
      </w:r>
    </w:p>
    <w:p w14:paraId="33CEAEE6" w14:textId="77777777" w:rsidR="00512757" w:rsidRPr="005676FB" w:rsidRDefault="00512757">
      <w:pPr>
        <w:widowControl w:val="0"/>
        <w:tabs>
          <w:tab w:val="right" w:pos="9360"/>
        </w:tabs>
        <w:ind w:left="720" w:hanging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81A18" w:rsidRPr="00681A18" w14:paraId="158DD0B2" w14:textId="77777777" w:rsidTr="008B6BEC"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87D5B" w14:textId="77777777" w:rsidR="00681A18" w:rsidRPr="00681A18" w:rsidRDefault="00681A18" w:rsidP="00681A18">
            <w:pPr>
              <w:widowControl w:val="0"/>
              <w:tabs>
                <w:tab w:val="right" w:pos="9360"/>
              </w:tabs>
              <w:spacing w:before="240" w:after="60"/>
              <w:ind w:left="-72"/>
              <w:rPr>
                <w:b/>
              </w:rPr>
            </w:pPr>
            <w:r w:rsidRPr="00681A18">
              <w:rPr>
                <w:b/>
              </w:rPr>
              <w:t>GRANTS &amp; HONORS</w:t>
            </w:r>
          </w:p>
        </w:tc>
      </w:tr>
    </w:tbl>
    <w:p w14:paraId="7C8BFED3" w14:textId="77777777" w:rsidR="001A2FB3" w:rsidRPr="00C76AF0" w:rsidRDefault="001A2FB3" w:rsidP="00A71E24">
      <w:pPr>
        <w:pStyle w:val="BodyTextIndent"/>
        <w:widowControl w:val="0"/>
        <w:tabs>
          <w:tab w:val="left" w:pos="5130"/>
          <w:tab w:val="right" w:pos="10620"/>
        </w:tabs>
        <w:spacing w:before="120" w:after="40" w:line="240" w:lineRule="auto"/>
        <w:ind w:left="360" w:hanging="360"/>
        <w:jc w:val="left"/>
        <w:rPr>
          <w:rFonts w:ascii="Times New Roman" w:hAnsi="Times New Roman" w:cs="Times New Roman"/>
          <w:b/>
          <w:i/>
        </w:rPr>
      </w:pPr>
      <w:r w:rsidRPr="00C76AF0">
        <w:rPr>
          <w:rFonts w:ascii="Times New Roman" w:hAnsi="Times New Roman" w:cs="Times New Roman"/>
          <w:b/>
          <w:i/>
        </w:rPr>
        <w:t>Active</w:t>
      </w:r>
    </w:p>
    <w:p w14:paraId="21BBCD67" w14:textId="77777777" w:rsidR="004046CB" w:rsidRDefault="004046CB" w:rsidP="004046CB">
      <w:pPr>
        <w:pStyle w:val="Header"/>
        <w:widowControl w:val="0"/>
        <w:tabs>
          <w:tab w:val="clear" w:pos="4320"/>
          <w:tab w:val="clear" w:pos="8640"/>
          <w:tab w:val="left" w:pos="5670"/>
          <w:tab w:val="left" w:pos="8370"/>
        </w:tabs>
        <w:spacing w:before="120"/>
        <w:ind w:left="360"/>
        <w:rPr>
          <w:rFonts w:ascii="Times New Roman" w:hAnsi="Times New Roman" w:cs="Times New Roman"/>
        </w:rPr>
      </w:pPr>
      <w:r w:rsidRPr="00A412DA">
        <w:rPr>
          <w:rFonts w:ascii="Times New Roman" w:hAnsi="Times New Roman" w:cs="Times New Roman"/>
        </w:rPr>
        <w:lastRenderedPageBreak/>
        <w:t>R01 DA07031 (Dishion</w:t>
      </w:r>
      <w:r w:rsidR="007B1F5B">
        <w:rPr>
          <w:rFonts w:ascii="Times New Roman" w:hAnsi="Times New Roman" w:cs="Times New Roman"/>
        </w:rPr>
        <w:t>, PI</w:t>
      </w:r>
      <w:r w:rsidRPr="00A412DA">
        <w:rPr>
          <w:rFonts w:ascii="Times New Roman" w:hAnsi="Times New Roman" w:cs="Times New Roman"/>
        </w:rPr>
        <w:t>)</w:t>
      </w:r>
      <w:r w:rsidRPr="00A412DA">
        <w:rPr>
          <w:rFonts w:ascii="Times New Roman" w:hAnsi="Times New Roman" w:cs="Times New Roman"/>
        </w:rPr>
        <w:tab/>
      </w:r>
      <w:r w:rsidR="00733F04">
        <w:rPr>
          <w:rFonts w:ascii="Times New Roman" w:hAnsi="Times New Roman" w:cs="Times New Roman"/>
        </w:rPr>
        <w:t>0</w:t>
      </w:r>
      <w:r w:rsidRPr="00A412DA">
        <w:rPr>
          <w:rFonts w:ascii="Times New Roman" w:hAnsi="Times New Roman" w:cs="Times New Roman"/>
        </w:rPr>
        <w:t>9/15/11–</w:t>
      </w:r>
      <w:r w:rsidR="00733F04">
        <w:rPr>
          <w:rFonts w:ascii="Times New Roman" w:hAnsi="Times New Roman" w:cs="Times New Roman"/>
        </w:rPr>
        <w:t>0</w:t>
      </w:r>
      <w:r w:rsidRPr="00A412DA">
        <w:rPr>
          <w:rFonts w:ascii="Times New Roman" w:hAnsi="Times New Roman" w:cs="Times New Roman"/>
        </w:rPr>
        <w:t>5/31/</w:t>
      </w:r>
      <w:r>
        <w:rPr>
          <w:rFonts w:ascii="Times New Roman" w:hAnsi="Times New Roman" w:cs="Times New Roman"/>
        </w:rPr>
        <w:t>16</w:t>
      </w:r>
    </w:p>
    <w:p w14:paraId="3CC3BFDC" w14:textId="77777777" w:rsidR="004046CB" w:rsidRPr="00A412DA" w:rsidRDefault="004046CB" w:rsidP="004046CB">
      <w:pPr>
        <w:pStyle w:val="Header"/>
        <w:widowControl w:val="0"/>
        <w:tabs>
          <w:tab w:val="clear" w:pos="8640"/>
          <w:tab w:val="left" w:pos="4320"/>
          <w:tab w:val="left" w:pos="6120"/>
          <w:tab w:val="left" w:pos="837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NIH/NIDA</w:t>
      </w:r>
    </w:p>
    <w:p w14:paraId="3CA433CA" w14:textId="77777777" w:rsidR="004046CB" w:rsidRPr="00A412DA" w:rsidRDefault="004046CB" w:rsidP="004046CB">
      <w:pPr>
        <w:ind w:left="360"/>
        <w:rPr>
          <w:i/>
        </w:rPr>
      </w:pPr>
      <w:r w:rsidRPr="00A412DA">
        <w:rPr>
          <w:i/>
        </w:rPr>
        <w:t>Development, Ecology, and Prevention of Early Adult Addictive Behavior</w:t>
      </w:r>
    </w:p>
    <w:p w14:paraId="02639032" w14:textId="77777777" w:rsidR="004046CB" w:rsidRPr="00A412DA" w:rsidRDefault="004046CB" w:rsidP="004046CB">
      <w:pPr>
        <w:tabs>
          <w:tab w:val="left" w:pos="4320"/>
          <w:tab w:val="left" w:pos="5670"/>
          <w:tab w:val="left" w:pos="8370"/>
        </w:tabs>
        <w:spacing w:before="120"/>
        <w:ind w:left="360"/>
      </w:pPr>
      <w:r w:rsidRPr="00A412DA">
        <w:t>R01 HD059838 (McIntyre, PI</w:t>
      </w:r>
      <w:r w:rsidR="00001910">
        <w:t>; Dishion, Co-</w:t>
      </w:r>
      <w:r>
        <w:t>I</w:t>
      </w:r>
      <w:r w:rsidRPr="00A412DA">
        <w:t>)</w:t>
      </w:r>
      <w:r w:rsidRPr="00A412DA">
        <w:tab/>
      </w:r>
      <w:r>
        <w:t>08/01/11–07/31/16</w:t>
      </w:r>
    </w:p>
    <w:p w14:paraId="409F9067" w14:textId="77777777" w:rsidR="004046CB" w:rsidRDefault="004046CB" w:rsidP="004046CB">
      <w:pPr>
        <w:ind w:left="360"/>
        <w:rPr>
          <w:i/>
        </w:rPr>
      </w:pPr>
      <w:r w:rsidRPr="00A412DA">
        <w:t>NIH/NI</w:t>
      </w:r>
      <w:r>
        <w:t>CHD</w:t>
      </w:r>
    </w:p>
    <w:p w14:paraId="447388C6" w14:textId="77777777" w:rsidR="004046CB" w:rsidRDefault="004046CB" w:rsidP="004046CB">
      <w:pPr>
        <w:ind w:left="360"/>
        <w:rPr>
          <w:i/>
        </w:rPr>
      </w:pPr>
      <w:r w:rsidRPr="00A412DA">
        <w:rPr>
          <w:i/>
        </w:rPr>
        <w:t>An RCT of Parent Training for Preschoolers with Delays</w:t>
      </w:r>
    </w:p>
    <w:p w14:paraId="1F52FE1B" w14:textId="77777777" w:rsidR="00001910" w:rsidRDefault="00001910" w:rsidP="00001910">
      <w:pPr>
        <w:pStyle w:val="Header"/>
        <w:widowControl w:val="0"/>
        <w:tabs>
          <w:tab w:val="clear" w:pos="4320"/>
          <w:tab w:val="clear" w:pos="8640"/>
          <w:tab w:val="left" w:pos="5760"/>
          <w:tab w:val="left" w:pos="8370"/>
        </w:tabs>
        <w:spacing w:before="120"/>
        <w:ind w:left="360"/>
        <w:rPr>
          <w:rFonts w:ascii="Times New Roman" w:hAnsi="Times New Roman" w:cs="Times New Roman"/>
          <w:i/>
        </w:rPr>
      </w:pPr>
      <w:r>
        <w:t>HD075150 (Stormshak, PI; Dishion, Co-I)</w:t>
      </w:r>
      <w:r>
        <w:tab/>
        <w:t>08/12/12–05/31/17</w:t>
      </w:r>
    </w:p>
    <w:p w14:paraId="4DEB140B" w14:textId="77777777" w:rsidR="00001910" w:rsidRDefault="00001910" w:rsidP="00001910">
      <w:pPr>
        <w:ind w:left="720" w:hanging="360"/>
      </w:pPr>
      <w:r w:rsidRPr="002D2E40">
        <w:t>NICHD</w:t>
      </w:r>
    </w:p>
    <w:p w14:paraId="4E6CD9B7" w14:textId="77777777" w:rsidR="00001910" w:rsidRDefault="00001910" w:rsidP="00001910">
      <w:pPr>
        <w:ind w:left="720" w:hanging="360"/>
      </w:pPr>
      <w:r>
        <w:rPr>
          <w:i/>
        </w:rPr>
        <w:t>Parenting to Prevent Substance Use in Late Adolescence</w:t>
      </w:r>
      <w:r w:rsidRPr="00744D97">
        <w:rPr>
          <w:i/>
        </w:rPr>
        <w:t xml:space="preserve"> </w:t>
      </w:r>
    </w:p>
    <w:p w14:paraId="40E914A7" w14:textId="77777777" w:rsidR="006C155A" w:rsidRDefault="006C155A" w:rsidP="006C155A">
      <w:pPr>
        <w:pStyle w:val="Header"/>
        <w:widowControl w:val="0"/>
        <w:tabs>
          <w:tab w:val="clear" w:pos="4320"/>
          <w:tab w:val="clear" w:pos="8640"/>
          <w:tab w:val="left" w:pos="5670"/>
          <w:tab w:val="left" w:pos="6120"/>
          <w:tab w:val="left" w:pos="8370"/>
        </w:tabs>
        <w:spacing w:before="120"/>
        <w:ind w:left="360"/>
        <w:rPr>
          <w:rFonts w:ascii="Times New Roman" w:hAnsi="Times New Roman" w:cs="Times New Roman"/>
        </w:rPr>
      </w:pPr>
      <w:r w:rsidRPr="00776FA8">
        <w:rPr>
          <w:rFonts w:ascii="Times New Roman" w:hAnsi="Times New Roman" w:cs="Times New Roman"/>
        </w:rPr>
        <w:t xml:space="preserve">R01 </w:t>
      </w:r>
      <w:r w:rsidR="002364A0">
        <w:rPr>
          <w:rFonts w:ascii="Times New Roman" w:hAnsi="Times New Roman" w:cs="Times New Roman"/>
        </w:rPr>
        <w:t>AA022071</w:t>
      </w:r>
      <w:r w:rsidRPr="00776FA8">
        <w:rPr>
          <w:rFonts w:ascii="Times New Roman" w:hAnsi="Times New Roman" w:cs="Times New Roman"/>
        </w:rPr>
        <w:t xml:space="preserve"> (Dishion, PI)</w:t>
      </w:r>
      <w:r w:rsidRPr="00776FA8">
        <w:rPr>
          <w:rFonts w:ascii="Times New Roman" w:hAnsi="Times New Roman" w:cs="Times New Roman"/>
        </w:rPr>
        <w:tab/>
      </w:r>
      <w:r w:rsidR="00023B59">
        <w:rPr>
          <w:rFonts w:ascii="Times New Roman" w:hAnsi="Times New Roman" w:cs="Times New Roman"/>
        </w:rPr>
        <w:t>09/20/12</w:t>
      </w:r>
      <w:r w:rsidR="00023B59">
        <w:t>–08/31/17</w:t>
      </w:r>
    </w:p>
    <w:p w14:paraId="48CA15F8" w14:textId="77777777" w:rsidR="006C155A" w:rsidRPr="00776FA8" w:rsidRDefault="004D4670" w:rsidP="006C155A">
      <w:pPr>
        <w:pStyle w:val="Header"/>
        <w:widowControl w:val="0"/>
        <w:tabs>
          <w:tab w:val="clear" w:pos="8640"/>
          <w:tab w:val="left" w:pos="4320"/>
          <w:tab w:val="left" w:pos="6120"/>
          <w:tab w:val="left" w:pos="837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NIH/</w:t>
      </w:r>
      <w:r w:rsidR="006C155A" w:rsidRPr="00776FA8">
        <w:rPr>
          <w:rFonts w:ascii="Times New Roman" w:hAnsi="Times New Roman" w:cs="Times New Roman"/>
        </w:rPr>
        <w:t>NIAAA</w:t>
      </w:r>
      <w:r>
        <w:rPr>
          <w:rFonts w:ascii="Times New Roman" w:hAnsi="Times New Roman" w:cs="Times New Roman"/>
        </w:rPr>
        <w:t>/NIDA</w:t>
      </w:r>
    </w:p>
    <w:p w14:paraId="0BB9B9FE" w14:textId="77777777" w:rsidR="00001910" w:rsidRDefault="006C155A" w:rsidP="00001910">
      <w:pPr>
        <w:pStyle w:val="Header"/>
        <w:widowControl w:val="0"/>
        <w:tabs>
          <w:tab w:val="clear" w:pos="8640"/>
          <w:tab w:val="left" w:pos="4320"/>
          <w:tab w:val="left" w:pos="6120"/>
          <w:tab w:val="left" w:pos="8370"/>
        </w:tabs>
        <w:ind w:left="360"/>
        <w:rPr>
          <w:rFonts w:ascii="Times New Roman" w:hAnsi="Times New Roman" w:cs="Times New Roman"/>
          <w:i/>
        </w:rPr>
      </w:pPr>
      <w:r w:rsidRPr="00776FA8">
        <w:rPr>
          <w:rFonts w:ascii="Times New Roman" w:hAnsi="Times New Roman" w:cs="Times New Roman"/>
          <w:i/>
        </w:rPr>
        <w:t>Relationship Dynamics and Young Adult Drug Use and Abuse</w:t>
      </w:r>
    </w:p>
    <w:p w14:paraId="6F20F227" w14:textId="77777777" w:rsidR="001A2FB3" w:rsidRPr="00001910" w:rsidRDefault="001A2FB3" w:rsidP="00001910">
      <w:pPr>
        <w:pStyle w:val="Header"/>
        <w:widowControl w:val="0"/>
        <w:tabs>
          <w:tab w:val="clear" w:pos="8640"/>
          <w:tab w:val="left" w:pos="4320"/>
          <w:tab w:val="left" w:pos="6120"/>
          <w:tab w:val="left" w:pos="8370"/>
        </w:tabs>
        <w:spacing w:before="120" w:after="60"/>
        <w:rPr>
          <w:b/>
          <w:i/>
        </w:rPr>
      </w:pPr>
      <w:r w:rsidRPr="00001910">
        <w:rPr>
          <w:b/>
          <w:i/>
        </w:rPr>
        <w:t>Completed</w:t>
      </w:r>
    </w:p>
    <w:p w14:paraId="5DF6BACD" w14:textId="77777777" w:rsidR="001A2FB3" w:rsidRPr="005676FB" w:rsidRDefault="001A2FB3" w:rsidP="00FF0A6F">
      <w:pPr>
        <w:widowControl w:val="0"/>
        <w:tabs>
          <w:tab w:val="left" w:pos="360"/>
          <w:tab w:val="left" w:pos="5670"/>
          <w:tab w:val="right" w:pos="9360"/>
        </w:tabs>
        <w:spacing w:before="120"/>
        <w:ind w:left="360"/>
      </w:pPr>
      <w:r w:rsidRPr="005676FB">
        <w:t xml:space="preserve">RO1 </w:t>
      </w:r>
      <w:r w:rsidR="00E972AD">
        <w:t xml:space="preserve">HD </w:t>
      </w:r>
      <w:proofErr w:type="gramStart"/>
      <w:r w:rsidR="00E972AD">
        <w:t>22679 (Patterson)</w:t>
      </w:r>
      <w:r w:rsidR="00E972AD">
        <w:tab/>
        <w:t>07/01/86–</w:t>
      </w:r>
      <w:r w:rsidRPr="005676FB">
        <w:t>06/30/88</w:t>
      </w:r>
      <w:proofErr w:type="gramEnd"/>
    </w:p>
    <w:p w14:paraId="5D693565" w14:textId="77777777" w:rsidR="001A2FB3" w:rsidRPr="005676FB" w:rsidRDefault="001A2FB3" w:rsidP="00B17172">
      <w:pPr>
        <w:widowControl w:val="0"/>
        <w:tabs>
          <w:tab w:val="left" w:pos="360"/>
          <w:tab w:val="left" w:pos="5130"/>
          <w:tab w:val="right" w:pos="9360"/>
        </w:tabs>
        <w:ind w:left="360"/>
      </w:pPr>
      <w:r w:rsidRPr="005676FB">
        <w:t>NICHD/CRMC</w:t>
      </w:r>
    </w:p>
    <w:p w14:paraId="28324540" w14:textId="77777777" w:rsidR="001A2FB3" w:rsidRPr="00C76AF0" w:rsidRDefault="001A2FB3" w:rsidP="00B17172">
      <w:pPr>
        <w:pStyle w:val="BodyTextIndent"/>
        <w:widowControl w:val="0"/>
        <w:tabs>
          <w:tab w:val="left" w:pos="360"/>
          <w:tab w:val="left" w:pos="5130"/>
          <w:tab w:val="right" w:pos="10620"/>
        </w:tabs>
        <w:spacing w:line="240" w:lineRule="auto"/>
        <w:ind w:left="360"/>
        <w:jc w:val="left"/>
        <w:rPr>
          <w:rFonts w:ascii="Times New Roman" w:hAnsi="Times New Roman"/>
          <w:i/>
        </w:rPr>
      </w:pPr>
      <w:r w:rsidRPr="00C76AF0">
        <w:rPr>
          <w:rFonts w:ascii="Times New Roman" w:hAnsi="Times New Roman"/>
          <w:i/>
        </w:rPr>
        <w:t>Longitudinal Models for Child Socialization</w:t>
      </w:r>
    </w:p>
    <w:p w14:paraId="2B976EC2" w14:textId="77777777" w:rsidR="001A2FB3" w:rsidRPr="005676FB" w:rsidRDefault="001A2FB3" w:rsidP="00E972AD">
      <w:pPr>
        <w:widowControl w:val="0"/>
        <w:tabs>
          <w:tab w:val="left" w:pos="360"/>
          <w:tab w:val="left" w:pos="5670"/>
          <w:tab w:val="right" w:pos="9360"/>
        </w:tabs>
        <w:spacing w:before="120"/>
        <w:ind w:left="360"/>
      </w:pPr>
      <w:r w:rsidRPr="005676FB">
        <w:t xml:space="preserve">RO1 MH </w:t>
      </w:r>
      <w:proofErr w:type="gramStart"/>
      <w:r w:rsidRPr="005676FB">
        <w:t>38318 (Dishion)</w:t>
      </w:r>
      <w:r w:rsidRPr="005676FB">
        <w:tab/>
        <w:t>09/</w:t>
      </w:r>
      <w:r w:rsidR="00E972AD">
        <w:t>30/91–</w:t>
      </w:r>
      <w:r w:rsidRPr="005676FB">
        <w:t>08/31/90</w:t>
      </w:r>
      <w:proofErr w:type="gramEnd"/>
    </w:p>
    <w:p w14:paraId="6B80DF64" w14:textId="77777777" w:rsidR="006252EE" w:rsidRPr="005676FB" w:rsidRDefault="001A2FB3">
      <w:pPr>
        <w:pStyle w:val="BodyText3"/>
        <w:ind w:left="720" w:hanging="360"/>
      </w:pPr>
      <w:r w:rsidRPr="005676FB">
        <w:t xml:space="preserve">NIMH, Prevention and Behavioral Medicine Research Branch, </w:t>
      </w:r>
    </w:p>
    <w:p w14:paraId="4A06F424" w14:textId="77777777" w:rsidR="001A2FB3" w:rsidRPr="005676FB" w:rsidRDefault="001A2FB3">
      <w:pPr>
        <w:pStyle w:val="BodyText3"/>
        <w:ind w:left="720" w:hanging="360"/>
      </w:pPr>
      <w:r w:rsidRPr="005676FB">
        <w:t>Division of Epidemiology and Services Research</w:t>
      </w:r>
    </w:p>
    <w:p w14:paraId="07D0E9D0" w14:textId="77777777" w:rsidR="001A2FB3" w:rsidRPr="00C76AF0" w:rsidRDefault="001A2FB3">
      <w:pPr>
        <w:pStyle w:val="BodyText3"/>
        <w:ind w:left="360"/>
        <w:rPr>
          <w:i/>
        </w:rPr>
      </w:pPr>
      <w:r w:rsidRPr="00C76AF0">
        <w:rPr>
          <w:i/>
        </w:rPr>
        <w:t xml:space="preserve">Social Learning Treatment for Early Adolescent Drug Use </w:t>
      </w:r>
    </w:p>
    <w:p w14:paraId="74A69724" w14:textId="77777777" w:rsidR="001A2FB3" w:rsidRPr="005676FB" w:rsidRDefault="001A2FB3" w:rsidP="00E972AD">
      <w:pPr>
        <w:pStyle w:val="Footer"/>
        <w:widowControl w:val="0"/>
        <w:tabs>
          <w:tab w:val="clear" w:pos="4320"/>
          <w:tab w:val="clear" w:pos="8640"/>
          <w:tab w:val="left" w:pos="360"/>
          <w:tab w:val="left" w:pos="5670"/>
          <w:tab w:val="right" w:pos="9360"/>
        </w:tabs>
        <w:spacing w:before="120"/>
        <w:ind w:left="360"/>
        <w:rPr>
          <w:rFonts w:ascii="Times New Roman" w:hAnsi="Times New Roman"/>
        </w:rPr>
      </w:pPr>
      <w:r w:rsidRPr="005676FB">
        <w:rPr>
          <w:rFonts w:ascii="Times New Roman" w:hAnsi="Times New Roman"/>
        </w:rPr>
        <w:t>1 RO</w:t>
      </w:r>
      <w:r w:rsidR="00FF0A6F">
        <w:rPr>
          <w:rFonts w:ascii="Times New Roman" w:hAnsi="Times New Roman"/>
        </w:rPr>
        <w:t xml:space="preserve">1 DA </w:t>
      </w:r>
      <w:proofErr w:type="gramStart"/>
      <w:r w:rsidR="00FF0A6F">
        <w:rPr>
          <w:rFonts w:ascii="Times New Roman" w:hAnsi="Times New Roman"/>
        </w:rPr>
        <w:t>07031 (Dishion)</w:t>
      </w:r>
      <w:r w:rsidR="00FF0A6F">
        <w:rPr>
          <w:rFonts w:ascii="Times New Roman" w:hAnsi="Times New Roman"/>
        </w:rPr>
        <w:tab/>
        <w:t>01/01/91–</w:t>
      </w:r>
      <w:r w:rsidRPr="005676FB">
        <w:rPr>
          <w:rFonts w:ascii="Times New Roman" w:hAnsi="Times New Roman"/>
        </w:rPr>
        <w:t>12/31/95</w:t>
      </w:r>
      <w:proofErr w:type="gramEnd"/>
    </w:p>
    <w:p w14:paraId="36014454" w14:textId="77777777" w:rsidR="001A2FB3" w:rsidRPr="005676FB" w:rsidRDefault="001A2FB3" w:rsidP="00B17172">
      <w:pPr>
        <w:pStyle w:val="Footer"/>
        <w:widowControl w:val="0"/>
        <w:tabs>
          <w:tab w:val="clear" w:pos="4320"/>
          <w:tab w:val="clear" w:pos="8640"/>
          <w:tab w:val="left" w:pos="360"/>
          <w:tab w:val="left" w:pos="5130"/>
          <w:tab w:val="right" w:pos="9360"/>
        </w:tabs>
        <w:ind w:left="360"/>
        <w:rPr>
          <w:rFonts w:ascii="Times New Roman" w:hAnsi="Times New Roman"/>
        </w:rPr>
      </w:pPr>
      <w:r w:rsidRPr="005676FB">
        <w:rPr>
          <w:rFonts w:ascii="Times New Roman" w:hAnsi="Times New Roman"/>
        </w:rPr>
        <w:t>NIDA</w:t>
      </w:r>
    </w:p>
    <w:p w14:paraId="69A714EB" w14:textId="77777777" w:rsidR="001A2FB3" w:rsidRPr="00C76AF0" w:rsidRDefault="001A2FB3" w:rsidP="00B17172">
      <w:pPr>
        <w:pStyle w:val="BodyTextIndent"/>
        <w:widowControl w:val="0"/>
        <w:tabs>
          <w:tab w:val="left" w:pos="360"/>
          <w:tab w:val="left" w:pos="5130"/>
          <w:tab w:val="left" w:pos="10170"/>
        </w:tabs>
        <w:spacing w:line="240" w:lineRule="auto"/>
        <w:ind w:left="360"/>
        <w:jc w:val="left"/>
        <w:rPr>
          <w:rFonts w:ascii="Times New Roman" w:hAnsi="Times New Roman"/>
          <w:i/>
        </w:rPr>
      </w:pPr>
      <w:r w:rsidRPr="00C76AF0">
        <w:rPr>
          <w:rFonts w:ascii="Times New Roman" w:hAnsi="Times New Roman"/>
          <w:i/>
        </w:rPr>
        <w:t>Multicomponent Prevention for At-Risk Adolescents</w:t>
      </w:r>
    </w:p>
    <w:p w14:paraId="49DA635F" w14:textId="77777777" w:rsidR="001A2FB3" w:rsidRPr="005676FB" w:rsidRDefault="001A2FB3" w:rsidP="00E972AD">
      <w:pPr>
        <w:pStyle w:val="BodyTextIndent"/>
        <w:widowControl w:val="0"/>
        <w:tabs>
          <w:tab w:val="left" w:pos="360"/>
          <w:tab w:val="left" w:pos="5670"/>
          <w:tab w:val="left" w:pos="10170"/>
        </w:tabs>
        <w:spacing w:before="120" w:line="240" w:lineRule="auto"/>
        <w:ind w:left="360"/>
        <w:jc w:val="left"/>
        <w:rPr>
          <w:rFonts w:ascii="Times New Roman" w:hAnsi="Times New Roman"/>
        </w:rPr>
      </w:pPr>
      <w:r w:rsidRPr="005676FB">
        <w:rPr>
          <w:rFonts w:ascii="Times New Roman" w:hAnsi="Times New Roman"/>
        </w:rPr>
        <w:t>2</w:t>
      </w:r>
      <w:r w:rsidR="00E972AD">
        <w:rPr>
          <w:rFonts w:ascii="Times New Roman" w:hAnsi="Times New Roman"/>
        </w:rPr>
        <w:t xml:space="preserve"> P50 MH </w:t>
      </w:r>
      <w:proofErr w:type="gramStart"/>
      <w:r w:rsidR="00E972AD">
        <w:rPr>
          <w:rFonts w:ascii="Times New Roman" w:hAnsi="Times New Roman"/>
        </w:rPr>
        <w:t>46690 (Reid)</w:t>
      </w:r>
      <w:r w:rsidR="00E972AD">
        <w:rPr>
          <w:rFonts w:ascii="Times New Roman" w:hAnsi="Times New Roman"/>
        </w:rPr>
        <w:tab/>
        <w:t>05/01/95–</w:t>
      </w:r>
      <w:r w:rsidRPr="005676FB">
        <w:rPr>
          <w:rFonts w:ascii="Times New Roman" w:hAnsi="Times New Roman"/>
        </w:rPr>
        <w:t>04/30/00</w:t>
      </w:r>
      <w:proofErr w:type="gramEnd"/>
    </w:p>
    <w:p w14:paraId="5A2311D8" w14:textId="77777777" w:rsidR="001A2FB3" w:rsidRPr="005676FB" w:rsidRDefault="001A2FB3" w:rsidP="00B17172">
      <w:pPr>
        <w:pStyle w:val="Footer"/>
        <w:widowControl w:val="0"/>
        <w:tabs>
          <w:tab w:val="clear" w:pos="4320"/>
          <w:tab w:val="clear" w:pos="8640"/>
          <w:tab w:val="left" w:pos="360"/>
          <w:tab w:val="left" w:pos="5130"/>
          <w:tab w:val="left" w:pos="10170"/>
        </w:tabs>
        <w:ind w:left="360"/>
        <w:rPr>
          <w:rFonts w:ascii="Times New Roman" w:hAnsi="Times New Roman"/>
        </w:rPr>
      </w:pPr>
      <w:r w:rsidRPr="005676FB">
        <w:rPr>
          <w:rFonts w:ascii="Times New Roman" w:hAnsi="Times New Roman"/>
        </w:rPr>
        <w:t>NIH/NIMH</w:t>
      </w:r>
    </w:p>
    <w:p w14:paraId="0E707F9C" w14:textId="77777777" w:rsidR="001A2FB3" w:rsidRPr="00C76AF0" w:rsidRDefault="001A2FB3" w:rsidP="00B17172">
      <w:pPr>
        <w:widowControl w:val="0"/>
        <w:tabs>
          <w:tab w:val="left" w:pos="360"/>
          <w:tab w:val="left" w:pos="5130"/>
          <w:tab w:val="left" w:pos="10170"/>
        </w:tabs>
        <w:ind w:left="360"/>
        <w:rPr>
          <w:i/>
        </w:rPr>
      </w:pPr>
      <w:r w:rsidRPr="00C76AF0">
        <w:rPr>
          <w:i/>
        </w:rPr>
        <w:t>Oregon Prevention Research Center</w:t>
      </w:r>
    </w:p>
    <w:p w14:paraId="0CDC4BFB" w14:textId="77777777" w:rsidR="001A2FB3" w:rsidRPr="005676FB" w:rsidRDefault="001A2FB3" w:rsidP="00E972AD">
      <w:pPr>
        <w:pStyle w:val="BodyTextIndent"/>
        <w:widowControl w:val="0"/>
        <w:tabs>
          <w:tab w:val="left" w:pos="360"/>
          <w:tab w:val="left" w:pos="5670"/>
          <w:tab w:val="right" w:pos="10620"/>
        </w:tabs>
        <w:spacing w:before="120" w:line="240" w:lineRule="auto"/>
        <w:ind w:left="360"/>
        <w:jc w:val="left"/>
        <w:rPr>
          <w:rFonts w:ascii="Times New Roman" w:hAnsi="Times New Roman"/>
        </w:rPr>
      </w:pPr>
      <w:r w:rsidRPr="005676FB">
        <w:rPr>
          <w:rFonts w:ascii="Times New Roman" w:hAnsi="Times New Roman"/>
        </w:rPr>
        <w:t>2 R</w:t>
      </w:r>
      <w:r w:rsidR="00E972AD">
        <w:rPr>
          <w:rFonts w:ascii="Times New Roman" w:hAnsi="Times New Roman"/>
        </w:rPr>
        <w:t>01 DA07031 (Dishion)</w:t>
      </w:r>
      <w:r w:rsidR="00E972AD">
        <w:rPr>
          <w:rFonts w:ascii="Times New Roman" w:hAnsi="Times New Roman"/>
        </w:rPr>
        <w:tab/>
        <w:t>05/20/96–</w:t>
      </w:r>
      <w:r w:rsidRPr="005676FB">
        <w:rPr>
          <w:rFonts w:ascii="Times New Roman" w:hAnsi="Times New Roman"/>
        </w:rPr>
        <w:t>04/30/01</w:t>
      </w:r>
    </w:p>
    <w:p w14:paraId="7A5B9A85" w14:textId="77777777" w:rsidR="001A2FB3" w:rsidRPr="005676FB" w:rsidRDefault="001A2FB3" w:rsidP="00B17172">
      <w:pPr>
        <w:pStyle w:val="BodyTextIndent"/>
        <w:widowControl w:val="0"/>
        <w:tabs>
          <w:tab w:val="left" w:pos="360"/>
          <w:tab w:val="left" w:pos="5130"/>
          <w:tab w:val="right" w:pos="10620"/>
        </w:tabs>
        <w:spacing w:line="240" w:lineRule="auto"/>
        <w:ind w:left="360"/>
        <w:jc w:val="left"/>
        <w:rPr>
          <w:rFonts w:ascii="Times New Roman" w:hAnsi="Times New Roman"/>
        </w:rPr>
      </w:pPr>
      <w:r w:rsidRPr="005676FB">
        <w:rPr>
          <w:rFonts w:ascii="Times New Roman" w:hAnsi="Times New Roman"/>
        </w:rPr>
        <w:t>NIH/NIDA</w:t>
      </w:r>
      <w:r w:rsidRPr="005676FB">
        <w:rPr>
          <w:rFonts w:ascii="Times New Roman" w:hAnsi="Times New Roman"/>
        </w:rPr>
        <w:tab/>
      </w:r>
    </w:p>
    <w:p w14:paraId="2743E551" w14:textId="77777777" w:rsidR="001A2FB3" w:rsidRPr="00C76AF0" w:rsidRDefault="001A2FB3" w:rsidP="00B17172">
      <w:pPr>
        <w:pStyle w:val="BodyTextIndent"/>
        <w:widowControl w:val="0"/>
        <w:tabs>
          <w:tab w:val="left" w:pos="360"/>
          <w:tab w:val="left" w:pos="5130"/>
          <w:tab w:val="right" w:pos="10620"/>
        </w:tabs>
        <w:spacing w:line="240" w:lineRule="auto"/>
        <w:ind w:left="360"/>
        <w:jc w:val="left"/>
        <w:rPr>
          <w:rFonts w:ascii="Times New Roman" w:hAnsi="Times New Roman"/>
          <w:i/>
        </w:rPr>
      </w:pPr>
      <w:r w:rsidRPr="00C76AF0">
        <w:rPr>
          <w:rFonts w:ascii="Times New Roman" w:hAnsi="Times New Roman"/>
          <w:i/>
        </w:rPr>
        <w:t>Understanding and Preventing Adolescent Drug Abuse</w:t>
      </w:r>
    </w:p>
    <w:p w14:paraId="72C117C9" w14:textId="77777777" w:rsidR="001A2FB3" w:rsidRPr="005676FB" w:rsidRDefault="001A2FB3" w:rsidP="003B4DDC">
      <w:pPr>
        <w:pStyle w:val="BodyTextIndent"/>
        <w:widowControl w:val="0"/>
        <w:tabs>
          <w:tab w:val="left" w:pos="360"/>
          <w:tab w:val="left" w:pos="5670"/>
          <w:tab w:val="right" w:pos="10620"/>
        </w:tabs>
        <w:spacing w:before="120" w:line="240" w:lineRule="auto"/>
        <w:ind w:left="360"/>
        <w:jc w:val="left"/>
        <w:rPr>
          <w:rFonts w:ascii="Times New Roman" w:hAnsi="Times New Roman"/>
        </w:rPr>
      </w:pPr>
      <w:r w:rsidRPr="005676FB">
        <w:rPr>
          <w:rFonts w:ascii="Times New Roman" w:hAnsi="Times New Roman"/>
        </w:rPr>
        <w:t>1 R</w:t>
      </w:r>
      <w:r w:rsidR="00E972AD">
        <w:rPr>
          <w:rFonts w:ascii="Times New Roman" w:hAnsi="Times New Roman"/>
        </w:rPr>
        <w:t>01 AA12702 (Dishion)</w:t>
      </w:r>
      <w:r w:rsidR="00E972AD">
        <w:rPr>
          <w:rFonts w:ascii="Times New Roman" w:hAnsi="Times New Roman"/>
        </w:rPr>
        <w:tab/>
        <w:t>09/09/99–</w:t>
      </w:r>
      <w:r w:rsidRPr="005676FB">
        <w:rPr>
          <w:rFonts w:ascii="Times New Roman" w:hAnsi="Times New Roman"/>
        </w:rPr>
        <w:t>09/08/02</w:t>
      </w:r>
    </w:p>
    <w:p w14:paraId="74BA5F2B" w14:textId="77777777" w:rsidR="001A2FB3" w:rsidRPr="005676FB" w:rsidRDefault="001A2FB3" w:rsidP="00890ACD">
      <w:pPr>
        <w:pStyle w:val="BodyTextIndent"/>
        <w:widowControl w:val="0"/>
        <w:tabs>
          <w:tab w:val="left" w:pos="360"/>
          <w:tab w:val="left" w:pos="5130"/>
          <w:tab w:val="left" w:pos="10170"/>
        </w:tabs>
        <w:spacing w:line="240" w:lineRule="auto"/>
        <w:ind w:left="360"/>
        <w:jc w:val="left"/>
        <w:rPr>
          <w:rFonts w:ascii="Times New Roman" w:hAnsi="Times New Roman"/>
        </w:rPr>
      </w:pPr>
      <w:r w:rsidRPr="005676FB">
        <w:rPr>
          <w:rFonts w:ascii="Times New Roman" w:hAnsi="Times New Roman"/>
        </w:rPr>
        <w:t>NIH/NIAAA</w:t>
      </w:r>
    </w:p>
    <w:p w14:paraId="2CE1FD38" w14:textId="77777777" w:rsidR="001A2FB3" w:rsidRPr="00CE3C30" w:rsidRDefault="001A2FB3" w:rsidP="00B17172">
      <w:pPr>
        <w:pStyle w:val="BodyTextIndent"/>
        <w:widowControl w:val="0"/>
        <w:tabs>
          <w:tab w:val="left" w:pos="360"/>
          <w:tab w:val="left" w:pos="5130"/>
          <w:tab w:val="left" w:pos="10170"/>
        </w:tabs>
        <w:spacing w:line="240" w:lineRule="auto"/>
        <w:ind w:left="360"/>
        <w:jc w:val="left"/>
        <w:rPr>
          <w:rFonts w:ascii="Times New Roman" w:hAnsi="Times New Roman"/>
          <w:i/>
        </w:rPr>
      </w:pPr>
      <w:r w:rsidRPr="00CE3C30">
        <w:rPr>
          <w:rFonts w:ascii="Times New Roman" w:hAnsi="Times New Roman"/>
          <w:i/>
        </w:rPr>
        <w:t>Multicultural Interventions for Adolescent Substance Use</w:t>
      </w:r>
    </w:p>
    <w:p w14:paraId="74BC05E9" w14:textId="77777777" w:rsidR="001A2FB3" w:rsidRPr="005676FB" w:rsidRDefault="00231270" w:rsidP="00890ACD">
      <w:pPr>
        <w:pStyle w:val="BodyTextIndent"/>
        <w:widowControl w:val="0"/>
        <w:tabs>
          <w:tab w:val="left" w:pos="360"/>
          <w:tab w:val="left" w:pos="5670"/>
          <w:tab w:val="left" w:pos="10170"/>
        </w:tabs>
        <w:spacing w:before="120" w:line="240" w:lineRule="auto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RO1 MH </w:t>
      </w:r>
      <w:proofErr w:type="gramStart"/>
      <w:r>
        <w:rPr>
          <w:rFonts w:ascii="Times New Roman" w:hAnsi="Times New Roman"/>
        </w:rPr>
        <w:t>37940 (Capaldi</w:t>
      </w:r>
      <w:r w:rsidR="001A2FB3" w:rsidRPr="005676FB">
        <w:rPr>
          <w:rFonts w:ascii="Times New Roman" w:hAnsi="Times New Roman"/>
        </w:rPr>
        <w:t>)</w:t>
      </w:r>
      <w:r w:rsidR="001A2FB3" w:rsidRPr="005676FB">
        <w:rPr>
          <w:rFonts w:ascii="Times New Roman" w:hAnsi="Times New Roman"/>
        </w:rPr>
        <w:tab/>
        <w:t>04/01/83 – 11/30/02</w:t>
      </w:r>
      <w:proofErr w:type="gramEnd"/>
    </w:p>
    <w:p w14:paraId="6C3BC12A" w14:textId="77777777" w:rsidR="001A2FB3" w:rsidRPr="005676FB" w:rsidRDefault="001A2FB3">
      <w:pPr>
        <w:pStyle w:val="BodyText"/>
        <w:widowControl w:val="0"/>
        <w:ind w:firstLine="360"/>
        <w:jc w:val="left"/>
      </w:pPr>
      <w:r w:rsidRPr="005676FB">
        <w:t>NIMH, U.S. PHS</w:t>
      </w:r>
    </w:p>
    <w:p w14:paraId="4B6E5C79" w14:textId="77777777" w:rsidR="001A2FB3" w:rsidRPr="00C76AF0" w:rsidRDefault="001A2FB3">
      <w:pPr>
        <w:pStyle w:val="Footer"/>
        <w:widowControl w:val="0"/>
        <w:tabs>
          <w:tab w:val="clear" w:pos="4320"/>
          <w:tab w:val="clear" w:pos="8640"/>
          <w:tab w:val="left" w:pos="360"/>
          <w:tab w:val="left" w:pos="5130"/>
          <w:tab w:val="right" w:pos="9360"/>
        </w:tabs>
        <w:ind w:firstLine="360"/>
        <w:rPr>
          <w:rFonts w:ascii="Times New Roman" w:hAnsi="Times New Roman"/>
          <w:i/>
        </w:rPr>
      </w:pPr>
      <w:r w:rsidRPr="00C76AF0">
        <w:rPr>
          <w:rFonts w:ascii="Times New Roman" w:hAnsi="Times New Roman"/>
          <w:i/>
        </w:rPr>
        <w:t>Life Course Antisocial Behavior in Males</w:t>
      </w:r>
    </w:p>
    <w:p w14:paraId="63DE5D4E" w14:textId="77777777" w:rsidR="001A2FB3" w:rsidRPr="005676FB" w:rsidRDefault="00E972AD" w:rsidP="00E972AD">
      <w:pPr>
        <w:pStyle w:val="BodyTextIndent"/>
        <w:widowControl w:val="0"/>
        <w:tabs>
          <w:tab w:val="left" w:pos="5670"/>
          <w:tab w:val="right" w:pos="10620"/>
        </w:tabs>
        <w:spacing w:before="120" w:line="240" w:lineRule="auto"/>
        <w:ind w:left="72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84–324B (Dishion)</w:t>
      </w:r>
      <w:r>
        <w:rPr>
          <w:rFonts w:ascii="Times New Roman" w:hAnsi="Times New Roman"/>
        </w:rPr>
        <w:tab/>
        <w:t>10/01/01–</w:t>
      </w:r>
      <w:r w:rsidR="001A2FB3" w:rsidRPr="005676FB">
        <w:rPr>
          <w:rFonts w:ascii="Times New Roman" w:hAnsi="Times New Roman"/>
        </w:rPr>
        <w:t>09/30/02</w:t>
      </w:r>
    </w:p>
    <w:p w14:paraId="64AE60E3" w14:textId="77777777" w:rsidR="001A2FB3" w:rsidRPr="005676FB" w:rsidRDefault="001A2FB3" w:rsidP="00B17172">
      <w:pPr>
        <w:pStyle w:val="BodyTextIndent"/>
        <w:widowControl w:val="0"/>
        <w:tabs>
          <w:tab w:val="left" w:pos="5130"/>
          <w:tab w:val="right" w:pos="10620"/>
        </w:tabs>
        <w:spacing w:line="240" w:lineRule="auto"/>
        <w:ind w:left="720" w:hanging="360"/>
        <w:jc w:val="left"/>
        <w:rPr>
          <w:rFonts w:ascii="Times New Roman" w:hAnsi="Times New Roman"/>
        </w:rPr>
      </w:pPr>
      <w:r w:rsidRPr="005676FB">
        <w:rPr>
          <w:rFonts w:ascii="Times New Roman" w:hAnsi="Times New Roman"/>
        </w:rPr>
        <w:t>U.S. Department of Education</w:t>
      </w:r>
    </w:p>
    <w:p w14:paraId="10C7BF5B" w14:textId="77777777" w:rsidR="001A2FB3" w:rsidRPr="00C76AF0" w:rsidRDefault="001A2FB3" w:rsidP="00B17172">
      <w:pPr>
        <w:pStyle w:val="BodyTextIndent"/>
        <w:widowControl w:val="0"/>
        <w:tabs>
          <w:tab w:val="left" w:pos="5130"/>
          <w:tab w:val="right" w:pos="10620"/>
        </w:tabs>
        <w:spacing w:line="240" w:lineRule="auto"/>
        <w:ind w:left="720" w:hanging="360"/>
        <w:jc w:val="left"/>
        <w:rPr>
          <w:rFonts w:ascii="Times New Roman" w:hAnsi="Times New Roman"/>
          <w:i/>
        </w:rPr>
      </w:pPr>
      <w:r w:rsidRPr="00C76AF0">
        <w:rPr>
          <w:rFonts w:ascii="Times New Roman" w:hAnsi="Times New Roman"/>
          <w:i/>
        </w:rPr>
        <w:t>Teachable Moments in Adolescent Delinquency</w:t>
      </w:r>
    </w:p>
    <w:p w14:paraId="5A04C632" w14:textId="77777777" w:rsidR="001A2FB3" w:rsidRPr="005676FB" w:rsidRDefault="001A2FB3" w:rsidP="00B17172">
      <w:pPr>
        <w:widowControl w:val="0"/>
        <w:tabs>
          <w:tab w:val="left" w:pos="360"/>
          <w:tab w:val="left" w:pos="5130"/>
          <w:tab w:val="right" w:pos="9360"/>
        </w:tabs>
        <w:ind w:left="360"/>
      </w:pPr>
      <w:r w:rsidRPr="005676FB">
        <w:t>(Student-Initiated Research Project, David Knopes)</w:t>
      </w:r>
    </w:p>
    <w:p w14:paraId="04345897" w14:textId="77777777" w:rsidR="001A2FB3" w:rsidRPr="005676FB" w:rsidRDefault="00E972AD" w:rsidP="00E972AD">
      <w:pPr>
        <w:widowControl w:val="0"/>
        <w:tabs>
          <w:tab w:val="left" w:pos="360"/>
          <w:tab w:val="left" w:pos="5670"/>
          <w:tab w:val="right" w:pos="9360"/>
        </w:tabs>
        <w:spacing w:before="120"/>
        <w:ind w:left="360"/>
      </w:pPr>
      <w:r>
        <w:t>OD–00–005 (Shaw)</w:t>
      </w:r>
      <w:r>
        <w:tab/>
        <w:t>09/01/00–</w:t>
      </w:r>
      <w:r w:rsidR="001A2FB3" w:rsidRPr="005676FB">
        <w:t>08/31/03</w:t>
      </w:r>
    </w:p>
    <w:p w14:paraId="673745F6" w14:textId="77777777" w:rsidR="001A2FB3" w:rsidRPr="005676FB" w:rsidRDefault="001A2FB3" w:rsidP="00B17172">
      <w:pPr>
        <w:widowControl w:val="0"/>
        <w:tabs>
          <w:tab w:val="left" w:pos="360"/>
          <w:tab w:val="left" w:pos="5130"/>
          <w:tab w:val="right" w:pos="9360"/>
        </w:tabs>
        <w:ind w:left="360"/>
      </w:pPr>
      <w:r w:rsidRPr="005676FB">
        <w:t>NIH/PHS</w:t>
      </w:r>
    </w:p>
    <w:p w14:paraId="4E83D58B" w14:textId="77777777" w:rsidR="001A2FB3" w:rsidRPr="00C76AF0" w:rsidRDefault="001A2FB3" w:rsidP="00B17172">
      <w:pPr>
        <w:widowControl w:val="0"/>
        <w:tabs>
          <w:tab w:val="left" w:pos="360"/>
          <w:tab w:val="left" w:pos="5130"/>
          <w:tab w:val="right" w:pos="9360"/>
        </w:tabs>
        <w:ind w:left="360"/>
        <w:rPr>
          <w:i/>
        </w:rPr>
      </w:pPr>
      <w:r w:rsidRPr="00C76AF0">
        <w:rPr>
          <w:i/>
        </w:rPr>
        <w:lastRenderedPageBreak/>
        <w:t>A Family-Based Prevention for Early Conduct Problems</w:t>
      </w:r>
    </w:p>
    <w:p w14:paraId="32A413E8" w14:textId="77777777" w:rsidR="001A2FB3" w:rsidRPr="005676FB" w:rsidRDefault="001A2FB3" w:rsidP="00E972AD">
      <w:pPr>
        <w:widowControl w:val="0"/>
        <w:tabs>
          <w:tab w:val="left" w:pos="360"/>
          <w:tab w:val="left" w:pos="5670"/>
          <w:tab w:val="right" w:pos="9360"/>
        </w:tabs>
        <w:spacing w:before="120"/>
        <w:ind w:left="360"/>
        <w:rPr>
          <w:color w:val="000000"/>
        </w:rPr>
      </w:pPr>
      <w:r w:rsidRPr="005676FB">
        <w:t xml:space="preserve">6 U26 94 00016-S1 </w:t>
      </w:r>
      <w:r w:rsidR="00E972AD">
        <w:rPr>
          <w:color w:val="000000"/>
        </w:rPr>
        <w:t>(Retasket)</w:t>
      </w:r>
      <w:r w:rsidR="00E972AD">
        <w:rPr>
          <w:color w:val="000000"/>
        </w:rPr>
        <w:tab/>
        <w:t>09/01/02–</w:t>
      </w:r>
      <w:r w:rsidRPr="005676FB">
        <w:rPr>
          <w:color w:val="000000"/>
        </w:rPr>
        <w:t>08/30/03</w:t>
      </w:r>
    </w:p>
    <w:p w14:paraId="5B9C8006" w14:textId="77777777" w:rsidR="001A2FB3" w:rsidRPr="005676FB" w:rsidRDefault="001A2FB3">
      <w:pPr>
        <w:widowControl w:val="0"/>
        <w:tabs>
          <w:tab w:val="left" w:pos="5130"/>
        </w:tabs>
        <w:ind w:firstLine="360"/>
        <w:rPr>
          <w:color w:val="000000"/>
        </w:rPr>
      </w:pPr>
      <w:r w:rsidRPr="005676FB">
        <w:rPr>
          <w:color w:val="000000"/>
        </w:rPr>
        <w:t>NIH/Native American Research Centers for Health (NARCH)</w:t>
      </w:r>
    </w:p>
    <w:p w14:paraId="1DE850BB" w14:textId="77777777" w:rsidR="001A2FB3" w:rsidRPr="00C76AF0" w:rsidRDefault="001A2FB3">
      <w:pPr>
        <w:widowControl w:val="0"/>
        <w:ind w:firstLine="360"/>
        <w:rPr>
          <w:i/>
          <w:color w:val="000000"/>
        </w:rPr>
      </w:pPr>
      <w:r w:rsidRPr="00C76AF0">
        <w:rPr>
          <w:i/>
          <w:color w:val="000000"/>
        </w:rPr>
        <w:t>5 Tribes Behavioral Health Consortium Tribal Epidemiology Program</w:t>
      </w:r>
    </w:p>
    <w:p w14:paraId="746DD4A5" w14:textId="77777777" w:rsidR="001A2FB3" w:rsidRPr="005676FB" w:rsidRDefault="001A2FB3" w:rsidP="00E972AD">
      <w:pPr>
        <w:widowControl w:val="0"/>
        <w:tabs>
          <w:tab w:val="left" w:pos="360"/>
          <w:tab w:val="left" w:pos="5670"/>
          <w:tab w:val="right" w:pos="9360"/>
        </w:tabs>
        <w:spacing w:before="120"/>
        <w:ind w:left="360"/>
      </w:pPr>
      <w:r w:rsidRPr="005676FB">
        <w:t>1 R</w:t>
      </w:r>
      <w:r w:rsidR="00E972AD">
        <w:t>01 DA13773 (Dishion)</w:t>
      </w:r>
      <w:r w:rsidR="00E972AD">
        <w:tab/>
        <w:t>09/29/00–</w:t>
      </w:r>
      <w:r w:rsidRPr="005676FB">
        <w:t>09/28/03</w:t>
      </w:r>
    </w:p>
    <w:p w14:paraId="3483BF6B" w14:textId="77777777" w:rsidR="001A2FB3" w:rsidRPr="005676FB" w:rsidRDefault="001A2FB3" w:rsidP="00B17172">
      <w:pPr>
        <w:widowControl w:val="0"/>
        <w:tabs>
          <w:tab w:val="left" w:pos="360"/>
          <w:tab w:val="left" w:pos="5130"/>
          <w:tab w:val="right" w:pos="9360"/>
        </w:tabs>
        <w:ind w:left="360"/>
      </w:pPr>
      <w:r w:rsidRPr="005676FB">
        <w:t>NIH/NIDA</w:t>
      </w:r>
    </w:p>
    <w:p w14:paraId="3D5340EA" w14:textId="77777777" w:rsidR="00A412DA" w:rsidRPr="00C76AF0" w:rsidRDefault="00A412DA" w:rsidP="00A412DA">
      <w:pPr>
        <w:widowControl w:val="0"/>
        <w:tabs>
          <w:tab w:val="left" w:pos="360"/>
          <w:tab w:val="left" w:pos="5130"/>
          <w:tab w:val="right" w:pos="9360"/>
        </w:tabs>
        <w:ind w:left="360"/>
        <w:rPr>
          <w:i/>
        </w:rPr>
      </w:pPr>
      <w:r w:rsidRPr="00C76AF0">
        <w:rPr>
          <w:i/>
        </w:rPr>
        <w:t>Enhancing Family-Based Prevention of Adolescent Drug Use</w:t>
      </w:r>
    </w:p>
    <w:p w14:paraId="3DEE3111" w14:textId="77777777" w:rsidR="001A2FB3" w:rsidRPr="00C76AF0" w:rsidRDefault="00890ACD" w:rsidP="00B17172">
      <w:pPr>
        <w:widowControl w:val="0"/>
        <w:tabs>
          <w:tab w:val="left" w:pos="360"/>
          <w:tab w:val="left" w:pos="5130"/>
          <w:tab w:val="right" w:pos="9360"/>
        </w:tabs>
        <w:ind w:left="360"/>
        <w:rPr>
          <w:i/>
        </w:rPr>
      </w:pPr>
      <w:r>
        <w:rPr>
          <w:i/>
        </w:rPr>
        <w:t>The Next Generation Project</w:t>
      </w:r>
    </w:p>
    <w:p w14:paraId="75DD2DC4" w14:textId="77777777" w:rsidR="001A2FB3" w:rsidRPr="005676FB" w:rsidRDefault="00BB6837" w:rsidP="00E972AD">
      <w:pPr>
        <w:widowControl w:val="0"/>
        <w:tabs>
          <w:tab w:val="left" w:pos="360"/>
          <w:tab w:val="left" w:pos="5670"/>
        </w:tabs>
        <w:spacing w:before="120"/>
        <w:ind w:left="360"/>
      </w:pPr>
      <w:r>
        <w:t>1 T</w:t>
      </w:r>
      <w:r w:rsidR="001A2FB3" w:rsidRPr="005676FB">
        <w:t xml:space="preserve">32 MH </w:t>
      </w:r>
      <w:r w:rsidR="00E972AD">
        <w:t>20012–01A1 (Dishion)</w:t>
      </w:r>
      <w:r w:rsidR="00E972AD">
        <w:tab/>
        <w:t>07/01/99–</w:t>
      </w:r>
      <w:r w:rsidR="001A2FB3" w:rsidRPr="005676FB">
        <w:t>06/03/04</w:t>
      </w:r>
    </w:p>
    <w:p w14:paraId="4131BB2E" w14:textId="77777777" w:rsidR="001A2FB3" w:rsidRPr="005676FB" w:rsidRDefault="001A2FB3" w:rsidP="00B17172">
      <w:pPr>
        <w:pStyle w:val="BodyTextIndent3"/>
      </w:pPr>
      <w:r w:rsidRPr="005676FB">
        <w:t>NIH/NIMH</w:t>
      </w:r>
    </w:p>
    <w:p w14:paraId="2BE69AAB" w14:textId="77777777" w:rsidR="001A2FB3" w:rsidRPr="00C76AF0" w:rsidRDefault="001A2FB3" w:rsidP="00B17172">
      <w:pPr>
        <w:widowControl w:val="0"/>
        <w:tabs>
          <w:tab w:val="left" w:pos="360"/>
          <w:tab w:val="left" w:pos="5130"/>
          <w:tab w:val="right" w:pos="9360"/>
        </w:tabs>
        <w:ind w:left="360"/>
        <w:rPr>
          <w:i/>
        </w:rPr>
      </w:pPr>
      <w:r w:rsidRPr="00C76AF0">
        <w:rPr>
          <w:i/>
        </w:rPr>
        <w:t>Development and Psychopathology Research Training Grant</w:t>
      </w:r>
    </w:p>
    <w:p w14:paraId="48C86C7C" w14:textId="77777777" w:rsidR="001A2FB3" w:rsidRPr="005676FB" w:rsidRDefault="001A2FB3" w:rsidP="00E972AD">
      <w:pPr>
        <w:widowControl w:val="0"/>
        <w:tabs>
          <w:tab w:val="left" w:pos="360"/>
          <w:tab w:val="left" w:pos="5760"/>
        </w:tabs>
        <w:spacing w:before="120"/>
        <w:ind w:left="360"/>
        <w:rPr>
          <w:color w:val="000000"/>
        </w:rPr>
      </w:pPr>
      <w:r w:rsidRPr="005676FB">
        <w:rPr>
          <w:color w:val="000000"/>
        </w:rPr>
        <w:t>NOT</w:t>
      </w:r>
      <w:r w:rsidR="00E972AD">
        <w:rPr>
          <w:color w:val="000000"/>
        </w:rPr>
        <w:t xml:space="preserve"> DA </w:t>
      </w:r>
      <w:proofErr w:type="gramStart"/>
      <w:r w:rsidR="00E972AD">
        <w:rPr>
          <w:color w:val="000000"/>
        </w:rPr>
        <w:t>02-003 (Dishion)</w:t>
      </w:r>
      <w:r w:rsidR="00E972AD">
        <w:rPr>
          <w:color w:val="000000"/>
        </w:rPr>
        <w:tab/>
        <w:t>09/01/02–</w:t>
      </w:r>
      <w:r w:rsidRPr="005676FB">
        <w:rPr>
          <w:color w:val="000000"/>
        </w:rPr>
        <w:t>08/31/04</w:t>
      </w:r>
      <w:proofErr w:type="gramEnd"/>
    </w:p>
    <w:p w14:paraId="4BF6AD22" w14:textId="77777777" w:rsidR="001A2FB3" w:rsidRPr="005676FB" w:rsidRDefault="001A2FB3" w:rsidP="00B17172">
      <w:pPr>
        <w:widowControl w:val="0"/>
        <w:tabs>
          <w:tab w:val="left" w:pos="360"/>
          <w:tab w:val="left" w:pos="5130"/>
        </w:tabs>
        <w:ind w:left="360"/>
        <w:rPr>
          <w:color w:val="000000"/>
        </w:rPr>
      </w:pPr>
      <w:r w:rsidRPr="005676FB">
        <w:rPr>
          <w:color w:val="000000"/>
        </w:rPr>
        <w:t>NIH/NIDA</w:t>
      </w:r>
    </w:p>
    <w:p w14:paraId="515CD442" w14:textId="77777777" w:rsidR="001A2FB3" w:rsidRPr="00C76AF0" w:rsidRDefault="001A2FB3" w:rsidP="00B17172">
      <w:pPr>
        <w:widowControl w:val="0"/>
        <w:tabs>
          <w:tab w:val="left" w:pos="360"/>
          <w:tab w:val="left" w:pos="5130"/>
          <w:tab w:val="right" w:pos="9360"/>
        </w:tabs>
        <w:ind w:left="360"/>
        <w:rPr>
          <w:i/>
        </w:rPr>
      </w:pPr>
      <w:r w:rsidRPr="00C76AF0">
        <w:rPr>
          <w:i/>
          <w:color w:val="000000"/>
        </w:rPr>
        <w:t xml:space="preserve">Administrative Supplement: Understanding and </w:t>
      </w:r>
      <w:r w:rsidR="006252EE" w:rsidRPr="00C76AF0">
        <w:rPr>
          <w:i/>
          <w:color w:val="000000"/>
        </w:rPr>
        <w:br/>
      </w:r>
      <w:r w:rsidRPr="00C76AF0">
        <w:rPr>
          <w:i/>
          <w:color w:val="000000"/>
        </w:rPr>
        <w:t>Preventing Adolescent Drug Abuse</w:t>
      </w:r>
    </w:p>
    <w:p w14:paraId="7147B8D2" w14:textId="77777777" w:rsidR="001A2FB3" w:rsidRPr="005676FB" w:rsidRDefault="001A2FB3" w:rsidP="00E972AD">
      <w:pPr>
        <w:widowControl w:val="0"/>
        <w:tabs>
          <w:tab w:val="left" w:pos="5670"/>
          <w:tab w:val="right" w:pos="10620"/>
        </w:tabs>
        <w:spacing w:before="120"/>
        <w:ind w:left="360"/>
        <w:rPr>
          <w:color w:val="000000"/>
        </w:rPr>
      </w:pPr>
      <w:r w:rsidRPr="005676FB">
        <w:rPr>
          <w:color w:val="000000"/>
        </w:rPr>
        <w:t>R21 M</w:t>
      </w:r>
      <w:r w:rsidR="00E972AD">
        <w:rPr>
          <w:color w:val="000000"/>
        </w:rPr>
        <w:t>H 067357–01 (Pepler)</w:t>
      </w:r>
      <w:r w:rsidR="00E972AD">
        <w:rPr>
          <w:color w:val="000000"/>
        </w:rPr>
        <w:tab/>
        <w:t>11/01/02–</w:t>
      </w:r>
      <w:r w:rsidRPr="005676FB">
        <w:rPr>
          <w:color w:val="000000"/>
        </w:rPr>
        <w:t>10/31/05</w:t>
      </w:r>
    </w:p>
    <w:p w14:paraId="678A501D" w14:textId="77777777" w:rsidR="001A2FB3" w:rsidRPr="005676FB" w:rsidRDefault="001A2FB3">
      <w:pPr>
        <w:widowControl w:val="0"/>
        <w:tabs>
          <w:tab w:val="left" w:pos="5130"/>
          <w:tab w:val="right" w:pos="10620"/>
        </w:tabs>
        <w:ind w:left="360"/>
        <w:rPr>
          <w:color w:val="000000"/>
        </w:rPr>
      </w:pPr>
      <w:r w:rsidRPr="005676FB">
        <w:rPr>
          <w:color w:val="000000"/>
        </w:rPr>
        <w:t>NIH/NIMH</w:t>
      </w:r>
    </w:p>
    <w:p w14:paraId="4030643E" w14:textId="77777777" w:rsidR="001A2FB3" w:rsidRPr="00C76AF0" w:rsidRDefault="001A2FB3">
      <w:pPr>
        <w:widowControl w:val="0"/>
        <w:tabs>
          <w:tab w:val="left" w:pos="5130"/>
          <w:tab w:val="right" w:pos="10620"/>
        </w:tabs>
        <w:ind w:firstLine="360"/>
        <w:rPr>
          <w:i/>
        </w:rPr>
      </w:pPr>
      <w:r w:rsidRPr="00C76AF0">
        <w:rPr>
          <w:i/>
          <w:color w:val="000000"/>
        </w:rPr>
        <w:t>Treating Antisocial Youth: Brain and Behavioral Changes</w:t>
      </w:r>
      <w:r w:rsidRPr="00C76AF0">
        <w:rPr>
          <w:i/>
        </w:rPr>
        <w:t xml:space="preserve"> </w:t>
      </w:r>
    </w:p>
    <w:p w14:paraId="1B827418" w14:textId="77777777" w:rsidR="001A2FB3" w:rsidRPr="005676FB" w:rsidRDefault="001A2FB3" w:rsidP="00E972AD">
      <w:pPr>
        <w:widowControl w:val="0"/>
        <w:tabs>
          <w:tab w:val="left" w:pos="5670"/>
          <w:tab w:val="right" w:pos="10620"/>
        </w:tabs>
        <w:spacing w:before="120"/>
        <w:ind w:firstLine="360"/>
      </w:pPr>
      <w:r w:rsidRPr="005676FB">
        <w:t>R0</w:t>
      </w:r>
      <w:r w:rsidR="00E972AD">
        <w:t xml:space="preserve">1 MH </w:t>
      </w:r>
      <w:proofErr w:type="gramStart"/>
      <w:r w:rsidR="00E972AD">
        <w:t>37940 (Capaldi)</w:t>
      </w:r>
      <w:r w:rsidR="00E972AD">
        <w:tab/>
        <w:t>12/01/02–</w:t>
      </w:r>
      <w:r w:rsidRPr="005676FB">
        <w:t>11/30/05</w:t>
      </w:r>
      <w:proofErr w:type="gramEnd"/>
    </w:p>
    <w:p w14:paraId="76AC80D3" w14:textId="77777777" w:rsidR="001A2FB3" w:rsidRPr="005676FB" w:rsidRDefault="001A2FB3">
      <w:pPr>
        <w:widowControl w:val="0"/>
        <w:ind w:firstLine="360"/>
      </w:pPr>
      <w:r w:rsidRPr="005676FB">
        <w:t>NIMH/CSVBTS</w:t>
      </w:r>
    </w:p>
    <w:p w14:paraId="52D72320" w14:textId="77777777" w:rsidR="001A2FB3" w:rsidRPr="00C76AF0" w:rsidRDefault="001A2FB3">
      <w:pPr>
        <w:widowControl w:val="0"/>
        <w:ind w:firstLine="360"/>
        <w:rPr>
          <w:i/>
        </w:rPr>
      </w:pPr>
      <w:r w:rsidRPr="00C76AF0">
        <w:rPr>
          <w:i/>
        </w:rPr>
        <w:t>Life Course Antisocial Behavior in Males</w:t>
      </w:r>
    </w:p>
    <w:p w14:paraId="226B61DC" w14:textId="77777777" w:rsidR="001A2FB3" w:rsidRPr="005676FB" w:rsidRDefault="001A2FB3" w:rsidP="00E972AD">
      <w:pPr>
        <w:pStyle w:val="BodyTextIndent"/>
        <w:widowControl w:val="0"/>
        <w:tabs>
          <w:tab w:val="left" w:pos="360"/>
          <w:tab w:val="left" w:pos="5670"/>
          <w:tab w:val="right" w:pos="10620"/>
        </w:tabs>
        <w:spacing w:before="120" w:line="240" w:lineRule="auto"/>
        <w:ind w:left="720" w:hanging="360"/>
        <w:jc w:val="left"/>
        <w:rPr>
          <w:rFonts w:ascii="Times New Roman" w:hAnsi="Times New Roman"/>
        </w:rPr>
      </w:pPr>
      <w:r w:rsidRPr="00793835">
        <w:rPr>
          <w:rFonts w:ascii="Times New Roman" w:hAnsi="Times New Roman"/>
        </w:rPr>
        <w:t>2 R01</w:t>
      </w:r>
      <w:r w:rsidR="00E972AD">
        <w:rPr>
          <w:rFonts w:ascii="Times New Roman" w:hAnsi="Times New Roman"/>
        </w:rPr>
        <w:t xml:space="preserve"> DA07031 (Dishion)</w:t>
      </w:r>
      <w:r w:rsidR="00E972AD">
        <w:rPr>
          <w:rFonts w:ascii="Times New Roman" w:hAnsi="Times New Roman"/>
        </w:rPr>
        <w:tab/>
        <w:t>05/01/01–</w:t>
      </w:r>
      <w:r w:rsidRPr="005676FB">
        <w:rPr>
          <w:rFonts w:ascii="Times New Roman" w:hAnsi="Times New Roman"/>
        </w:rPr>
        <w:t>04/30/06</w:t>
      </w:r>
    </w:p>
    <w:p w14:paraId="0C960998" w14:textId="77777777" w:rsidR="001A2FB3" w:rsidRPr="005676FB" w:rsidRDefault="001A2FB3" w:rsidP="00B17172">
      <w:pPr>
        <w:pStyle w:val="BodyTextIndent"/>
        <w:widowControl w:val="0"/>
        <w:tabs>
          <w:tab w:val="left" w:pos="360"/>
          <w:tab w:val="left" w:pos="5130"/>
          <w:tab w:val="right" w:pos="10620"/>
        </w:tabs>
        <w:spacing w:line="240" w:lineRule="auto"/>
        <w:ind w:left="720" w:hanging="360"/>
        <w:jc w:val="left"/>
        <w:rPr>
          <w:rFonts w:ascii="Times New Roman" w:hAnsi="Times New Roman"/>
        </w:rPr>
      </w:pPr>
      <w:r w:rsidRPr="005676FB">
        <w:rPr>
          <w:rFonts w:ascii="Times New Roman" w:hAnsi="Times New Roman"/>
        </w:rPr>
        <w:t>NIH/NIDA</w:t>
      </w:r>
    </w:p>
    <w:p w14:paraId="72FAC96F" w14:textId="77777777" w:rsidR="001A2FB3" w:rsidRPr="005676FB" w:rsidRDefault="001A2FB3" w:rsidP="00B17172">
      <w:pPr>
        <w:widowControl w:val="0"/>
        <w:tabs>
          <w:tab w:val="left" w:pos="360"/>
          <w:tab w:val="left" w:pos="5130"/>
          <w:tab w:val="right" w:pos="9360"/>
        </w:tabs>
        <w:ind w:left="360"/>
      </w:pPr>
      <w:r w:rsidRPr="005676FB">
        <w:t xml:space="preserve">MERIT Award: </w:t>
      </w:r>
      <w:r w:rsidRPr="00C76AF0">
        <w:rPr>
          <w:i/>
        </w:rPr>
        <w:t xml:space="preserve">Understanding and Preventing </w:t>
      </w:r>
      <w:r w:rsidR="006252EE" w:rsidRPr="00C76AF0">
        <w:rPr>
          <w:i/>
        </w:rPr>
        <w:br/>
      </w:r>
      <w:r w:rsidRPr="00C76AF0">
        <w:rPr>
          <w:i/>
        </w:rPr>
        <w:t>Adolescent Drug Abuse</w:t>
      </w:r>
    </w:p>
    <w:p w14:paraId="1A0E9087" w14:textId="77777777" w:rsidR="001A2FB3" w:rsidRPr="005676FB" w:rsidRDefault="001A2FB3" w:rsidP="00E972AD">
      <w:pPr>
        <w:pStyle w:val="Header"/>
        <w:widowControl w:val="0"/>
        <w:tabs>
          <w:tab w:val="clear" w:pos="4320"/>
          <w:tab w:val="clear" w:pos="8640"/>
          <w:tab w:val="left" w:pos="5670"/>
          <w:tab w:val="left" w:pos="10170"/>
        </w:tabs>
        <w:spacing w:before="120"/>
        <w:ind w:left="360"/>
        <w:rPr>
          <w:rFonts w:ascii="Times New Roman" w:hAnsi="Times New Roman"/>
        </w:rPr>
      </w:pPr>
      <w:r w:rsidRPr="005676FB">
        <w:rPr>
          <w:rFonts w:ascii="Times New Roman" w:hAnsi="Times New Roman"/>
        </w:rPr>
        <w:t xml:space="preserve">3 R01 DA </w:t>
      </w:r>
      <w:r w:rsidR="00E972AD">
        <w:rPr>
          <w:rFonts w:ascii="Times New Roman" w:hAnsi="Times New Roman"/>
        </w:rPr>
        <w:t>16110–02S1 (Dishion)</w:t>
      </w:r>
      <w:r w:rsidR="00E972AD">
        <w:rPr>
          <w:rFonts w:ascii="Times New Roman" w:hAnsi="Times New Roman"/>
        </w:rPr>
        <w:tab/>
        <w:t>09/30/02–</w:t>
      </w:r>
      <w:r w:rsidRPr="005676FB">
        <w:rPr>
          <w:rFonts w:ascii="Times New Roman" w:hAnsi="Times New Roman"/>
        </w:rPr>
        <w:t>08/31/06</w:t>
      </w:r>
    </w:p>
    <w:p w14:paraId="3BCB3F6B" w14:textId="77777777" w:rsidR="001A2FB3" w:rsidRPr="005676FB" w:rsidRDefault="001A2FB3" w:rsidP="001A2FB3">
      <w:pPr>
        <w:widowControl w:val="0"/>
        <w:tabs>
          <w:tab w:val="left" w:pos="5130"/>
        </w:tabs>
        <w:ind w:left="360"/>
        <w:rPr>
          <w:color w:val="000000"/>
        </w:rPr>
      </w:pPr>
      <w:r w:rsidRPr="005676FB">
        <w:rPr>
          <w:color w:val="000000"/>
        </w:rPr>
        <w:t xml:space="preserve">NIH/NIDA </w:t>
      </w:r>
    </w:p>
    <w:p w14:paraId="7F4CC46F" w14:textId="77777777" w:rsidR="001A2FB3" w:rsidRPr="00C76AF0" w:rsidRDefault="001A2FB3" w:rsidP="001A2FB3">
      <w:pPr>
        <w:widowControl w:val="0"/>
        <w:tabs>
          <w:tab w:val="left" w:pos="5130"/>
        </w:tabs>
        <w:ind w:left="360"/>
        <w:rPr>
          <w:i/>
          <w:color w:val="000000"/>
        </w:rPr>
      </w:pPr>
      <w:r w:rsidRPr="00C76AF0">
        <w:rPr>
          <w:i/>
          <w:color w:val="000000"/>
        </w:rPr>
        <w:t>Early Family-Centered Prevention of Drug Use Risk</w:t>
      </w:r>
    </w:p>
    <w:p w14:paraId="3F18CAFD" w14:textId="77777777" w:rsidR="001A2FB3" w:rsidRPr="005676FB" w:rsidRDefault="001A2FB3" w:rsidP="00B17172">
      <w:pPr>
        <w:widowControl w:val="0"/>
        <w:tabs>
          <w:tab w:val="left" w:pos="360"/>
          <w:tab w:val="left" w:pos="5130"/>
          <w:tab w:val="right" w:pos="9360"/>
        </w:tabs>
        <w:ind w:left="360"/>
        <w:rPr>
          <w:color w:val="000000"/>
        </w:rPr>
      </w:pPr>
      <w:r w:rsidRPr="005676FB">
        <w:rPr>
          <w:color w:val="000000"/>
        </w:rPr>
        <w:t>Minority Supplement (Parra)</w:t>
      </w:r>
    </w:p>
    <w:p w14:paraId="35301EB5" w14:textId="77777777" w:rsidR="001A2FB3" w:rsidRPr="005676FB" w:rsidRDefault="001A2FB3" w:rsidP="00E972AD">
      <w:pPr>
        <w:widowControl w:val="0"/>
        <w:tabs>
          <w:tab w:val="left" w:pos="360"/>
          <w:tab w:val="left" w:pos="5670"/>
          <w:tab w:val="right" w:pos="9360"/>
        </w:tabs>
        <w:spacing w:before="120"/>
        <w:ind w:left="360"/>
        <w:rPr>
          <w:color w:val="000000"/>
        </w:rPr>
      </w:pPr>
      <w:r w:rsidRPr="005676FB">
        <w:rPr>
          <w:color w:val="000000"/>
        </w:rPr>
        <w:t xml:space="preserve">1R01 </w:t>
      </w:r>
      <w:r w:rsidR="00E972AD">
        <w:rPr>
          <w:color w:val="000000"/>
        </w:rPr>
        <w:t>AA13385–01 (Spirito)</w:t>
      </w:r>
      <w:r w:rsidR="00E972AD">
        <w:rPr>
          <w:color w:val="000000"/>
        </w:rPr>
        <w:tab/>
        <w:t>01/01/02–</w:t>
      </w:r>
      <w:r w:rsidRPr="005676FB">
        <w:rPr>
          <w:color w:val="000000"/>
        </w:rPr>
        <w:t>12/31/06</w:t>
      </w:r>
    </w:p>
    <w:p w14:paraId="1216D495" w14:textId="77777777" w:rsidR="001A2FB3" w:rsidRPr="005676FB" w:rsidRDefault="001A2FB3" w:rsidP="001A2FB3">
      <w:pPr>
        <w:widowControl w:val="0"/>
        <w:tabs>
          <w:tab w:val="left" w:pos="5130"/>
          <w:tab w:val="left" w:pos="10170"/>
        </w:tabs>
        <w:ind w:firstLine="360"/>
        <w:rPr>
          <w:color w:val="000000"/>
        </w:rPr>
      </w:pPr>
      <w:r w:rsidRPr="005676FB">
        <w:rPr>
          <w:color w:val="000000"/>
        </w:rPr>
        <w:t>NIH/NIAAA</w:t>
      </w:r>
    </w:p>
    <w:p w14:paraId="10E60EE8" w14:textId="77777777" w:rsidR="001A2FB3" w:rsidRPr="00C76AF0" w:rsidRDefault="001A2FB3" w:rsidP="006252EE">
      <w:pPr>
        <w:widowControl w:val="0"/>
        <w:ind w:left="360"/>
        <w:rPr>
          <w:i/>
          <w:color w:val="000000"/>
        </w:rPr>
      </w:pPr>
      <w:r w:rsidRPr="00C76AF0">
        <w:rPr>
          <w:i/>
          <w:color w:val="000000"/>
        </w:rPr>
        <w:t xml:space="preserve">Family Motivational Interviews for ETOH and </w:t>
      </w:r>
      <w:r w:rsidR="006252EE" w:rsidRPr="00C76AF0">
        <w:rPr>
          <w:i/>
          <w:color w:val="000000"/>
        </w:rPr>
        <w:br/>
      </w:r>
      <w:r w:rsidRPr="00C76AF0">
        <w:rPr>
          <w:i/>
          <w:color w:val="000000"/>
        </w:rPr>
        <w:t>Teens in the ER</w:t>
      </w:r>
    </w:p>
    <w:p w14:paraId="64D6854A" w14:textId="77777777" w:rsidR="001A2FB3" w:rsidRPr="005676FB" w:rsidRDefault="00AE72EC" w:rsidP="00E972AD">
      <w:pPr>
        <w:pStyle w:val="BodyTextIndent3"/>
        <w:tabs>
          <w:tab w:val="clear" w:pos="5130"/>
          <w:tab w:val="left" w:pos="5670"/>
        </w:tabs>
        <w:spacing w:before="60"/>
        <w:ind w:left="360" w:firstLine="0"/>
      </w:pPr>
      <w:r w:rsidRPr="00793835">
        <w:t>R01</w:t>
      </w:r>
      <w:r>
        <w:t xml:space="preserve"> DA16110 (Dishion)</w:t>
      </w:r>
      <w:r>
        <w:tab/>
        <w:t>09/01</w:t>
      </w:r>
      <w:r w:rsidR="00E972AD">
        <w:t>/02–</w:t>
      </w:r>
      <w:r w:rsidR="001A2FB3" w:rsidRPr="005676FB">
        <w:t>08/31/07</w:t>
      </w:r>
    </w:p>
    <w:p w14:paraId="14C44BC4" w14:textId="77777777" w:rsidR="001A2FB3" w:rsidRPr="005676FB" w:rsidRDefault="001A2FB3" w:rsidP="001A2FB3">
      <w:pPr>
        <w:widowControl w:val="0"/>
        <w:tabs>
          <w:tab w:val="left" w:pos="5130"/>
        </w:tabs>
        <w:ind w:left="360"/>
        <w:rPr>
          <w:color w:val="000000"/>
        </w:rPr>
      </w:pPr>
      <w:r w:rsidRPr="005676FB">
        <w:rPr>
          <w:color w:val="000000"/>
        </w:rPr>
        <w:t>NIH/NIDA</w:t>
      </w:r>
    </w:p>
    <w:p w14:paraId="499B568D" w14:textId="77777777" w:rsidR="001A2FB3" w:rsidRPr="00C76AF0" w:rsidRDefault="001A2FB3" w:rsidP="001A2FB3">
      <w:pPr>
        <w:widowControl w:val="0"/>
        <w:tabs>
          <w:tab w:val="left" w:pos="5130"/>
        </w:tabs>
        <w:ind w:left="360"/>
        <w:rPr>
          <w:i/>
          <w:color w:val="000000"/>
        </w:rPr>
      </w:pPr>
      <w:r w:rsidRPr="00C76AF0">
        <w:rPr>
          <w:i/>
          <w:color w:val="000000"/>
        </w:rPr>
        <w:t>Early Family-Centered Prevention of Drug Use Risk</w:t>
      </w:r>
    </w:p>
    <w:p w14:paraId="67542979" w14:textId="77777777" w:rsidR="00472435" w:rsidRPr="005676FB" w:rsidRDefault="00472435" w:rsidP="00472435">
      <w:pPr>
        <w:widowControl w:val="0"/>
        <w:tabs>
          <w:tab w:val="left" w:pos="360"/>
          <w:tab w:val="left" w:pos="5670"/>
          <w:tab w:val="right" w:pos="9360"/>
        </w:tabs>
        <w:spacing w:before="60"/>
        <w:ind w:left="360"/>
      </w:pPr>
      <w:r>
        <w:t xml:space="preserve">5 R01 MH </w:t>
      </w:r>
      <w:proofErr w:type="gramStart"/>
      <w:r>
        <w:t>050907 (Shaw; Dishion, Co-PI)</w:t>
      </w:r>
      <w:r>
        <w:tab/>
        <w:t>05/01/04–</w:t>
      </w:r>
      <w:r w:rsidRPr="005676FB">
        <w:t>04/30/09</w:t>
      </w:r>
      <w:proofErr w:type="gramEnd"/>
    </w:p>
    <w:p w14:paraId="22C80763" w14:textId="77777777" w:rsidR="00472435" w:rsidRPr="005676FB" w:rsidRDefault="00472435" w:rsidP="00472435">
      <w:pPr>
        <w:widowControl w:val="0"/>
        <w:tabs>
          <w:tab w:val="left" w:pos="360"/>
          <w:tab w:val="left" w:pos="5130"/>
          <w:tab w:val="right" w:pos="9360"/>
        </w:tabs>
        <w:ind w:left="360"/>
      </w:pPr>
      <w:r w:rsidRPr="005676FB">
        <w:t>NIH/NIMH</w:t>
      </w:r>
    </w:p>
    <w:p w14:paraId="6ED0212D" w14:textId="77777777" w:rsidR="00472435" w:rsidRDefault="00472435" w:rsidP="00472435">
      <w:pPr>
        <w:widowControl w:val="0"/>
        <w:ind w:left="360"/>
        <w:rPr>
          <w:i/>
        </w:rPr>
      </w:pPr>
      <w:r w:rsidRPr="00454A9C">
        <w:rPr>
          <w:i/>
        </w:rPr>
        <w:t>Pathways to Early- and Late-Starting Antisocial Behavior</w:t>
      </w:r>
    </w:p>
    <w:p w14:paraId="4195AEBD" w14:textId="77777777" w:rsidR="00472435" w:rsidRPr="005676FB" w:rsidRDefault="00472435" w:rsidP="00472435">
      <w:pPr>
        <w:pStyle w:val="BodyTextIndent3"/>
        <w:tabs>
          <w:tab w:val="clear" w:pos="5130"/>
          <w:tab w:val="left" w:pos="5670"/>
        </w:tabs>
        <w:spacing w:before="120"/>
        <w:ind w:left="360" w:firstLine="0"/>
      </w:pPr>
      <w:r>
        <w:t xml:space="preserve">1 T32 MH </w:t>
      </w:r>
      <w:proofErr w:type="gramStart"/>
      <w:r>
        <w:t>20012</w:t>
      </w:r>
      <w:r w:rsidRPr="005676FB">
        <w:t xml:space="preserve"> (</w:t>
      </w:r>
      <w:r>
        <w:t>Dishion)</w:t>
      </w:r>
      <w:r>
        <w:tab/>
        <w:t>07/01/99–</w:t>
      </w:r>
      <w:r w:rsidRPr="005676FB">
        <w:t>06/03/</w:t>
      </w:r>
      <w:r>
        <w:t>09</w:t>
      </w:r>
      <w:proofErr w:type="gramEnd"/>
    </w:p>
    <w:p w14:paraId="265D5803" w14:textId="77777777" w:rsidR="00472435" w:rsidRPr="005676FB" w:rsidRDefault="00472435" w:rsidP="00472435">
      <w:pPr>
        <w:pStyle w:val="BodyTextIndent3"/>
        <w:ind w:left="360" w:firstLine="0"/>
      </w:pPr>
      <w:r w:rsidRPr="005676FB">
        <w:t>NIH/NIMH</w:t>
      </w:r>
    </w:p>
    <w:p w14:paraId="66062C47" w14:textId="77777777" w:rsidR="00472435" w:rsidRDefault="00472435" w:rsidP="00472435">
      <w:pPr>
        <w:widowControl w:val="0"/>
        <w:ind w:left="360"/>
        <w:rPr>
          <w:i/>
        </w:rPr>
      </w:pPr>
      <w:r w:rsidRPr="00454A9C">
        <w:rPr>
          <w:i/>
        </w:rPr>
        <w:t>Development and Ps</w:t>
      </w:r>
      <w:r>
        <w:rPr>
          <w:i/>
        </w:rPr>
        <w:t>ychopathology Research Training</w:t>
      </w:r>
    </w:p>
    <w:p w14:paraId="15DD7AAF" w14:textId="77777777" w:rsidR="00F07D2A" w:rsidRPr="005676FB" w:rsidRDefault="00F07D2A" w:rsidP="00F07D2A">
      <w:pPr>
        <w:widowControl w:val="0"/>
        <w:tabs>
          <w:tab w:val="left" w:pos="5670"/>
        </w:tabs>
        <w:autoSpaceDE w:val="0"/>
        <w:autoSpaceDN w:val="0"/>
        <w:adjustRightInd w:val="0"/>
        <w:spacing w:before="120"/>
        <w:ind w:left="360"/>
      </w:pPr>
      <w:r w:rsidRPr="005676FB">
        <w:lastRenderedPageBreak/>
        <w:t xml:space="preserve">DA </w:t>
      </w:r>
      <w:proofErr w:type="gramStart"/>
      <w:r w:rsidRPr="005676FB">
        <w:t>018374 (Stormshak</w:t>
      </w:r>
      <w:r>
        <w:t>; Dishion, Co-PI</w:t>
      </w:r>
      <w:r w:rsidRPr="005676FB">
        <w:t>)</w:t>
      </w:r>
      <w:r w:rsidRPr="005676FB">
        <w:tab/>
        <w:t>03/01/05</w:t>
      </w:r>
      <w:r>
        <w:t>–</w:t>
      </w:r>
      <w:r w:rsidRPr="005676FB">
        <w:t>02/28/10</w:t>
      </w:r>
      <w:proofErr w:type="gramEnd"/>
    </w:p>
    <w:p w14:paraId="6CB84BB6" w14:textId="77777777" w:rsidR="00F07D2A" w:rsidRPr="005676FB" w:rsidRDefault="00F07D2A" w:rsidP="00F07D2A">
      <w:pPr>
        <w:widowControl w:val="0"/>
        <w:tabs>
          <w:tab w:val="left" w:pos="5130"/>
        </w:tabs>
        <w:autoSpaceDE w:val="0"/>
        <w:autoSpaceDN w:val="0"/>
        <w:adjustRightInd w:val="0"/>
        <w:ind w:left="360"/>
      </w:pPr>
      <w:r w:rsidRPr="005676FB">
        <w:t>NIH/NIDA</w:t>
      </w:r>
    </w:p>
    <w:p w14:paraId="753D7189" w14:textId="77777777" w:rsidR="00F07D2A" w:rsidRPr="00454A9C" w:rsidRDefault="00F07D2A" w:rsidP="00F07D2A">
      <w:pPr>
        <w:widowControl w:val="0"/>
        <w:tabs>
          <w:tab w:val="left" w:pos="5130"/>
        </w:tabs>
        <w:autoSpaceDE w:val="0"/>
        <w:autoSpaceDN w:val="0"/>
        <w:adjustRightInd w:val="0"/>
        <w:ind w:left="360"/>
        <w:rPr>
          <w:i/>
        </w:rPr>
      </w:pPr>
      <w:r w:rsidRPr="00454A9C">
        <w:rPr>
          <w:i/>
        </w:rPr>
        <w:t>A Family Intervention for Adolescent Problem Behavior</w:t>
      </w:r>
    </w:p>
    <w:p w14:paraId="51398EAD" w14:textId="77777777" w:rsidR="00F07D2A" w:rsidRPr="005676FB" w:rsidRDefault="00F07D2A" w:rsidP="00F07D2A">
      <w:pPr>
        <w:pStyle w:val="BodyTextIndent"/>
        <w:widowControl w:val="0"/>
        <w:tabs>
          <w:tab w:val="left" w:pos="360"/>
          <w:tab w:val="left" w:pos="5670"/>
          <w:tab w:val="right" w:pos="9360"/>
        </w:tabs>
        <w:spacing w:before="120" w:line="240" w:lineRule="auto"/>
        <w:ind w:left="360"/>
        <w:jc w:val="left"/>
        <w:rPr>
          <w:rFonts w:ascii="Times New Roman" w:hAnsi="Times New Roman"/>
        </w:rPr>
      </w:pPr>
      <w:r w:rsidRPr="005676FB">
        <w:rPr>
          <w:rFonts w:ascii="Times New Roman" w:hAnsi="Times New Roman"/>
        </w:rPr>
        <w:t xml:space="preserve">AA </w:t>
      </w:r>
      <w:proofErr w:type="gramStart"/>
      <w:r>
        <w:rPr>
          <w:rFonts w:ascii="Times New Roman" w:hAnsi="Times New Roman"/>
        </w:rPr>
        <w:t xml:space="preserve">012702 </w:t>
      </w:r>
      <w:r w:rsidRPr="005676FB">
        <w:rPr>
          <w:rFonts w:ascii="Times New Roman" w:hAnsi="Times New Roman"/>
        </w:rPr>
        <w:t>(Boyd-Ball</w:t>
      </w:r>
      <w:r w:rsidRPr="00E972AD">
        <w:rPr>
          <w:rFonts w:ascii="Times New Roman" w:hAnsi="Times New Roman" w:cs="Times New Roman"/>
        </w:rPr>
        <w:t>; Dishion, Co-PI)</w:t>
      </w:r>
      <w:r w:rsidRPr="00E972AD">
        <w:rPr>
          <w:rFonts w:ascii="Times New Roman" w:hAnsi="Times New Roman" w:cs="Times New Roman"/>
        </w:rPr>
        <w:tab/>
      </w:r>
      <w:r w:rsidRPr="005676FB">
        <w:rPr>
          <w:rFonts w:ascii="Times New Roman" w:hAnsi="Times New Roman"/>
        </w:rPr>
        <w:t>10/01/04</w:t>
      </w:r>
      <w:r>
        <w:t>–</w:t>
      </w:r>
      <w:r>
        <w:rPr>
          <w:rFonts w:ascii="Times New Roman" w:hAnsi="Times New Roman"/>
        </w:rPr>
        <w:t>03/31/10</w:t>
      </w:r>
      <w:proofErr w:type="gramEnd"/>
    </w:p>
    <w:p w14:paraId="28237112" w14:textId="77777777" w:rsidR="00F07D2A" w:rsidRPr="005676FB" w:rsidRDefault="00F07D2A" w:rsidP="00F07D2A">
      <w:pPr>
        <w:widowControl w:val="0"/>
        <w:tabs>
          <w:tab w:val="left" w:pos="5130"/>
        </w:tabs>
        <w:autoSpaceDE w:val="0"/>
        <w:autoSpaceDN w:val="0"/>
        <w:adjustRightInd w:val="0"/>
        <w:ind w:left="360"/>
      </w:pPr>
      <w:r w:rsidRPr="005676FB">
        <w:t>NIH/NIAAA</w:t>
      </w:r>
    </w:p>
    <w:p w14:paraId="72B57A6E" w14:textId="77777777" w:rsidR="00F07D2A" w:rsidRDefault="00F07D2A" w:rsidP="00F07D2A">
      <w:pPr>
        <w:widowControl w:val="0"/>
        <w:tabs>
          <w:tab w:val="left" w:pos="5130"/>
        </w:tabs>
        <w:autoSpaceDE w:val="0"/>
        <w:autoSpaceDN w:val="0"/>
        <w:adjustRightInd w:val="0"/>
        <w:ind w:left="360"/>
        <w:rPr>
          <w:i/>
        </w:rPr>
      </w:pPr>
      <w:r w:rsidRPr="00454A9C">
        <w:rPr>
          <w:i/>
        </w:rPr>
        <w:t>Family Intervention of Youth AOD in Indian Commun</w:t>
      </w:r>
      <w:r>
        <w:rPr>
          <w:i/>
        </w:rPr>
        <w:t>i</w:t>
      </w:r>
      <w:r w:rsidR="00070B70">
        <w:rPr>
          <w:i/>
        </w:rPr>
        <w:t>ties</w:t>
      </w:r>
      <w:r w:rsidR="00070B70">
        <w:rPr>
          <w:i/>
        </w:rPr>
        <w:br/>
      </w:r>
      <w:r>
        <w:rPr>
          <w:i/>
        </w:rPr>
        <w:t>(Community Shadow Project</w:t>
      </w:r>
      <w:r w:rsidR="00070B70">
        <w:rPr>
          <w:i/>
        </w:rPr>
        <w:t>)</w:t>
      </w:r>
    </w:p>
    <w:p w14:paraId="3726C553" w14:textId="77777777" w:rsidR="00E30C5B" w:rsidRPr="0009451A" w:rsidRDefault="00E30C5B" w:rsidP="00E30C5B">
      <w:pPr>
        <w:widowControl w:val="0"/>
        <w:tabs>
          <w:tab w:val="left" w:pos="5130"/>
        </w:tabs>
        <w:autoSpaceDE w:val="0"/>
        <w:autoSpaceDN w:val="0"/>
        <w:adjustRightInd w:val="0"/>
        <w:spacing w:before="120"/>
        <w:ind w:left="360"/>
        <w:rPr>
          <w:i/>
        </w:rPr>
      </w:pPr>
      <w:r>
        <w:t xml:space="preserve">5P30DA018760 </w:t>
      </w:r>
    </w:p>
    <w:p w14:paraId="656CC243" w14:textId="77777777" w:rsidR="00E30C5B" w:rsidRPr="005676FB" w:rsidRDefault="00E30C5B" w:rsidP="00E30C5B">
      <w:pPr>
        <w:widowControl w:val="0"/>
        <w:tabs>
          <w:tab w:val="left" w:pos="5670"/>
        </w:tabs>
        <w:autoSpaceDE w:val="0"/>
        <w:autoSpaceDN w:val="0"/>
        <w:adjustRightInd w:val="0"/>
        <w:ind w:left="360"/>
      </w:pPr>
      <w:r>
        <w:t>Core Support Center</w:t>
      </w:r>
      <w:r w:rsidRPr="005676FB">
        <w:t xml:space="preserve"> </w:t>
      </w:r>
      <w:r>
        <w:t xml:space="preserve">Grant </w:t>
      </w:r>
      <w:r w:rsidRPr="005676FB">
        <w:t>(Biglan</w:t>
      </w:r>
      <w:r>
        <w:t>;</w:t>
      </w:r>
      <w:r w:rsidRPr="00665312">
        <w:t xml:space="preserve"> </w:t>
      </w:r>
      <w:r w:rsidRPr="00E972AD">
        <w:t>Dishion, Co-PI</w:t>
      </w:r>
      <w:r w:rsidRPr="005676FB">
        <w:t>)</w:t>
      </w:r>
      <w:r w:rsidRPr="005676FB">
        <w:tab/>
      </w:r>
      <w:r>
        <w:t>06/15/05–05/31/10</w:t>
      </w:r>
    </w:p>
    <w:p w14:paraId="18657EA0" w14:textId="77777777" w:rsidR="00E30C5B" w:rsidRPr="005676FB" w:rsidRDefault="00E30C5B" w:rsidP="00E30C5B">
      <w:pPr>
        <w:widowControl w:val="0"/>
        <w:tabs>
          <w:tab w:val="left" w:pos="5130"/>
        </w:tabs>
        <w:autoSpaceDE w:val="0"/>
        <w:autoSpaceDN w:val="0"/>
        <w:adjustRightInd w:val="0"/>
        <w:ind w:left="360"/>
      </w:pPr>
      <w:r w:rsidRPr="005676FB">
        <w:t>NIH/NIDA</w:t>
      </w:r>
    </w:p>
    <w:p w14:paraId="08B78463" w14:textId="77777777" w:rsidR="00E30C5B" w:rsidRDefault="00E30C5B" w:rsidP="00E30C5B">
      <w:pPr>
        <w:widowControl w:val="0"/>
        <w:tabs>
          <w:tab w:val="left" w:pos="5130"/>
        </w:tabs>
        <w:autoSpaceDE w:val="0"/>
        <w:autoSpaceDN w:val="0"/>
        <w:adjustRightInd w:val="0"/>
        <w:ind w:left="360"/>
        <w:rPr>
          <w:i/>
        </w:rPr>
      </w:pPr>
      <w:r w:rsidRPr="00454A9C">
        <w:rPr>
          <w:i/>
        </w:rPr>
        <w:t>Center for Prevention of Problems in Early Adolescence</w:t>
      </w:r>
    </w:p>
    <w:p w14:paraId="035E8FA7" w14:textId="77777777" w:rsidR="00D50B27" w:rsidRDefault="00D50B27" w:rsidP="00D50B27">
      <w:pPr>
        <w:widowControl w:val="0"/>
        <w:tabs>
          <w:tab w:val="left" w:pos="5670"/>
        </w:tabs>
        <w:autoSpaceDE w:val="0"/>
        <w:autoSpaceDN w:val="0"/>
        <w:adjustRightInd w:val="0"/>
        <w:spacing w:before="120"/>
        <w:ind w:left="360"/>
      </w:pPr>
      <w:proofErr w:type="gramStart"/>
      <w:r>
        <w:t>2R01-DA007031</w:t>
      </w:r>
      <w:r w:rsidRPr="005676FB">
        <w:t xml:space="preserve"> (Dishion)</w:t>
      </w:r>
      <w:r>
        <w:tab/>
        <w:t>11/01/05–4/30/11</w:t>
      </w:r>
      <w:proofErr w:type="gramEnd"/>
    </w:p>
    <w:p w14:paraId="5DB9AA4C" w14:textId="77777777" w:rsidR="00D50B27" w:rsidRPr="005676FB" w:rsidRDefault="00D50B27" w:rsidP="00D50B27">
      <w:pPr>
        <w:widowControl w:val="0"/>
        <w:tabs>
          <w:tab w:val="left" w:pos="5130"/>
        </w:tabs>
        <w:autoSpaceDE w:val="0"/>
        <w:autoSpaceDN w:val="0"/>
        <w:adjustRightInd w:val="0"/>
        <w:ind w:left="360"/>
      </w:pPr>
      <w:r w:rsidRPr="005676FB">
        <w:t>NIH/NIDA</w:t>
      </w:r>
    </w:p>
    <w:p w14:paraId="36C6FB07" w14:textId="77777777" w:rsidR="00D50B27" w:rsidRDefault="00D50B27" w:rsidP="00D50B27">
      <w:pPr>
        <w:widowControl w:val="0"/>
        <w:tabs>
          <w:tab w:val="left" w:pos="5130"/>
        </w:tabs>
        <w:autoSpaceDE w:val="0"/>
        <w:autoSpaceDN w:val="0"/>
        <w:adjustRightInd w:val="0"/>
        <w:ind w:left="360"/>
      </w:pPr>
      <w:r w:rsidRPr="00454A9C">
        <w:rPr>
          <w:i/>
        </w:rPr>
        <w:t>Understanding and Preventing Adolescent Drug Abuse</w:t>
      </w:r>
      <w:r w:rsidRPr="005676FB">
        <w:t xml:space="preserve"> </w:t>
      </w:r>
      <w:r>
        <w:br/>
        <w:t xml:space="preserve">(competitive renewal of </w:t>
      </w:r>
      <w:r w:rsidRPr="005676FB">
        <w:t>5 R370DA07031)</w:t>
      </w:r>
    </w:p>
    <w:p w14:paraId="0A991815" w14:textId="77777777" w:rsidR="004046CB" w:rsidRDefault="004046CB" w:rsidP="004046CB">
      <w:pPr>
        <w:pStyle w:val="BodyTextIndent3"/>
        <w:tabs>
          <w:tab w:val="clear" w:pos="5130"/>
          <w:tab w:val="left" w:pos="5670"/>
          <w:tab w:val="left" w:pos="5760"/>
        </w:tabs>
        <w:spacing w:before="120"/>
        <w:ind w:left="360" w:firstLine="0"/>
      </w:pPr>
      <w:r>
        <w:t xml:space="preserve">R01 DA023245-01 (Dishion) </w:t>
      </w:r>
      <w:r>
        <w:br/>
        <w:t>University of Pittsburgh subcontract)</w:t>
      </w:r>
      <w:r>
        <w:tab/>
        <w:t>05/15/07–04/30/12</w:t>
      </w:r>
    </w:p>
    <w:p w14:paraId="2E3D9D9E" w14:textId="77777777" w:rsidR="004046CB" w:rsidRDefault="004046CB" w:rsidP="004046CB">
      <w:pPr>
        <w:pStyle w:val="BodyTextIndent3"/>
        <w:tabs>
          <w:tab w:val="clear" w:pos="5130"/>
          <w:tab w:val="left" w:pos="5670"/>
          <w:tab w:val="left" w:pos="5760"/>
        </w:tabs>
        <w:ind w:left="360" w:firstLine="0"/>
      </w:pPr>
      <w:r>
        <w:t>NIH</w:t>
      </w:r>
    </w:p>
    <w:p w14:paraId="0CD494E3" w14:textId="77777777" w:rsidR="004046CB" w:rsidRPr="003C7B09" w:rsidRDefault="004046CB" w:rsidP="004046CB">
      <w:pPr>
        <w:pStyle w:val="BodyTextIndent3"/>
        <w:tabs>
          <w:tab w:val="clear" w:pos="5130"/>
          <w:tab w:val="left" w:pos="5670"/>
          <w:tab w:val="left" w:pos="5760"/>
        </w:tabs>
        <w:ind w:left="360" w:firstLine="0"/>
        <w:rPr>
          <w:i/>
        </w:rPr>
      </w:pPr>
      <w:r w:rsidRPr="003C7B09">
        <w:rPr>
          <w:i/>
        </w:rPr>
        <w:t>Early Monitoring Project</w:t>
      </w:r>
    </w:p>
    <w:p w14:paraId="52607DD0" w14:textId="77777777" w:rsidR="00C27E29" w:rsidRDefault="00C27E29" w:rsidP="00C27E29">
      <w:pPr>
        <w:tabs>
          <w:tab w:val="left" w:pos="5670"/>
          <w:tab w:val="left" w:pos="8100"/>
        </w:tabs>
        <w:spacing w:before="120"/>
        <w:ind w:left="720" w:hanging="360"/>
      </w:pPr>
      <w:r w:rsidRPr="00E972AD">
        <w:t>RO1 CE001389-01</w:t>
      </w:r>
      <w:r>
        <w:t xml:space="preserve"> (Stormshak; Dishion, Co-PI)</w:t>
      </w:r>
      <w:r>
        <w:tab/>
      </w:r>
      <w:r w:rsidRPr="00E972AD">
        <w:t>09/01/08–08/31/1</w:t>
      </w:r>
      <w:r>
        <w:t>2</w:t>
      </w:r>
    </w:p>
    <w:p w14:paraId="5AC77AFD" w14:textId="77777777" w:rsidR="00C27E29" w:rsidRDefault="00C27E29" w:rsidP="00C27E29">
      <w:pPr>
        <w:tabs>
          <w:tab w:val="left" w:pos="5130"/>
          <w:tab w:val="left" w:pos="5670"/>
          <w:tab w:val="left" w:pos="8100"/>
        </w:tabs>
        <w:ind w:left="720" w:hanging="360"/>
      </w:pPr>
      <w:r>
        <w:t>CDC</w:t>
      </w:r>
    </w:p>
    <w:p w14:paraId="31C6215D" w14:textId="77777777" w:rsidR="00C27E29" w:rsidRPr="00A602A5" w:rsidRDefault="00C27E29" w:rsidP="00C27E29">
      <w:pPr>
        <w:tabs>
          <w:tab w:val="left" w:pos="5130"/>
          <w:tab w:val="left" w:pos="5670"/>
          <w:tab w:val="left" w:pos="8100"/>
        </w:tabs>
        <w:ind w:left="720" w:hanging="360"/>
        <w:rPr>
          <w:i/>
        </w:rPr>
      </w:pPr>
      <w:r w:rsidRPr="00454A9C">
        <w:rPr>
          <w:i/>
        </w:rPr>
        <w:t>A Family Intervention to Prevent Child Maltreatment</w:t>
      </w:r>
    </w:p>
    <w:p w14:paraId="18FAC461" w14:textId="77777777" w:rsidR="00C27E29" w:rsidRDefault="00C27E29" w:rsidP="00C27E29">
      <w:pPr>
        <w:tabs>
          <w:tab w:val="left" w:pos="5670"/>
        </w:tabs>
        <w:spacing w:before="120"/>
        <w:ind w:left="360"/>
      </w:pPr>
      <w:r>
        <w:t>RC1 DA028626 (Stormshak; Dishion, Co-PI)</w:t>
      </w:r>
      <w:r>
        <w:tab/>
        <w:t>09/01/09–08/31/12</w:t>
      </w:r>
    </w:p>
    <w:p w14:paraId="674C7DAD" w14:textId="77777777" w:rsidR="00C27E29" w:rsidRDefault="00C27E29" w:rsidP="00C27E29">
      <w:pPr>
        <w:ind w:left="360"/>
      </w:pPr>
      <w:r>
        <w:t xml:space="preserve">NIDA and the American Recovery and Reinvestment Act (ARRA) </w:t>
      </w:r>
    </w:p>
    <w:p w14:paraId="7C7E37C7" w14:textId="77777777" w:rsidR="00C27E29" w:rsidRPr="0031228A" w:rsidRDefault="00C27E29" w:rsidP="00C27E29">
      <w:pPr>
        <w:ind w:left="360"/>
      </w:pPr>
      <w:r>
        <w:rPr>
          <w:i/>
        </w:rPr>
        <w:t>An Internet I</w:t>
      </w:r>
      <w:r w:rsidRPr="0031228A">
        <w:rPr>
          <w:i/>
        </w:rPr>
        <w:t>nfr</w:t>
      </w:r>
      <w:r>
        <w:rPr>
          <w:i/>
        </w:rPr>
        <w:t>astructure for Quality I</w:t>
      </w:r>
      <w:r w:rsidRPr="0031228A">
        <w:rPr>
          <w:i/>
        </w:rPr>
        <w:t xml:space="preserve">mplementation </w:t>
      </w:r>
      <w:r>
        <w:rPr>
          <w:i/>
        </w:rPr>
        <w:br/>
      </w:r>
      <w:r w:rsidRPr="0031228A">
        <w:rPr>
          <w:i/>
        </w:rPr>
        <w:t>of the Family Check-Up</w:t>
      </w:r>
    </w:p>
    <w:p w14:paraId="112EB6A5" w14:textId="77777777" w:rsidR="00C27E29" w:rsidRPr="005676FB" w:rsidRDefault="00C27E29" w:rsidP="00C27E29">
      <w:pPr>
        <w:pStyle w:val="BodyTextIndent3"/>
        <w:tabs>
          <w:tab w:val="clear" w:pos="5130"/>
          <w:tab w:val="left" w:pos="5670"/>
          <w:tab w:val="left" w:pos="5760"/>
        </w:tabs>
        <w:spacing w:before="120"/>
        <w:ind w:left="360" w:firstLine="0"/>
      </w:pPr>
      <w:r w:rsidRPr="005676FB">
        <w:t>R</w:t>
      </w:r>
      <w:r>
        <w:t>01 DA16110 (Dishion)</w:t>
      </w:r>
      <w:r>
        <w:tab/>
        <w:t>09/30/08–</w:t>
      </w:r>
      <w:r w:rsidRPr="005676FB">
        <w:t>08/31/12</w:t>
      </w:r>
    </w:p>
    <w:p w14:paraId="48219A67" w14:textId="77777777" w:rsidR="00C27E29" w:rsidRPr="005676FB" w:rsidRDefault="00C27E29" w:rsidP="00C27E29">
      <w:pPr>
        <w:widowControl w:val="0"/>
        <w:tabs>
          <w:tab w:val="left" w:pos="5130"/>
        </w:tabs>
        <w:ind w:left="360"/>
        <w:rPr>
          <w:color w:val="000000"/>
        </w:rPr>
      </w:pPr>
      <w:r w:rsidRPr="005676FB">
        <w:rPr>
          <w:color w:val="000000"/>
        </w:rPr>
        <w:t>NIH/NIDA</w:t>
      </w:r>
    </w:p>
    <w:p w14:paraId="4C2D3FAD" w14:textId="77777777" w:rsidR="00C27E29" w:rsidRPr="00A602A5" w:rsidRDefault="00C27E29" w:rsidP="00C27E29">
      <w:pPr>
        <w:tabs>
          <w:tab w:val="left" w:pos="5130"/>
          <w:tab w:val="left" w:pos="5670"/>
          <w:tab w:val="left" w:pos="8100"/>
        </w:tabs>
        <w:ind w:left="360"/>
        <w:rPr>
          <w:i/>
          <w:color w:val="000000"/>
        </w:rPr>
      </w:pPr>
      <w:r w:rsidRPr="003012A7">
        <w:rPr>
          <w:i/>
          <w:color w:val="000000"/>
        </w:rPr>
        <w:t xml:space="preserve">Understanding and Preventing Childhood </w:t>
      </w:r>
      <w:r>
        <w:rPr>
          <w:i/>
          <w:color w:val="000000"/>
        </w:rPr>
        <w:br/>
      </w:r>
      <w:r w:rsidRPr="003012A7">
        <w:rPr>
          <w:i/>
          <w:color w:val="000000"/>
        </w:rPr>
        <w:t>Drug Use Risk</w:t>
      </w:r>
    </w:p>
    <w:p w14:paraId="7EF0BD04" w14:textId="77777777" w:rsidR="00F94B87" w:rsidRDefault="00F94B87" w:rsidP="00F94B87">
      <w:pPr>
        <w:tabs>
          <w:tab w:val="left" w:pos="5130"/>
          <w:tab w:val="left" w:pos="5670"/>
          <w:tab w:val="left" w:pos="8100"/>
        </w:tabs>
        <w:spacing w:before="120"/>
        <w:ind w:left="720" w:hanging="360"/>
        <w:rPr>
          <w:color w:val="000000"/>
        </w:rPr>
      </w:pPr>
      <w:r w:rsidRPr="00851DBC">
        <w:rPr>
          <w:color w:val="000000"/>
        </w:rPr>
        <w:t>R324A090111</w:t>
      </w:r>
      <w:r>
        <w:rPr>
          <w:color w:val="000000"/>
        </w:rPr>
        <w:t xml:space="preserve"> (Dishion, PI; Oregon Research Institute subcontract)</w:t>
      </w:r>
    </w:p>
    <w:p w14:paraId="7490353E" w14:textId="77777777" w:rsidR="00F94B87" w:rsidRDefault="00F94B87" w:rsidP="00F94B87">
      <w:pPr>
        <w:tabs>
          <w:tab w:val="left" w:pos="5670"/>
        </w:tabs>
        <w:ind w:left="720" w:hanging="360"/>
        <w:rPr>
          <w:color w:val="000000"/>
        </w:rPr>
      </w:pPr>
      <w:r>
        <w:rPr>
          <w:color w:val="000000"/>
        </w:rPr>
        <w:t>Institute of Education Sciences</w:t>
      </w:r>
      <w:r>
        <w:rPr>
          <w:color w:val="000000"/>
        </w:rPr>
        <w:tab/>
        <w:t>03/01/09–02/28/14</w:t>
      </w:r>
    </w:p>
    <w:p w14:paraId="5B576FDA" w14:textId="77777777" w:rsidR="00F94B87" w:rsidRDefault="00F94B87" w:rsidP="00F94B87">
      <w:pPr>
        <w:tabs>
          <w:tab w:val="left" w:pos="3510"/>
          <w:tab w:val="left" w:pos="5670"/>
          <w:tab w:val="left" w:pos="8100"/>
        </w:tabs>
        <w:ind w:left="360"/>
        <w:rPr>
          <w:i/>
          <w:color w:val="000000"/>
        </w:rPr>
      </w:pPr>
      <w:r w:rsidRPr="00851DBC">
        <w:rPr>
          <w:i/>
          <w:color w:val="000000"/>
        </w:rPr>
        <w:t>Ecological Approach to Family Intervention and Treatment</w:t>
      </w:r>
    </w:p>
    <w:p w14:paraId="446AE06D" w14:textId="77777777" w:rsidR="00C27E29" w:rsidRPr="00C27E29" w:rsidRDefault="00C27E29" w:rsidP="00E30C5B">
      <w:pPr>
        <w:widowControl w:val="0"/>
        <w:tabs>
          <w:tab w:val="left" w:pos="5130"/>
        </w:tabs>
        <w:autoSpaceDE w:val="0"/>
        <w:autoSpaceDN w:val="0"/>
        <w:adjustRightInd w:val="0"/>
        <w:ind w:left="360"/>
      </w:pPr>
    </w:p>
    <w:sectPr w:rsidR="00C27E29" w:rsidRPr="00C27E29" w:rsidSect="002571ED">
      <w:headerReference w:type="default" r:id="rId9"/>
      <w:headerReference w:type="first" r:id="rId10"/>
      <w:footerReference w:type="first" r:id="rId11"/>
      <w:pgSz w:w="12240" w:h="15840"/>
      <w:pgMar w:top="1440" w:right="1080" w:bottom="130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7D6DB" w14:textId="77777777" w:rsidR="007D0749" w:rsidRDefault="007D0749">
      <w:r>
        <w:separator/>
      </w:r>
    </w:p>
  </w:endnote>
  <w:endnote w:type="continuationSeparator" w:id="0">
    <w:p w14:paraId="3BBA549B" w14:textId="77777777" w:rsidR="007D0749" w:rsidRDefault="007D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dobe Garamond Pro Bold">
    <w:panose1 w:val="020207020605060204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  <w:font w:name="Dutch801 Rm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6560B" w14:textId="77777777" w:rsidR="007D0749" w:rsidRPr="00683B96" w:rsidRDefault="007D0749" w:rsidP="001A2FB3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09475" w14:textId="77777777" w:rsidR="007D0749" w:rsidRDefault="007D0749">
      <w:r>
        <w:separator/>
      </w:r>
    </w:p>
  </w:footnote>
  <w:footnote w:type="continuationSeparator" w:id="0">
    <w:p w14:paraId="11D8927D" w14:textId="77777777" w:rsidR="007D0749" w:rsidRDefault="007D07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4E813" w14:textId="77777777" w:rsidR="007D0749" w:rsidRDefault="007D0749" w:rsidP="001A2FB3">
    <w:pPr>
      <w:pStyle w:val="Header"/>
      <w:jc w:val="right"/>
    </w:pPr>
    <w:r>
      <w:rPr>
        <w:rFonts w:ascii="Times New Roman" w:hAnsi="Times New Roman"/>
        <w:sz w:val="20"/>
      </w:rPr>
      <w:t xml:space="preserve">Thomas James Dishion / </w:t>
    </w:r>
    <w:r w:rsidRPr="00976368">
      <w:rPr>
        <w:rStyle w:val="PageNumber"/>
        <w:sz w:val="20"/>
        <w:szCs w:val="20"/>
      </w:rPr>
      <w:t>Page</w:t>
    </w:r>
    <w:r>
      <w:rPr>
        <w:rStyle w:val="PageNumber"/>
        <w:sz w:val="20"/>
        <w:szCs w:val="20"/>
      </w:rPr>
      <w:t xml:space="preserve"> </w:t>
    </w:r>
    <w:r w:rsidRPr="00683B96">
      <w:rPr>
        <w:rStyle w:val="PageNumber"/>
        <w:sz w:val="20"/>
        <w:szCs w:val="20"/>
      </w:rPr>
      <w:fldChar w:fldCharType="begin"/>
    </w:r>
    <w:r w:rsidRPr="00683B96">
      <w:rPr>
        <w:rStyle w:val="PageNumber"/>
        <w:sz w:val="20"/>
        <w:szCs w:val="20"/>
      </w:rPr>
      <w:instrText xml:space="preserve"> PAGE </w:instrText>
    </w:r>
    <w:r w:rsidRPr="00683B96">
      <w:rPr>
        <w:rStyle w:val="PageNumber"/>
        <w:sz w:val="20"/>
        <w:szCs w:val="20"/>
      </w:rPr>
      <w:fldChar w:fldCharType="separate"/>
    </w:r>
    <w:r w:rsidR="00C9289D">
      <w:rPr>
        <w:rStyle w:val="PageNumber"/>
        <w:noProof/>
        <w:sz w:val="20"/>
        <w:szCs w:val="20"/>
      </w:rPr>
      <w:t>22</w:t>
    </w:r>
    <w:r w:rsidRPr="00683B96">
      <w:rPr>
        <w:rStyle w:val="PageNumber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2E2D6" w14:textId="77777777" w:rsidR="007D0749" w:rsidRDefault="007D0749" w:rsidP="001A2FB3">
    <w:pPr>
      <w:pStyle w:val="BodyTextIndent"/>
      <w:tabs>
        <w:tab w:val="left" w:pos="1470"/>
        <w:tab w:val="right" w:pos="9360"/>
      </w:tabs>
      <w:spacing w:line="240" w:lineRule="auto"/>
      <w:ind w:left="360" w:hanging="360"/>
      <w:jc w:val="left"/>
      <w:rPr>
        <w:rFonts w:ascii="Times New Roman" w:hAnsi="Times New Roman"/>
        <w:sz w:val="16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sz w:val="20"/>
      </w:rPr>
      <w:t xml:space="preserve">Thomas James Dishion / </w:t>
    </w:r>
    <w:r w:rsidRPr="00976368">
      <w:rPr>
        <w:rStyle w:val="PageNumber"/>
        <w:rFonts w:ascii="Times" w:hAnsi="Times" w:cs="Times"/>
        <w:sz w:val="20"/>
        <w:szCs w:val="20"/>
      </w:rPr>
      <w:t>Page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3A9C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78EF8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1E39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BCA55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A5CB7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0A95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DA8F0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20A5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6453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280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8774DBB"/>
    <w:multiLevelType w:val="multilevel"/>
    <w:tmpl w:val="7B5A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F8"/>
    <w:rsid w:val="000013DD"/>
    <w:rsid w:val="00001470"/>
    <w:rsid w:val="00001910"/>
    <w:rsid w:val="000031AC"/>
    <w:rsid w:val="00003F0C"/>
    <w:rsid w:val="00006FA0"/>
    <w:rsid w:val="000072E1"/>
    <w:rsid w:val="00007F0B"/>
    <w:rsid w:val="00011DD6"/>
    <w:rsid w:val="00013633"/>
    <w:rsid w:val="00014353"/>
    <w:rsid w:val="0001437D"/>
    <w:rsid w:val="00015C81"/>
    <w:rsid w:val="00016B06"/>
    <w:rsid w:val="000236EA"/>
    <w:rsid w:val="00023B59"/>
    <w:rsid w:val="00024DB5"/>
    <w:rsid w:val="0002538C"/>
    <w:rsid w:val="000273C0"/>
    <w:rsid w:val="00027F29"/>
    <w:rsid w:val="0003235F"/>
    <w:rsid w:val="000325BB"/>
    <w:rsid w:val="00032A9C"/>
    <w:rsid w:val="00035721"/>
    <w:rsid w:val="00035F2E"/>
    <w:rsid w:val="00042054"/>
    <w:rsid w:val="0004372E"/>
    <w:rsid w:val="000440EE"/>
    <w:rsid w:val="000452C8"/>
    <w:rsid w:val="0005167E"/>
    <w:rsid w:val="00052B0D"/>
    <w:rsid w:val="0005336E"/>
    <w:rsid w:val="00055116"/>
    <w:rsid w:val="0005664B"/>
    <w:rsid w:val="00061AD5"/>
    <w:rsid w:val="00061BC6"/>
    <w:rsid w:val="00062AD1"/>
    <w:rsid w:val="00064486"/>
    <w:rsid w:val="00065708"/>
    <w:rsid w:val="00065A94"/>
    <w:rsid w:val="000672FF"/>
    <w:rsid w:val="00070B70"/>
    <w:rsid w:val="0007237E"/>
    <w:rsid w:val="0007557A"/>
    <w:rsid w:val="00081B64"/>
    <w:rsid w:val="0009323F"/>
    <w:rsid w:val="0009451A"/>
    <w:rsid w:val="00096549"/>
    <w:rsid w:val="00096CA6"/>
    <w:rsid w:val="00097CA8"/>
    <w:rsid w:val="000A20FE"/>
    <w:rsid w:val="000A2B82"/>
    <w:rsid w:val="000A56F5"/>
    <w:rsid w:val="000A62B0"/>
    <w:rsid w:val="000A7B1E"/>
    <w:rsid w:val="000B12C7"/>
    <w:rsid w:val="000B42F7"/>
    <w:rsid w:val="000B42FF"/>
    <w:rsid w:val="000B4AF2"/>
    <w:rsid w:val="000B5D0E"/>
    <w:rsid w:val="000C54DA"/>
    <w:rsid w:val="000C6AB0"/>
    <w:rsid w:val="000D07DF"/>
    <w:rsid w:val="000D21EA"/>
    <w:rsid w:val="000D45C7"/>
    <w:rsid w:val="000D4896"/>
    <w:rsid w:val="000D4AE7"/>
    <w:rsid w:val="000D54B8"/>
    <w:rsid w:val="000D591A"/>
    <w:rsid w:val="000E0A1D"/>
    <w:rsid w:val="000E145D"/>
    <w:rsid w:val="000E1CBD"/>
    <w:rsid w:val="000E3C3E"/>
    <w:rsid w:val="000F171E"/>
    <w:rsid w:val="000F227F"/>
    <w:rsid w:val="000F2BEB"/>
    <w:rsid w:val="000F3946"/>
    <w:rsid w:val="000F4B72"/>
    <w:rsid w:val="000F5B67"/>
    <w:rsid w:val="000F5DEB"/>
    <w:rsid w:val="000F6A53"/>
    <w:rsid w:val="000F6E92"/>
    <w:rsid w:val="001009A9"/>
    <w:rsid w:val="001035EB"/>
    <w:rsid w:val="00106862"/>
    <w:rsid w:val="00106E1D"/>
    <w:rsid w:val="001136ED"/>
    <w:rsid w:val="001143F4"/>
    <w:rsid w:val="00114D16"/>
    <w:rsid w:val="00114DB6"/>
    <w:rsid w:val="001153C9"/>
    <w:rsid w:val="001170AB"/>
    <w:rsid w:val="0011728F"/>
    <w:rsid w:val="00117459"/>
    <w:rsid w:val="0012012B"/>
    <w:rsid w:val="00120E41"/>
    <w:rsid w:val="001228CE"/>
    <w:rsid w:val="001236A3"/>
    <w:rsid w:val="00123733"/>
    <w:rsid w:val="00126574"/>
    <w:rsid w:val="00126BCA"/>
    <w:rsid w:val="00131983"/>
    <w:rsid w:val="00132012"/>
    <w:rsid w:val="00133652"/>
    <w:rsid w:val="001348A7"/>
    <w:rsid w:val="00140790"/>
    <w:rsid w:val="00143D91"/>
    <w:rsid w:val="001456E8"/>
    <w:rsid w:val="00146124"/>
    <w:rsid w:val="001469C9"/>
    <w:rsid w:val="00146EDE"/>
    <w:rsid w:val="00147F22"/>
    <w:rsid w:val="00150E21"/>
    <w:rsid w:val="00151700"/>
    <w:rsid w:val="00155D7A"/>
    <w:rsid w:val="00155DFE"/>
    <w:rsid w:val="00156EE2"/>
    <w:rsid w:val="001572DD"/>
    <w:rsid w:val="00157E51"/>
    <w:rsid w:val="001646B6"/>
    <w:rsid w:val="0016571A"/>
    <w:rsid w:val="00166CDB"/>
    <w:rsid w:val="00167C1D"/>
    <w:rsid w:val="00167EC7"/>
    <w:rsid w:val="00172007"/>
    <w:rsid w:val="001749F9"/>
    <w:rsid w:val="00174E28"/>
    <w:rsid w:val="00186A73"/>
    <w:rsid w:val="00187AF6"/>
    <w:rsid w:val="00191200"/>
    <w:rsid w:val="001935B5"/>
    <w:rsid w:val="00196BCC"/>
    <w:rsid w:val="00196E7D"/>
    <w:rsid w:val="001A07A2"/>
    <w:rsid w:val="001A1D5B"/>
    <w:rsid w:val="001A2FB3"/>
    <w:rsid w:val="001A3F57"/>
    <w:rsid w:val="001A4F86"/>
    <w:rsid w:val="001A598F"/>
    <w:rsid w:val="001A7139"/>
    <w:rsid w:val="001B0137"/>
    <w:rsid w:val="001B1A26"/>
    <w:rsid w:val="001B21BA"/>
    <w:rsid w:val="001B23DA"/>
    <w:rsid w:val="001B31FD"/>
    <w:rsid w:val="001B34FD"/>
    <w:rsid w:val="001B522B"/>
    <w:rsid w:val="001C01D2"/>
    <w:rsid w:val="001C4DB3"/>
    <w:rsid w:val="001C5B4B"/>
    <w:rsid w:val="001C7209"/>
    <w:rsid w:val="001D0D92"/>
    <w:rsid w:val="001D1C77"/>
    <w:rsid w:val="001D2C18"/>
    <w:rsid w:val="001D5131"/>
    <w:rsid w:val="001D5B85"/>
    <w:rsid w:val="001D6F01"/>
    <w:rsid w:val="001E0671"/>
    <w:rsid w:val="001E18ED"/>
    <w:rsid w:val="001E44DC"/>
    <w:rsid w:val="001E4760"/>
    <w:rsid w:val="001E71DB"/>
    <w:rsid w:val="001F6E23"/>
    <w:rsid w:val="0020067A"/>
    <w:rsid w:val="0020255D"/>
    <w:rsid w:val="00203849"/>
    <w:rsid w:val="00203EA8"/>
    <w:rsid w:val="0020414E"/>
    <w:rsid w:val="00205585"/>
    <w:rsid w:val="0021191C"/>
    <w:rsid w:val="00211F66"/>
    <w:rsid w:val="00214DD9"/>
    <w:rsid w:val="00216649"/>
    <w:rsid w:val="00217580"/>
    <w:rsid w:val="00220717"/>
    <w:rsid w:val="00221919"/>
    <w:rsid w:val="00221A28"/>
    <w:rsid w:val="00225FB1"/>
    <w:rsid w:val="00231090"/>
    <w:rsid w:val="00231270"/>
    <w:rsid w:val="002317DD"/>
    <w:rsid w:val="00231D2F"/>
    <w:rsid w:val="00231FD4"/>
    <w:rsid w:val="002326D8"/>
    <w:rsid w:val="00232EEE"/>
    <w:rsid w:val="0023360C"/>
    <w:rsid w:val="00233DBB"/>
    <w:rsid w:val="00235588"/>
    <w:rsid w:val="002364A0"/>
    <w:rsid w:val="002430B0"/>
    <w:rsid w:val="002438B1"/>
    <w:rsid w:val="00244D30"/>
    <w:rsid w:val="00247A56"/>
    <w:rsid w:val="002500B5"/>
    <w:rsid w:val="00250E23"/>
    <w:rsid w:val="002514AC"/>
    <w:rsid w:val="0025265B"/>
    <w:rsid w:val="00253464"/>
    <w:rsid w:val="002553E7"/>
    <w:rsid w:val="002571ED"/>
    <w:rsid w:val="00257798"/>
    <w:rsid w:val="00261085"/>
    <w:rsid w:val="00261645"/>
    <w:rsid w:val="00264CF3"/>
    <w:rsid w:val="00265BDA"/>
    <w:rsid w:val="002667CC"/>
    <w:rsid w:val="002667FD"/>
    <w:rsid w:val="002678C0"/>
    <w:rsid w:val="00270DBB"/>
    <w:rsid w:val="002755FB"/>
    <w:rsid w:val="00276BC7"/>
    <w:rsid w:val="00280171"/>
    <w:rsid w:val="00280579"/>
    <w:rsid w:val="0028291C"/>
    <w:rsid w:val="002844D6"/>
    <w:rsid w:val="00287A25"/>
    <w:rsid w:val="00287B1C"/>
    <w:rsid w:val="00293D58"/>
    <w:rsid w:val="0029418A"/>
    <w:rsid w:val="002952B3"/>
    <w:rsid w:val="002A3EDD"/>
    <w:rsid w:val="002A6E27"/>
    <w:rsid w:val="002B14B2"/>
    <w:rsid w:val="002B24A6"/>
    <w:rsid w:val="002B6076"/>
    <w:rsid w:val="002B691D"/>
    <w:rsid w:val="002D463E"/>
    <w:rsid w:val="002E16EE"/>
    <w:rsid w:val="002E2F16"/>
    <w:rsid w:val="002E4078"/>
    <w:rsid w:val="002F1974"/>
    <w:rsid w:val="002F28AE"/>
    <w:rsid w:val="002F2C0A"/>
    <w:rsid w:val="002F355C"/>
    <w:rsid w:val="002F5BBD"/>
    <w:rsid w:val="003009C2"/>
    <w:rsid w:val="00300D8E"/>
    <w:rsid w:val="003012A7"/>
    <w:rsid w:val="00305C09"/>
    <w:rsid w:val="00307625"/>
    <w:rsid w:val="00307C76"/>
    <w:rsid w:val="00307E11"/>
    <w:rsid w:val="0031009D"/>
    <w:rsid w:val="00310AA8"/>
    <w:rsid w:val="00311130"/>
    <w:rsid w:val="00311FF6"/>
    <w:rsid w:val="00312A37"/>
    <w:rsid w:val="00314368"/>
    <w:rsid w:val="0031477A"/>
    <w:rsid w:val="003228C4"/>
    <w:rsid w:val="00322D9B"/>
    <w:rsid w:val="00322DBC"/>
    <w:rsid w:val="0032461C"/>
    <w:rsid w:val="00324F4B"/>
    <w:rsid w:val="003254E0"/>
    <w:rsid w:val="00327610"/>
    <w:rsid w:val="0033295E"/>
    <w:rsid w:val="00334E06"/>
    <w:rsid w:val="00334F90"/>
    <w:rsid w:val="00335DD6"/>
    <w:rsid w:val="003421D5"/>
    <w:rsid w:val="00342774"/>
    <w:rsid w:val="00344D74"/>
    <w:rsid w:val="003467D0"/>
    <w:rsid w:val="0034764F"/>
    <w:rsid w:val="00351A3F"/>
    <w:rsid w:val="00353097"/>
    <w:rsid w:val="00353853"/>
    <w:rsid w:val="00355CF8"/>
    <w:rsid w:val="0035648D"/>
    <w:rsid w:val="003574E1"/>
    <w:rsid w:val="00361290"/>
    <w:rsid w:val="00361725"/>
    <w:rsid w:val="00362C81"/>
    <w:rsid w:val="00363113"/>
    <w:rsid w:val="00363E20"/>
    <w:rsid w:val="003643F8"/>
    <w:rsid w:val="00371801"/>
    <w:rsid w:val="00371B82"/>
    <w:rsid w:val="003752B5"/>
    <w:rsid w:val="00380FE0"/>
    <w:rsid w:val="0038273F"/>
    <w:rsid w:val="00384574"/>
    <w:rsid w:val="00386604"/>
    <w:rsid w:val="00387196"/>
    <w:rsid w:val="003909BB"/>
    <w:rsid w:val="00393DC7"/>
    <w:rsid w:val="0039450C"/>
    <w:rsid w:val="00395C9A"/>
    <w:rsid w:val="00397661"/>
    <w:rsid w:val="003A1C28"/>
    <w:rsid w:val="003A29C0"/>
    <w:rsid w:val="003A2CB9"/>
    <w:rsid w:val="003A3CDF"/>
    <w:rsid w:val="003A734C"/>
    <w:rsid w:val="003A73B7"/>
    <w:rsid w:val="003A7D92"/>
    <w:rsid w:val="003B0DFC"/>
    <w:rsid w:val="003B1C2C"/>
    <w:rsid w:val="003B3614"/>
    <w:rsid w:val="003B4DDC"/>
    <w:rsid w:val="003B5C30"/>
    <w:rsid w:val="003B6102"/>
    <w:rsid w:val="003B6ABF"/>
    <w:rsid w:val="003B6DB1"/>
    <w:rsid w:val="003B71A3"/>
    <w:rsid w:val="003C18F5"/>
    <w:rsid w:val="003C2F71"/>
    <w:rsid w:val="003C50FD"/>
    <w:rsid w:val="003C571F"/>
    <w:rsid w:val="003C6E6F"/>
    <w:rsid w:val="003C754A"/>
    <w:rsid w:val="003C7809"/>
    <w:rsid w:val="003C7B09"/>
    <w:rsid w:val="003D06E9"/>
    <w:rsid w:val="003D0C4A"/>
    <w:rsid w:val="003D0EB6"/>
    <w:rsid w:val="003D1C01"/>
    <w:rsid w:val="003D1DC7"/>
    <w:rsid w:val="003D40F4"/>
    <w:rsid w:val="003D7FA9"/>
    <w:rsid w:val="003E05D1"/>
    <w:rsid w:val="003E1764"/>
    <w:rsid w:val="003E4D4C"/>
    <w:rsid w:val="003E6234"/>
    <w:rsid w:val="003E62DE"/>
    <w:rsid w:val="003F0524"/>
    <w:rsid w:val="003F21C2"/>
    <w:rsid w:val="003F4B79"/>
    <w:rsid w:val="003F577D"/>
    <w:rsid w:val="003F764F"/>
    <w:rsid w:val="003F7D22"/>
    <w:rsid w:val="00403356"/>
    <w:rsid w:val="004046CB"/>
    <w:rsid w:val="0040617C"/>
    <w:rsid w:val="00406825"/>
    <w:rsid w:val="0041010B"/>
    <w:rsid w:val="004107F9"/>
    <w:rsid w:val="00411238"/>
    <w:rsid w:val="004215B6"/>
    <w:rsid w:val="00422126"/>
    <w:rsid w:val="00425446"/>
    <w:rsid w:val="00426D07"/>
    <w:rsid w:val="00427130"/>
    <w:rsid w:val="00432552"/>
    <w:rsid w:val="004332CF"/>
    <w:rsid w:val="004344EB"/>
    <w:rsid w:val="00434F5C"/>
    <w:rsid w:val="00434F85"/>
    <w:rsid w:val="00436650"/>
    <w:rsid w:val="0043674B"/>
    <w:rsid w:val="00437D6E"/>
    <w:rsid w:val="004405A9"/>
    <w:rsid w:val="00440A86"/>
    <w:rsid w:val="00446CC2"/>
    <w:rsid w:val="00450C8A"/>
    <w:rsid w:val="00452233"/>
    <w:rsid w:val="0045283D"/>
    <w:rsid w:val="00452E25"/>
    <w:rsid w:val="00453C94"/>
    <w:rsid w:val="00454A9C"/>
    <w:rsid w:val="00454FAD"/>
    <w:rsid w:val="00455B6A"/>
    <w:rsid w:val="0045650E"/>
    <w:rsid w:val="00456550"/>
    <w:rsid w:val="00457D69"/>
    <w:rsid w:val="004660F6"/>
    <w:rsid w:val="00470CEC"/>
    <w:rsid w:val="004712F1"/>
    <w:rsid w:val="00471533"/>
    <w:rsid w:val="00472435"/>
    <w:rsid w:val="00472619"/>
    <w:rsid w:val="00472B02"/>
    <w:rsid w:val="0047535C"/>
    <w:rsid w:val="00477E1A"/>
    <w:rsid w:val="00481301"/>
    <w:rsid w:val="0048430F"/>
    <w:rsid w:val="0048563B"/>
    <w:rsid w:val="00485C66"/>
    <w:rsid w:val="00485D38"/>
    <w:rsid w:val="00485E9B"/>
    <w:rsid w:val="004869B4"/>
    <w:rsid w:val="00486DEE"/>
    <w:rsid w:val="00490781"/>
    <w:rsid w:val="00492330"/>
    <w:rsid w:val="004925D5"/>
    <w:rsid w:val="00492B5A"/>
    <w:rsid w:val="004949E9"/>
    <w:rsid w:val="0049562D"/>
    <w:rsid w:val="0049654C"/>
    <w:rsid w:val="00496E2D"/>
    <w:rsid w:val="00497352"/>
    <w:rsid w:val="00497B9E"/>
    <w:rsid w:val="004A09AB"/>
    <w:rsid w:val="004A0F9F"/>
    <w:rsid w:val="004A210D"/>
    <w:rsid w:val="004A34E2"/>
    <w:rsid w:val="004A379C"/>
    <w:rsid w:val="004A3913"/>
    <w:rsid w:val="004A404B"/>
    <w:rsid w:val="004A4526"/>
    <w:rsid w:val="004A5325"/>
    <w:rsid w:val="004A6DD9"/>
    <w:rsid w:val="004A7A6D"/>
    <w:rsid w:val="004B18F3"/>
    <w:rsid w:val="004B24BA"/>
    <w:rsid w:val="004B478A"/>
    <w:rsid w:val="004C05B7"/>
    <w:rsid w:val="004C38C5"/>
    <w:rsid w:val="004C77F6"/>
    <w:rsid w:val="004C7A4B"/>
    <w:rsid w:val="004C7F8C"/>
    <w:rsid w:val="004D04A1"/>
    <w:rsid w:val="004D1D37"/>
    <w:rsid w:val="004D3728"/>
    <w:rsid w:val="004D44AF"/>
    <w:rsid w:val="004D4670"/>
    <w:rsid w:val="004D6C59"/>
    <w:rsid w:val="004E366D"/>
    <w:rsid w:val="004E4DC5"/>
    <w:rsid w:val="004E58A7"/>
    <w:rsid w:val="004E6A64"/>
    <w:rsid w:val="004E71C0"/>
    <w:rsid w:val="004E7252"/>
    <w:rsid w:val="004F1C31"/>
    <w:rsid w:val="004F50B6"/>
    <w:rsid w:val="00502C13"/>
    <w:rsid w:val="00503350"/>
    <w:rsid w:val="00506003"/>
    <w:rsid w:val="00506451"/>
    <w:rsid w:val="00507F74"/>
    <w:rsid w:val="00512757"/>
    <w:rsid w:val="005159E8"/>
    <w:rsid w:val="005200BC"/>
    <w:rsid w:val="005207B1"/>
    <w:rsid w:val="0052147B"/>
    <w:rsid w:val="00521DAC"/>
    <w:rsid w:val="00522C1F"/>
    <w:rsid w:val="005234A8"/>
    <w:rsid w:val="00524DB8"/>
    <w:rsid w:val="0052510C"/>
    <w:rsid w:val="00525366"/>
    <w:rsid w:val="005270FB"/>
    <w:rsid w:val="0052717D"/>
    <w:rsid w:val="00527673"/>
    <w:rsid w:val="00527687"/>
    <w:rsid w:val="00527E4A"/>
    <w:rsid w:val="0053044E"/>
    <w:rsid w:val="00530D48"/>
    <w:rsid w:val="00531FC4"/>
    <w:rsid w:val="00532F57"/>
    <w:rsid w:val="0053352D"/>
    <w:rsid w:val="00534C85"/>
    <w:rsid w:val="005363DA"/>
    <w:rsid w:val="00537771"/>
    <w:rsid w:val="005406AE"/>
    <w:rsid w:val="00542318"/>
    <w:rsid w:val="005436D7"/>
    <w:rsid w:val="005442DF"/>
    <w:rsid w:val="00545737"/>
    <w:rsid w:val="00550B3E"/>
    <w:rsid w:val="00551532"/>
    <w:rsid w:val="00552A37"/>
    <w:rsid w:val="005574F1"/>
    <w:rsid w:val="00561300"/>
    <w:rsid w:val="00561E2D"/>
    <w:rsid w:val="00564FCE"/>
    <w:rsid w:val="00565837"/>
    <w:rsid w:val="0056743E"/>
    <w:rsid w:val="005676FB"/>
    <w:rsid w:val="00570ADD"/>
    <w:rsid w:val="00570C25"/>
    <w:rsid w:val="005711F8"/>
    <w:rsid w:val="00571BC7"/>
    <w:rsid w:val="005721BC"/>
    <w:rsid w:val="005752DC"/>
    <w:rsid w:val="0057662F"/>
    <w:rsid w:val="005770DA"/>
    <w:rsid w:val="00577F0B"/>
    <w:rsid w:val="00583598"/>
    <w:rsid w:val="00585634"/>
    <w:rsid w:val="00585D57"/>
    <w:rsid w:val="00586345"/>
    <w:rsid w:val="0058676C"/>
    <w:rsid w:val="0058728E"/>
    <w:rsid w:val="0059009B"/>
    <w:rsid w:val="00591526"/>
    <w:rsid w:val="00594B0B"/>
    <w:rsid w:val="005A3AF9"/>
    <w:rsid w:val="005A3FD4"/>
    <w:rsid w:val="005A40D1"/>
    <w:rsid w:val="005A613D"/>
    <w:rsid w:val="005A7874"/>
    <w:rsid w:val="005A793F"/>
    <w:rsid w:val="005B0786"/>
    <w:rsid w:val="005B15C7"/>
    <w:rsid w:val="005B4634"/>
    <w:rsid w:val="005B47D7"/>
    <w:rsid w:val="005B4958"/>
    <w:rsid w:val="005B7B4D"/>
    <w:rsid w:val="005C4472"/>
    <w:rsid w:val="005C4F64"/>
    <w:rsid w:val="005C7205"/>
    <w:rsid w:val="005D1742"/>
    <w:rsid w:val="005D1A0D"/>
    <w:rsid w:val="005D3306"/>
    <w:rsid w:val="005D4517"/>
    <w:rsid w:val="005D688A"/>
    <w:rsid w:val="005D7168"/>
    <w:rsid w:val="005D76CB"/>
    <w:rsid w:val="005E1EF3"/>
    <w:rsid w:val="005E314D"/>
    <w:rsid w:val="005E343B"/>
    <w:rsid w:val="005E3ABC"/>
    <w:rsid w:val="005E4D23"/>
    <w:rsid w:val="005E60F6"/>
    <w:rsid w:val="005E620C"/>
    <w:rsid w:val="005F0D5A"/>
    <w:rsid w:val="005F4890"/>
    <w:rsid w:val="005F49C0"/>
    <w:rsid w:val="005F4B75"/>
    <w:rsid w:val="005F64D6"/>
    <w:rsid w:val="005F7AC2"/>
    <w:rsid w:val="0060451C"/>
    <w:rsid w:val="0060508E"/>
    <w:rsid w:val="006100CB"/>
    <w:rsid w:val="00610E25"/>
    <w:rsid w:val="00612FD0"/>
    <w:rsid w:val="00613276"/>
    <w:rsid w:val="006135D6"/>
    <w:rsid w:val="00613685"/>
    <w:rsid w:val="0061390B"/>
    <w:rsid w:val="0061623E"/>
    <w:rsid w:val="006162A5"/>
    <w:rsid w:val="00616FB0"/>
    <w:rsid w:val="00617F80"/>
    <w:rsid w:val="006200F8"/>
    <w:rsid w:val="00620B95"/>
    <w:rsid w:val="00621C34"/>
    <w:rsid w:val="00621D78"/>
    <w:rsid w:val="006252EE"/>
    <w:rsid w:val="0062552A"/>
    <w:rsid w:val="0062706A"/>
    <w:rsid w:val="00631132"/>
    <w:rsid w:val="006311F7"/>
    <w:rsid w:val="00632590"/>
    <w:rsid w:val="00635647"/>
    <w:rsid w:val="00635ECB"/>
    <w:rsid w:val="00636183"/>
    <w:rsid w:val="006365DB"/>
    <w:rsid w:val="00640D9F"/>
    <w:rsid w:val="006425C6"/>
    <w:rsid w:val="00643227"/>
    <w:rsid w:val="00644C95"/>
    <w:rsid w:val="00644FF9"/>
    <w:rsid w:val="00650264"/>
    <w:rsid w:val="006506A8"/>
    <w:rsid w:val="00650C34"/>
    <w:rsid w:val="00651119"/>
    <w:rsid w:val="00651A89"/>
    <w:rsid w:val="00652BB2"/>
    <w:rsid w:val="00654505"/>
    <w:rsid w:val="00656243"/>
    <w:rsid w:val="00660F69"/>
    <w:rsid w:val="006613EA"/>
    <w:rsid w:val="006623DA"/>
    <w:rsid w:val="00662536"/>
    <w:rsid w:val="006635BF"/>
    <w:rsid w:val="00663C92"/>
    <w:rsid w:val="00665312"/>
    <w:rsid w:val="00671358"/>
    <w:rsid w:val="006720FF"/>
    <w:rsid w:val="006732A0"/>
    <w:rsid w:val="00675E26"/>
    <w:rsid w:val="00676370"/>
    <w:rsid w:val="0067681D"/>
    <w:rsid w:val="00681132"/>
    <w:rsid w:val="00681A18"/>
    <w:rsid w:val="00687AE9"/>
    <w:rsid w:val="0069240E"/>
    <w:rsid w:val="00695FAA"/>
    <w:rsid w:val="006A077A"/>
    <w:rsid w:val="006A07AF"/>
    <w:rsid w:val="006A1D15"/>
    <w:rsid w:val="006B2C4C"/>
    <w:rsid w:val="006B4C53"/>
    <w:rsid w:val="006B5842"/>
    <w:rsid w:val="006B71B2"/>
    <w:rsid w:val="006B7A29"/>
    <w:rsid w:val="006B7FE5"/>
    <w:rsid w:val="006C0646"/>
    <w:rsid w:val="006C155A"/>
    <w:rsid w:val="006C17DF"/>
    <w:rsid w:val="006C1DC1"/>
    <w:rsid w:val="006C21EB"/>
    <w:rsid w:val="006C4BEE"/>
    <w:rsid w:val="006C67D5"/>
    <w:rsid w:val="006D5ECB"/>
    <w:rsid w:val="006D676E"/>
    <w:rsid w:val="006E0EEA"/>
    <w:rsid w:val="006E28F8"/>
    <w:rsid w:val="006E34F0"/>
    <w:rsid w:val="006E6DF3"/>
    <w:rsid w:val="006E71E4"/>
    <w:rsid w:val="006F16D1"/>
    <w:rsid w:val="006F20FB"/>
    <w:rsid w:val="006F49C8"/>
    <w:rsid w:val="006F5390"/>
    <w:rsid w:val="006F6781"/>
    <w:rsid w:val="006F6D08"/>
    <w:rsid w:val="006F6D78"/>
    <w:rsid w:val="006F7A91"/>
    <w:rsid w:val="00706419"/>
    <w:rsid w:val="00706FE5"/>
    <w:rsid w:val="00707A25"/>
    <w:rsid w:val="00710002"/>
    <w:rsid w:val="00717641"/>
    <w:rsid w:val="00724E24"/>
    <w:rsid w:val="0073268C"/>
    <w:rsid w:val="00733193"/>
    <w:rsid w:val="00733F04"/>
    <w:rsid w:val="00735755"/>
    <w:rsid w:val="00736CCF"/>
    <w:rsid w:val="007373F9"/>
    <w:rsid w:val="00740477"/>
    <w:rsid w:val="007416C1"/>
    <w:rsid w:val="00742561"/>
    <w:rsid w:val="007426CE"/>
    <w:rsid w:val="00743BDB"/>
    <w:rsid w:val="00743C02"/>
    <w:rsid w:val="0074781C"/>
    <w:rsid w:val="00750382"/>
    <w:rsid w:val="00750EB4"/>
    <w:rsid w:val="00753384"/>
    <w:rsid w:val="00755C18"/>
    <w:rsid w:val="00756D04"/>
    <w:rsid w:val="007579E6"/>
    <w:rsid w:val="00757ADD"/>
    <w:rsid w:val="00757BC9"/>
    <w:rsid w:val="0076021D"/>
    <w:rsid w:val="00760415"/>
    <w:rsid w:val="00762A3A"/>
    <w:rsid w:val="00763559"/>
    <w:rsid w:val="00770AC8"/>
    <w:rsid w:val="0077402A"/>
    <w:rsid w:val="0077595D"/>
    <w:rsid w:val="00785DF1"/>
    <w:rsid w:val="007876C6"/>
    <w:rsid w:val="00793835"/>
    <w:rsid w:val="00794099"/>
    <w:rsid w:val="00794CC4"/>
    <w:rsid w:val="0079723F"/>
    <w:rsid w:val="007A0A71"/>
    <w:rsid w:val="007A38D7"/>
    <w:rsid w:val="007A6779"/>
    <w:rsid w:val="007B1F5B"/>
    <w:rsid w:val="007B67E2"/>
    <w:rsid w:val="007C17F1"/>
    <w:rsid w:val="007C1A6D"/>
    <w:rsid w:val="007C357B"/>
    <w:rsid w:val="007C6F1E"/>
    <w:rsid w:val="007D0749"/>
    <w:rsid w:val="007D192B"/>
    <w:rsid w:val="007D26A0"/>
    <w:rsid w:val="007D3D0B"/>
    <w:rsid w:val="007D47E7"/>
    <w:rsid w:val="007D48AE"/>
    <w:rsid w:val="007D5117"/>
    <w:rsid w:val="007E15E4"/>
    <w:rsid w:val="007E2F6B"/>
    <w:rsid w:val="007E6977"/>
    <w:rsid w:val="007F30D5"/>
    <w:rsid w:val="007F358E"/>
    <w:rsid w:val="007F3E53"/>
    <w:rsid w:val="007F49FE"/>
    <w:rsid w:val="00800AAD"/>
    <w:rsid w:val="00801322"/>
    <w:rsid w:val="00801EAC"/>
    <w:rsid w:val="00803F6C"/>
    <w:rsid w:val="008052F1"/>
    <w:rsid w:val="008063FC"/>
    <w:rsid w:val="0081233D"/>
    <w:rsid w:val="008131E5"/>
    <w:rsid w:val="0081377C"/>
    <w:rsid w:val="00814016"/>
    <w:rsid w:val="00817C8F"/>
    <w:rsid w:val="00820EBF"/>
    <w:rsid w:val="008216C0"/>
    <w:rsid w:val="00823293"/>
    <w:rsid w:val="00823E33"/>
    <w:rsid w:val="00825F31"/>
    <w:rsid w:val="008265BD"/>
    <w:rsid w:val="00831354"/>
    <w:rsid w:val="00837034"/>
    <w:rsid w:val="00845009"/>
    <w:rsid w:val="008477AC"/>
    <w:rsid w:val="008501AE"/>
    <w:rsid w:val="0085098F"/>
    <w:rsid w:val="008524B1"/>
    <w:rsid w:val="0085271D"/>
    <w:rsid w:val="0085335E"/>
    <w:rsid w:val="00854584"/>
    <w:rsid w:val="00856E29"/>
    <w:rsid w:val="008606ED"/>
    <w:rsid w:val="008618F2"/>
    <w:rsid w:val="00863763"/>
    <w:rsid w:val="0086477B"/>
    <w:rsid w:val="00865B0A"/>
    <w:rsid w:val="00865D0B"/>
    <w:rsid w:val="00865E7D"/>
    <w:rsid w:val="00866E53"/>
    <w:rsid w:val="008757BB"/>
    <w:rsid w:val="008778D0"/>
    <w:rsid w:val="0088403A"/>
    <w:rsid w:val="00890ACD"/>
    <w:rsid w:val="00892DF8"/>
    <w:rsid w:val="00894A95"/>
    <w:rsid w:val="008956DA"/>
    <w:rsid w:val="00895A3A"/>
    <w:rsid w:val="008961AC"/>
    <w:rsid w:val="00896D1E"/>
    <w:rsid w:val="00896EFF"/>
    <w:rsid w:val="008A172A"/>
    <w:rsid w:val="008A1787"/>
    <w:rsid w:val="008A212A"/>
    <w:rsid w:val="008A3019"/>
    <w:rsid w:val="008A4BFA"/>
    <w:rsid w:val="008B1383"/>
    <w:rsid w:val="008B1584"/>
    <w:rsid w:val="008B2106"/>
    <w:rsid w:val="008B4FB3"/>
    <w:rsid w:val="008B6BEC"/>
    <w:rsid w:val="008B73BB"/>
    <w:rsid w:val="008B7E11"/>
    <w:rsid w:val="008C0861"/>
    <w:rsid w:val="008C0D37"/>
    <w:rsid w:val="008C4BF6"/>
    <w:rsid w:val="008C6606"/>
    <w:rsid w:val="008C6CCB"/>
    <w:rsid w:val="008D035A"/>
    <w:rsid w:val="008D0472"/>
    <w:rsid w:val="008D07AF"/>
    <w:rsid w:val="008D333B"/>
    <w:rsid w:val="008D39AD"/>
    <w:rsid w:val="008D3F1A"/>
    <w:rsid w:val="008D55C2"/>
    <w:rsid w:val="008D76F2"/>
    <w:rsid w:val="008E08F6"/>
    <w:rsid w:val="008E0AB5"/>
    <w:rsid w:val="008E1426"/>
    <w:rsid w:val="008E250F"/>
    <w:rsid w:val="008E5D88"/>
    <w:rsid w:val="008E6F18"/>
    <w:rsid w:val="008E70FE"/>
    <w:rsid w:val="008E7CAC"/>
    <w:rsid w:val="008F0FA6"/>
    <w:rsid w:val="008F3605"/>
    <w:rsid w:val="008F639F"/>
    <w:rsid w:val="008F6A7A"/>
    <w:rsid w:val="008F7AD3"/>
    <w:rsid w:val="00906544"/>
    <w:rsid w:val="00907507"/>
    <w:rsid w:val="009078A1"/>
    <w:rsid w:val="00914CDA"/>
    <w:rsid w:val="0091587B"/>
    <w:rsid w:val="00916681"/>
    <w:rsid w:val="00917790"/>
    <w:rsid w:val="009200FE"/>
    <w:rsid w:val="00923986"/>
    <w:rsid w:val="00923A75"/>
    <w:rsid w:val="00925B9B"/>
    <w:rsid w:val="00925ECB"/>
    <w:rsid w:val="00926FE4"/>
    <w:rsid w:val="00927F14"/>
    <w:rsid w:val="00930660"/>
    <w:rsid w:val="00931691"/>
    <w:rsid w:val="00934E69"/>
    <w:rsid w:val="00935D86"/>
    <w:rsid w:val="00936637"/>
    <w:rsid w:val="009367D1"/>
    <w:rsid w:val="00940C33"/>
    <w:rsid w:val="00941926"/>
    <w:rsid w:val="00941C75"/>
    <w:rsid w:val="00941F61"/>
    <w:rsid w:val="00943398"/>
    <w:rsid w:val="0094496E"/>
    <w:rsid w:val="00945E34"/>
    <w:rsid w:val="00946C0A"/>
    <w:rsid w:val="0094749A"/>
    <w:rsid w:val="00947E56"/>
    <w:rsid w:val="009548F3"/>
    <w:rsid w:val="00955397"/>
    <w:rsid w:val="009557C5"/>
    <w:rsid w:val="00955C25"/>
    <w:rsid w:val="0095684B"/>
    <w:rsid w:val="00957274"/>
    <w:rsid w:val="009572AB"/>
    <w:rsid w:val="009610B6"/>
    <w:rsid w:val="009632DB"/>
    <w:rsid w:val="00964311"/>
    <w:rsid w:val="00965EE9"/>
    <w:rsid w:val="00966207"/>
    <w:rsid w:val="00967D2B"/>
    <w:rsid w:val="00970967"/>
    <w:rsid w:val="00970BD0"/>
    <w:rsid w:val="0097351C"/>
    <w:rsid w:val="009753CB"/>
    <w:rsid w:val="00985030"/>
    <w:rsid w:val="00986BE2"/>
    <w:rsid w:val="009945C7"/>
    <w:rsid w:val="009974B5"/>
    <w:rsid w:val="009A03B6"/>
    <w:rsid w:val="009A06A5"/>
    <w:rsid w:val="009A0EED"/>
    <w:rsid w:val="009A2C5C"/>
    <w:rsid w:val="009A5766"/>
    <w:rsid w:val="009A5770"/>
    <w:rsid w:val="009A77E0"/>
    <w:rsid w:val="009B16A1"/>
    <w:rsid w:val="009B2303"/>
    <w:rsid w:val="009B5021"/>
    <w:rsid w:val="009B5599"/>
    <w:rsid w:val="009B655F"/>
    <w:rsid w:val="009B68BC"/>
    <w:rsid w:val="009C0BA9"/>
    <w:rsid w:val="009C171A"/>
    <w:rsid w:val="009C3B41"/>
    <w:rsid w:val="009C45BF"/>
    <w:rsid w:val="009C6841"/>
    <w:rsid w:val="009C7D00"/>
    <w:rsid w:val="009D0367"/>
    <w:rsid w:val="009D17AE"/>
    <w:rsid w:val="009D3DD8"/>
    <w:rsid w:val="009D5FEE"/>
    <w:rsid w:val="009D65DA"/>
    <w:rsid w:val="009E162E"/>
    <w:rsid w:val="009E2859"/>
    <w:rsid w:val="009E5E90"/>
    <w:rsid w:val="009F0D44"/>
    <w:rsid w:val="009F40C3"/>
    <w:rsid w:val="009F4CE6"/>
    <w:rsid w:val="009F5B47"/>
    <w:rsid w:val="009F5CBE"/>
    <w:rsid w:val="009F650A"/>
    <w:rsid w:val="00A00473"/>
    <w:rsid w:val="00A010E5"/>
    <w:rsid w:val="00A015BA"/>
    <w:rsid w:val="00A04C9E"/>
    <w:rsid w:val="00A04D0E"/>
    <w:rsid w:val="00A05481"/>
    <w:rsid w:val="00A108FF"/>
    <w:rsid w:val="00A1215F"/>
    <w:rsid w:val="00A138AC"/>
    <w:rsid w:val="00A13ABE"/>
    <w:rsid w:val="00A13EF2"/>
    <w:rsid w:val="00A167C9"/>
    <w:rsid w:val="00A17C36"/>
    <w:rsid w:val="00A20833"/>
    <w:rsid w:val="00A21298"/>
    <w:rsid w:val="00A21A55"/>
    <w:rsid w:val="00A2304D"/>
    <w:rsid w:val="00A241D3"/>
    <w:rsid w:val="00A2655C"/>
    <w:rsid w:val="00A26A41"/>
    <w:rsid w:val="00A3020C"/>
    <w:rsid w:val="00A303A9"/>
    <w:rsid w:val="00A33753"/>
    <w:rsid w:val="00A3463C"/>
    <w:rsid w:val="00A35A91"/>
    <w:rsid w:val="00A37112"/>
    <w:rsid w:val="00A379D6"/>
    <w:rsid w:val="00A37C0E"/>
    <w:rsid w:val="00A40EAA"/>
    <w:rsid w:val="00A412DA"/>
    <w:rsid w:val="00A41F79"/>
    <w:rsid w:val="00A43AF1"/>
    <w:rsid w:val="00A43AF5"/>
    <w:rsid w:val="00A43E09"/>
    <w:rsid w:val="00A4754B"/>
    <w:rsid w:val="00A47A40"/>
    <w:rsid w:val="00A50B30"/>
    <w:rsid w:val="00A5340B"/>
    <w:rsid w:val="00A535C5"/>
    <w:rsid w:val="00A55112"/>
    <w:rsid w:val="00A56245"/>
    <w:rsid w:val="00A565C9"/>
    <w:rsid w:val="00A57696"/>
    <w:rsid w:val="00A602A5"/>
    <w:rsid w:val="00A6038C"/>
    <w:rsid w:val="00A605B3"/>
    <w:rsid w:val="00A606FD"/>
    <w:rsid w:val="00A60D56"/>
    <w:rsid w:val="00A621C5"/>
    <w:rsid w:val="00A632F3"/>
    <w:rsid w:val="00A637FA"/>
    <w:rsid w:val="00A641CF"/>
    <w:rsid w:val="00A655C8"/>
    <w:rsid w:val="00A70762"/>
    <w:rsid w:val="00A71E24"/>
    <w:rsid w:val="00A73830"/>
    <w:rsid w:val="00A73E1B"/>
    <w:rsid w:val="00A74257"/>
    <w:rsid w:val="00A7563B"/>
    <w:rsid w:val="00A75F7B"/>
    <w:rsid w:val="00A77071"/>
    <w:rsid w:val="00A77231"/>
    <w:rsid w:val="00A772A4"/>
    <w:rsid w:val="00A77FDA"/>
    <w:rsid w:val="00A83101"/>
    <w:rsid w:val="00A86494"/>
    <w:rsid w:val="00A91018"/>
    <w:rsid w:val="00A93EC2"/>
    <w:rsid w:val="00A941C3"/>
    <w:rsid w:val="00A95F00"/>
    <w:rsid w:val="00AA0A69"/>
    <w:rsid w:val="00AA1956"/>
    <w:rsid w:val="00AA1BD3"/>
    <w:rsid w:val="00AA3444"/>
    <w:rsid w:val="00AA4B07"/>
    <w:rsid w:val="00AA52A8"/>
    <w:rsid w:val="00AA55F8"/>
    <w:rsid w:val="00AA6414"/>
    <w:rsid w:val="00AA7939"/>
    <w:rsid w:val="00AA7B5B"/>
    <w:rsid w:val="00AA7BE3"/>
    <w:rsid w:val="00AB0FAF"/>
    <w:rsid w:val="00AB2488"/>
    <w:rsid w:val="00AB386B"/>
    <w:rsid w:val="00AC2391"/>
    <w:rsid w:val="00AC2B65"/>
    <w:rsid w:val="00AC2C9E"/>
    <w:rsid w:val="00AD0312"/>
    <w:rsid w:val="00AD1BCF"/>
    <w:rsid w:val="00AD43D8"/>
    <w:rsid w:val="00AD4F8A"/>
    <w:rsid w:val="00AD538C"/>
    <w:rsid w:val="00AD7219"/>
    <w:rsid w:val="00AE21DC"/>
    <w:rsid w:val="00AE49FC"/>
    <w:rsid w:val="00AE5BCF"/>
    <w:rsid w:val="00AE72EC"/>
    <w:rsid w:val="00AF087B"/>
    <w:rsid w:val="00AF0CA6"/>
    <w:rsid w:val="00AF32AB"/>
    <w:rsid w:val="00AF3F4A"/>
    <w:rsid w:val="00AF4800"/>
    <w:rsid w:val="00AF7FDA"/>
    <w:rsid w:val="00B0078D"/>
    <w:rsid w:val="00B011CA"/>
    <w:rsid w:val="00B016A7"/>
    <w:rsid w:val="00B021F5"/>
    <w:rsid w:val="00B04B10"/>
    <w:rsid w:val="00B05388"/>
    <w:rsid w:val="00B07649"/>
    <w:rsid w:val="00B076F4"/>
    <w:rsid w:val="00B132A1"/>
    <w:rsid w:val="00B13A89"/>
    <w:rsid w:val="00B14DBB"/>
    <w:rsid w:val="00B17172"/>
    <w:rsid w:val="00B17BBD"/>
    <w:rsid w:val="00B20913"/>
    <w:rsid w:val="00B20A7E"/>
    <w:rsid w:val="00B26AA5"/>
    <w:rsid w:val="00B30EC3"/>
    <w:rsid w:val="00B31487"/>
    <w:rsid w:val="00B31B24"/>
    <w:rsid w:val="00B332E0"/>
    <w:rsid w:val="00B3468F"/>
    <w:rsid w:val="00B3469B"/>
    <w:rsid w:val="00B367A3"/>
    <w:rsid w:val="00B42B20"/>
    <w:rsid w:val="00B44EE2"/>
    <w:rsid w:val="00B50015"/>
    <w:rsid w:val="00B51AE0"/>
    <w:rsid w:val="00B51DB3"/>
    <w:rsid w:val="00B52D4D"/>
    <w:rsid w:val="00B530B8"/>
    <w:rsid w:val="00B5310B"/>
    <w:rsid w:val="00B541CA"/>
    <w:rsid w:val="00B54C3F"/>
    <w:rsid w:val="00B55462"/>
    <w:rsid w:val="00B56C16"/>
    <w:rsid w:val="00B57796"/>
    <w:rsid w:val="00B62649"/>
    <w:rsid w:val="00B65654"/>
    <w:rsid w:val="00B667B2"/>
    <w:rsid w:val="00B6769C"/>
    <w:rsid w:val="00B7355D"/>
    <w:rsid w:val="00B74677"/>
    <w:rsid w:val="00B76CD3"/>
    <w:rsid w:val="00B77910"/>
    <w:rsid w:val="00B813E6"/>
    <w:rsid w:val="00B81753"/>
    <w:rsid w:val="00B84A2C"/>
    <w:rsid w:val="00B87967"/>
    <w:rsid w:val="00B9130F"/>
    <w:rsid w:val="00B9148F"/>
    <w:rsid w:val="00B94BE3"/>
    <w:rsid w:val="00B94FDD"/>
    <w:rsid w:val="00B96469"/>
    <w:rsid w:val="00B969F4"/>
    <w:rsid w:val="00BA0B6A"/>
    <w:rsid w:val="00BA31E7"/>
    <w:rsid w:val="00BA3A30"/>
    <w:rsid w:val="00BA53C5"/>
    <w:rsid w:val="00BB19C4"/>
    <w:rsid w:val="00BB42CF"/>
    <w:rsid w:val="00BB4DBA"/>
    <w:rsid w:val="00BB5BF3"/>
    <w:rsid w:val="00BB6837"/>
    <w:rsid w:val="00BB6B15"/>
    <w:rsid w:val="00BC2769"/>
    <w:rsid w:val="00BC2C5A"/>
    <w:rsid w:val="00BC4703"/>
    <w:rsid w:val="00BC5AD7"/>
    <w:rsid w:val="00BC62F9"/>
    <w:rsid w:val="00BC7285"/>
    <w:rsid w:val="00BD36D4"/>
    <w:rsid w:val="00BD3C02"/>
    <w:rsid w:val="00BD4D55"/>
    <w:rsid w:val="00BD6280"/>
    <w:rsid w:val="00BD65CF"/>
    <w:rsid w:val="00BD696B"/>
    <w:rsid w:val="00BD6AD3"/>
    <w:rsid w:val="00BE07E6"/>
    <w:rsid w:val="00BE1CF8"/>
    <w:rsid w:val="00BE1EF9"/>
    <w:rsid w:val="00BE3E3B"/>
    <w:rsid w:val="00BE5A6E"/>
    <w:rsid w:val="00BE79B5"/>
    <w:rsid w:val="00BF0647"/>
    <w:rsid w:val="00BF2142"/>
    <w:rsid w:val="00BF2160"/>
    <w:rsid w:val="00BF6F9B"/>
    <w:rsid w:val="00C0014B"/>
    <w:rsid w:val="00C00D8C"/>
    <w:rsid w:val="00C01C61"/>
    <w:rsid w:val="00C04D07"/>
    <w:rsid w:val="00C1143B"/>
    <w:rsid w:val="00C11BC6"/>
    <w:rsid w:val="00C133C5"/>
    <w:rsid w:val="00C150B2"/>
    <w:rsid w:val="00C152E7"/>
    <w:rsid w:val="00C238FC"/>
    <w:rsid w:val="00C23B9E"/>
    <w:rsid w:val="00C243E9"/>
    <w:rsid w:val="00C24DAC"/>
    <w:rsid w:val="00C27E29"/>
    <w:rsid w:val="00C30E84"/>
    <w:rsid w:val="00C3292B"/>
    <w:rsid w:val="00C32EB2"/>
    <w:rsid w:val="00C365A6"/>
    <w:rsid w:val="00C36710"/>
    <w:rsid w:val="00C370FB"/>
    <w:rsid w:val="00C506E6"/>
    <w:rsid w:val="00C50C49"/>
    <w:rsid w:val="00C53A70"/>
    <w:rsid w:val="00C54714"/>
    <w:rsid w:val="00C57D26"/>
    <w:rsid w:val="00C65F87"/>
    <w:rsid w:val="00C66B19"/>
    <w:rsid w:val="00C70B7A"/>
    <w:rsid w:val="00C71AC0"/>
    <w:rsid w:val="00C7206B"/>
    <w:rsid w:val="00C72E5F"/>
    <w:rsid w:val="00C74E8E"/>
    <w:rsid w:val="00C75374"/>
    <w:rsid w:val="00C75EB9"/>
    <w:rsid w:val="00C75FA6"/>
    <w:rsid w:val="00C76AF0"/>
    <w:rsid w:val="00C800AC"/>
    <w:rsid w:val="00C80234"/>
    <w:rsid w:val="00C80604"/>
    <w:rsid w:val="00C8304F"/>
    <w:rsid w:val="00C83916"/>
    <w:rsid w:val="00C84564"/>
    <w:rsid w:val="00C9289D"/>
    <w:rsid w:val="00C92F34"/>
    <w:rsid w:val="00C93A53"/>
    <w:rsid w:val="00C93F31"/>
    <w:rsid w:val="00C94426"/>
    <w:rsid w:val="00C94BF9"/>
    <w:rsid w:val="00C95D64"/>
    <w:rsid w:val="00CA0D01"/>
    <w:rsid w:val="00CA40ED"/>
    <w:rsid w:val="00CA4260"/>
    <w:rsid w:val="00CA42B1"/>
    <w:rsid w:val="00CA4BCB"/>
    <w:rsid w:val="00CA6E4A"/>
    <w:rsid w:val="00CA707D"/>
    <w:rsid w:val="00CB1EB4"/>
    <w:rsid w:val="00CB5920"/>
    <w:rsid w:val="00CB6E3D"/>
    <w:rsid w:val="00CC311F"/>
    <w:rsid w:val="00CC32C8"/>
    <w:rsid w:val="00CC34E0"/>
    <w:rsid w:val="00CC42CB"/>
    <w:rsid w:val="00CC7FE2"/>
    <w:rsid w:val="00CD0884"/>
    <w:rsid w:val="00CD17F2"/>
    <w:rsid w:val="00CE3C30"/>
    <w:rsid w:val="00CE49CF"/>
    <w:rsid w:val="00CF1EA5"/>
    <w:rsid w:val="00CF255A"/>
    <w:rsid w:val="00CF37FD"/>
    <w:rsid w:val="00CF5D17"/>
    <w:rsid w:val="00D00513"/>
    <w:rsid w:val="00D0097E"/>
    <w:rsid w:val="00D02231"/>
    <w:rsid w:val="00D03FF2"/>
    <w:rsid w:val="00D0504B"/>
    <w:rsid w:val="00D064E5"/>
    <w:rsid w:val="00D067C2"/>
    <w:rsid w:val="00D076EA"/>
    <w:rsid w:val="00D078A3"/>
    <w:rsid w:val="00D11490"/>
    <w:rsid w:val="00D127A4"/>
    <w:rsid w:val="00D12D37"/>
    <w:rsid w:val="00D133D3"/>
    <w:rsid w:val="00D14060"/>
    <w:rsid w:val="00D144FE"/>
    <w:rsid w:val="00D14999"/>
    <w:rsid w:val="00D14CCB"/>
    <w:rsid w:val="00D167B5"/>
    <w:rsid w:val="00D17C2E"/>
    <w:rsid w:val="00D21E58"/>
    <w:rsid w:val="00D2277C"/>
    <w:rsid w:val="00D22A66"/>
    <w:rsid w:val="00D22CA1"/>
    <w:rsid w:val="00D23E28"/>
    <w:rsid w:val="00D26506"/>
    <w:rsid w:val="00D27BBB"/>
    <w:rsid w:val="00D31A07"/>
    <w:rsid w:val="00D31C7A"/>
    <w:rsid w:val="00D3283D"/>
    <w:rsid w:val="00D32C9C"/>
    <w:rsid w:val="00D33817"/>
    <w:rsid w:val="00D37327"/>
    <w:rsid w:val="00D3735D"/>
    <w:rsid w:val="00D37745"/>
    <w:rsid w:val="00D40AB5"/>
    <w:rsid w:val="00D44972"/>
    <w:rsid w:val="00D456E1"/>
    <w:rsid w:val="00D47E16"/>
    <w:rsid w:val="00D50B27"/>
    <w:rsid w:val="00D558F9"/>
    <w:rsid w:val="00D578DF"/>
    <w:rsid w:val="00D57B4D"/>
    <w:rsid w:val="00D60A48"/>
    <w:rsid w:val="00D61073"/>
    <w:rsid w:val="00D61365"/>
    <w:rsid w:val="00D61E2B"/>
    <w:rsid w:val="00D6430F"/>
    <w:rsid w:val="00D6672F"/>
    <w:rsid w:val="00D671AD"/>
    <w:rsid w:val="00D72021"/>
    <w:rsid w:val="00D72F36"/>
    <w:rsid w:val="00D734F4"/>
    <w:rsid w:val="00D73519"/>
    <w:rsid w:val="00D75B2D"/>
    <w:rsid w:val="00D81200"/>
    <w:rsid w:val="00D819CF"/>
    <w:rsid w:val="00D81C99"/>
    <w:rsid w:val="00D81E83"/>
    <w:rsid w:val="00D87364"/>
    <w:rsid w:val="00D9364D"/>
    <w:rsid w:val="00D93DDE"/>
    <w:rsid w:val="00D96BF8"/>
    <w:rsid w:val="00DA1EC9"/>
    <w:rsid w:val="00DA2748"/>
    <w:rsid w:val="00DA3F49"/>
    <w:rsid w:val="00DA402F"/>
    <w:rsid w:val="00DA4A7C"/>
    <w:rsid w:val="00DA4AA2"/>
    <w:rsid w:val="00DA6C1F"/>
    <w:rsid w:val="00DB0102"/>
    <w:rsid w:val="00DB0FE6"/>
    <w:rsid w:val="00DB2354"/>
    <w:rsid w:val="00DB3FC8"/>
    <w:rsid w:val="00DB50CF"/>
    <w:rsid w:val="00DB7DBE"/>
    <w:rsid w:val="00DC06C2"/>
    <w:rsid w:val="00DC276E"/>
    <w:rsid w:val="00DC459B"/>
    <w:rsid w:val="00DC56CB"/>
    <w:rsid w:val="00DC5CF0"/>
    <w:rsid w:val="00DD1805"/>
    <w:rsid w:val="00DD23DF"/>
    <w:rsid w:val="00DD3170"/>
    <w:rsid w:val="00DD3B54"/>
    <w:rsid w:val="00DD6E8E"/>
    <w:rsid w:val="00DE0CD4"/>
    <w:rsid w:val="00DE11C0"/>
    <w:rsid w:val="00DE239F"/>
    <w:rsid w:val="00DF0887"/>
    <w:rsid w:val="00DF1199"/>
    <w:rsid w:val="00DF19C3"/>
    <w:rsid w:val="00DF5760"/>
    <w:rsid w:val="00DF5FAC"/>
    <w:rsid w:val="00DF6854"/>
    <w:rsid w:val="00DF7EBF"/>
    <w:rsid w:val="00E00581"/>
    <w:rsid w:val="00E014C2"/>
    <w:rsid w:val="00E028D6"/>
    <w:rsid w:val="00E03236"/>
    <w:rsid w:val="00E0495C"/>
    <w:rsid w:val="00E04D84"/>
    <w:rsid w:val="00E04E19"/>
    <w:rsid w:val="00E07DD3"/>
    <w:rsid w:val="00E11DC0"/>
    <w:rsid w:val="00E1552C"/>
    <w:rsid w:val="00E17AE8"/>
    <w:rsid w:val="00E17BF3"/>
    <w:rsid w:val="00E22398"/>
    <w:rsid w:val="00E25F89"/>
    <w:rsid w:val="00E272E0"/>
    <w:rsid w:val="00E30C5B"/>
    <w:rsid w:val="00E31A3D"/>
    <w:rsid w:val="00E33F04"/>
    <w:rsid w:val="00E34577"/>
    <w:rsid w:val="00E347E6"/>
    <w:rsid w:val="00E36AB9"/>
    <w:rsid w:val="00E377E0"/>
    <w:rsid w:val="00E400B0"/>
    <w:rsid w:val="00E40352"/>
    <w:rsid w:val="00E403CD"/>
    <w:rsid w:val="00E407B1"/>
    <w:rsid w:val="00E41114"/>
    <w:rsid w:val="00E419CC"/>
    <w:rsid w:val="00E41BE5"/>
    <w:rsid w:val="00E4244D"/>
    <w:rsid w:val="00E43D81"/>
    <w:rsid w:val="00E456E4"/>
    <w:rsid w:val="00E472DF"/>
    <w:rsid w:val="00E51DA0"/>
    <w:rsid w:val="00E51EB1"/>
    <w:rsid w:val="00E53CDC"/>
    <w:rsid w:val="00E550F8"/>
    <w:rsid w:val="00E57B30"/>
    <w:rsid w:val="00E60AEB"/>
    <w:rsid w:val="00E61052"/>
    <w:rsid w:val="00E662AC"/>
    <w:rsid w:val="00E662F6"/>
    <w:rsid w:val="00E66571"/>
    <w:rsid w:val="00E67077"/>
    <w:rsid w:val="00E702CD"/>
    <w:rsid w:val="00E728A6"/>
    <w:rsid w:val="00E72FC8"/>
    <w:rsid w:val="00E739C1"/>
    <w:rsid w:val="00E76541"/>
    <w:rsid w:val="00E80331"/>
    <w:rsid w:val="00E80420"/>
    <w:rsid w:val="00E81575"/>
    <w:rsid w:val="00E819C1"/>
    <w:rsid w:val="00E84687"/>
    <w:rsid w:val="00E8524C"/>
    <w:rsid w:val="00E858AA"/>
    <w:rsid w:val="00E861CF"/>
    <w:rsid w:val="00E86944"/>
    <w:rsid w:val="00E876ED"/>
    <w:rsid w:val="00E902B4"/>
    <w:rsid w:val="00E90F7A"/>
    <w:rsid w:val="00E9144E"/>
    <w:rsid w:val="00E916B3"/>
    <w:rsid w:val="00E9194B"/>
    <w:rsid w:val="00E93AE7"/>
    <w:rsid w:val="00E93C66"/>
    <w:rsid w:val="00E97237"/>
    <w:rsid w:val="00E972AD"/>
    <w:rsid w:val="00E97377"/>
    <w:rsid w:val="00EA27A0"/>
    <w:rsid w:val="00EB2560"/>
    <w:rsid w:val="00EB4E79"/>
    <w:rsid w:val="00EB53BC"/>
    <w:rsid w:val="00EB7E3D"/>
    <w:rsid w:val="00EC185F"/>
    <w:rsid w:val="00EC1D96"/>
    <w:rsid w:val="00EC39A6"/>
    <w:rsid w:val="00EC451D"/>
    <w:rsid w:val="00EC5AF3"/>
    <w:rsid w:val="00EC700E"/>
    <w:rsid w:val="00EC7199"/>
    <w:rsid w:val="00EC78AF"/>
    <w:rsid w:val="00ED19E8"/>
    <w:rsid w:val="00ED2095"/>
    <w:rsid w:val="00ED299B"/>
    <w:rsid w:val="00ED2FEA"/>
    <w:rsid w:val="00ED4A53"/>
    <w:rsid w:val="00EE2C48"/>
    <w:rsid w:val="00EE2DCE"/>
    <w:rsid w:val="00EE3AA4"/>
    <w:rsid w:val="00EE5A42"/>
    <w:rsid w:val="00EE5BFC"/>
    <w:rsid w:val="00EE5C86"/>
    <w:rsid w:val="00EF1C2D"/>
    <w:rsid w:val="00EF1D09"/>
    <w:rsid w:val="00EF2530"/>
    <w:rsid w:val="00EF2EAF"/>
    <w:rsid w:val="00EF4C0E"/>
    <w:rsid w:val="00EF7E4A"/>
    <w:rsid w:val="00F0050C"/>
    <w:rsid w:val="00F005FB"/>
    <w:rsid w:val="00F00CBC"/>
    <w:rsid w:val="00F02547"/>
    <w:rsid w:val="00F03706"/>
    <w:rsid w:val="00F06422"/>
    <w:rsid w:val="00F07D2A"/>
    <w:rsid w:val="00F12B78"/>
    <w:rsid w:val="00F1431F"/>
    <w:rsid w:val="00F1746F"/>
    <w:rsid w:val="00F22441"/>
    <w:rsid w:val="00F22967"/>
    <w:rsid w:val="00F22A6B"/>
    <w:rsid w:val="00F279EF"/>
    <w:rsid w:val="00F30B96"/>
    <w:rsid w:val="00F30BCE"/>
    <w:rsid w:val="00F30F3D"/>
    <w:rsid w:val="00F316F4"/>
    <w:rsid w:val="00F31A69"/>
    <w:rsid w:val="00F32105"/>
    <w:rsid w:val="00F32330"/>
    <w:rsid w:val="00F32475"/>
    <w:rsid w:val="00F33D03"/>
    <w:rsid w:val="00F34A72"/>
    <w:rsid w:val="00F35C04"/>
    <w:rsid w:val="00F3611E"/>
    <w:rsid w:val="00F3675E"/>
    <w:rsid w:val="00F367F7"/>
    <w:rsid w:val="00F372F9"/>
    <w:rsid w:val="00F37978"/>
    <w:rsid w:val="00F437F2"/>
    <w:rsid w:val="00F4473E"/>
    <w:rsid w:val="00F50BBB"/>
    <w:rsid w:val="00F50FB3"/>
    <w:rsid w:val="00F51CC9"/>
    <w:rsid w:val="00F52ECE"/>
    <w:rsid w:val="00F563D9"/>
    <w:rsid w:val="00F573F6"/>
    <w:rsid w:val="00F57C30"/>
    <w:rsid w:val="00F57C4B"/>
    <w:rsid w:val="00F60AF5"/>
    <w:rsid w:val="00F67B4A"/>
    <w:rsid w:val="00F7321C"/>
    <w:rsid w:val="00F73307"/>
    <w:rsid w:val="00F75A48"/>
    <w:rsid w:val="00F75CE4"/>
    <w:rsid w:val="00F76004"/>
    <w:rsid w:val="00F800B6"/>
    <w:rsid w:val="00F850B2"/>
    <w:rsid w:val="00F853F8"/>
    <w:rsid w:val="00F85C30"/>
    <w:rsid w:val="00F8630E"/>
    <w:rsid w:val="00F86C3C"/>
    <w:rsid w:val="00F90E00"/>
    <w:rsid w:val="00F94B87"/>
    <w:rsid w:val="00F9610B"/>
    <w:rsid w:val="00F961D9"/>
    <w:rsid w:val="00F964C0"/>
    <w:rsid w:val="00F96D20"/>
    <w:rsid w:val="00F96E24"/>
    <w:rsid w:val="00FA02D7"/>
    <w:rsid w:val="00FA7F16"/>
    <w:rsid w:val="00FB216F"/>
    <w:rsid w:val="00FB3175"/>
    <w:rsid w:val="00FB6462"/>
    <w:rsid w:val="00FB7021"/>
    <w:rsid w:val="00FB7C65"/>
    <w:rsid w:val="00FC2A6C"/>
    <w:rsid w:val="00FC2EF7"/>
    <w:rsid w:val="00FC3DBA"/>
    <w:rsid w:val="00FC729A"/>
    <w:rsid w:val="00FD10E5"/>
    <w:rsid w:val="00FD11F2"/>
    <w:rsid w:val="00FD3359"/>
    <w:rsid w:val="00FD3521"/>
    <w:rsid w:val="00FE03F5"/>
    <w:rsid w:val="00FE169A"/>
    <w:rsid w:val="00FE2186"/>
    <w:rsid w:val="00FE31C7"/>
    <w:rsid w:val="00FE3ECC"/>
    <w:rsid w:val="00FE614C"/>
    <w:rsid w:val="00FE6816"/>
    <w:rsid w:val="00FE6DE2"/>
    <w:rsid w:val="00FF0A6F"/>
    <w:rsid w:val="00FF2231"/>
    <w:rsid w:val="00FF3FB2"/>
    <w:rsid w:val="00FF406F"/>
    <w:rsid w:val="00FF4EBC"/>
    <w:rsid w:val="00FF5A8C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DBB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60"/>
    <w:rPr>
      <w:sz w:val="24"/>
      <w:szCs w:val="24"/>
    </w:rPr>
  </w:style>
  <w:style w:type="paragraph" w:styleId="Heading1">
    <w:name w:val="heading 1"/>
    <w:basedOn w:val="Normal"/>
    <w:next w:val="Normal"/>
    <w:qFormat/>
    <w:rsid w:val="006D676E"/>
    <w:pPr>
      <w:keepNext/>
      <w:tabs>
        <w:tab w:val="left" w:pos="36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D676E"/>
    <w:pPr>
      <w:keepNext/>
      <w:ind w:left="720" w:hanging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D676E"/>
    <w:pPr>
      <w:keepNext/>
      <w:ind w:left="720" w:right="-720" w:hanging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D676E"/>
    <w:pPr>
      <w:keepNext/>
      <w:ind w:left="360" w:hanging="3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D676E"/>
    <w:pPr>
      <w:keepNext/>
      <w:ind w:left="360" w:hanging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D676E"/>
    <w:pPr>
      <w:keepNext/>
      <w:widowControl w:val="0"/>
      <w:ind w:left="360" w:hanging="36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D676E"/>
    <w:pPr>
      <w:keepNext/>
      <w:widowControl w:val="0"/>
      <w:tabs>
        <w:tab w:val="left" w:pos="360"/>
        <w:tab w:val="left" w:pos="5130"/>
        <w:tab w:val="right" w:pos="9360"/>
      </w:tabs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6D676E"/>
    <w:pPr>
      <w:keepNext/>
      <w:widowControl w:val="0"/>
      <w:ind w:left="360" w:hanging="36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6D676E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D676E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D676E"/>
    <w:pPr>
      <w:tabs>
        <w:tab w:val="center" w:pos="4320"/>
        <w:tab w:val="right" w:pos="8640"/>
      </w:tabs>
    </w:pPr>
    <w:rPr>
      <w:rFonts w:ascii="Courier" w:hAnsi="Courier" w:cs="Courier"/>
    </w:rPr>
  </w:style>
  <w:style w:type="paragraph" w:styleId="BodyTextIndent2">
    <w:name w:val="Body Text Indent 2"/>
    <w:basedOn w:val="Normal"/>
    <w:rsid w:val="006D676E"/>
    <w:pPr>
      <w:tabs>
        <w:tab w:val="left" w:pos="360"/>
        <w:tab w:val="left" w:pos="5130"/>
        <w:tab w:val="left" w:pos="10170"/>
      </w:tabs>
      <w:ind w:firstLine="720"/>
    </w:pPr>
  </w:style>
  <w:style w:type="paragraph" w:styleId="BodyText">
    <w:name w:val="Body Text"/>
    <w:basedOn w:val="Normal"/>
    <w:link w:val="BodyTextChar"/>
    <w:rsid w:val="006D676E"/>
    <w:pPr>
      <w:tabs>
        <w:tab w:val="left" w:pos="360"/>
        <w:tab w:val="left" w:pos="5130"/>
        <w:tab w:val="left" w:pos="10170"/>
      </w:tabs>
      <w:jc w:val="right"/>
    </w:pPr>
  </w:style>
  <w:style w:type="paragraph" w:styleId="BodyTextIndent">
    <w:name w:val="Body Text Indent"/>
    <w:basedOn w:val="Normal"/>
    <w:link w:val="BodyTextIndentChar"/>
    <w:rsid w:val="006D676E"/>
    <w:pPr>
      <w:spacing w:line="480" w:lineRule="auto"/>
      <w:jc w:val="center"/>
    </w:pPr>
    <w:rPr>
      <w:rFonts w:ascii="Courier" w:hAnsi="Courier" w:cs="Courier"/>
    </w:rPr>
  </w:style>
  <w:style w:type="paragraph" w:styleId="BodyTextIndent3">
    <w:name w:val="Body Text Indent 3"/>
    <w:basedOn w:val="Normal"/>
    <w:rsid w:val="006D676E"/>
    <w:pPr>
      <w:widowControl w:val="0"/>
      <w:tabs>
        <w:tab w:val="left" w:pos="5130"/>
        <w:tab w:val="right" w:pos="9360"/>
      </w:tabs>
      <w:ind w:left="720" w:hanging="360"/>
    </w:pPr>
  </w:style>
  <w:style w:type="paragraph" w:styleId="BodyText3">
    <w:name w:val="Body Text 3"/>
    <w:basedOn w:val="Normal"/>
    <w:rsid w:val="006D676E"/>
    <w:pPr>
      <w:tabs>
        <w:tab w:val="left" w:pos="5130"/>
        <w:tab w:val="left" w:pos="10170"/>
      </w:tabs>
    </w:pPr>
    <w:rPr>
      <w:color w:val="000000"/>
    </w:rPr>
  </w:style>
  <w:style w:type="character" w:styleId="Hyperlink">
    <w:name w:val="Hyperlink"/>
    <w:basedOn w:val="DefaultParagraphFont"/>
    <w:rsid w:val="006D676E"/>
    <w:rPr>
      <w:color w:val="0000FF"/>
      <w:u w:val="single"/>
    </w:rPr>
  </w:style>
  <w:style w:type="paragraph" w:styleId="Header">
    <w:name w:val="header"/>
    <w:basedOn w:val="Normal"/>
    <w:link w:val="HeaderChar"/>
    <w:rsid w:val="006D676E"/>
    <w:pPr>
      <w:tabs>
        <w:tab w:val="center" w:pos="4320"/>
        <w:tab w:val="right" w:pos="8640"/>
      </w:tabs>
    </w:pPr>
    <w:rPr>
      <w:rFonts w:ascii="Times" w:hAnsi="Times" w:cs="Times"/>
    </w:rPr>
  </w:style>
  <w:style w:type="character" w:styleId="Emphasis">
    <w:name w:val="Emphasis"/>
    <w:basedOn w:val="DefaultParagraphFont"/>
    <w:uiPriority w:val="20"/>
    <w:qFormat/>
    <w:rsid w:val="006D676E"/>
    <w:rPr>
      <w:i/>
      <w:iCs/>
    </w:rPr>
  </w:style>
  <w:style w:type="character" w:styleId="Strong">
    <w:name w:val="Strong"/>
    <w:basedOn w:val="DefaultParagraphFont"/>
    <w:uiPriority w:val="22"/>
    <w:qFormat/>
    <w:rsid w:val="006D676E"/>
    <w:rPr>
      <w:b/>
      <w:bCs/>
    </w:rPr>
  </w:style>
  <w:style w:type="character" w:customStyle="1" w:styleId="bibrecord-highlight">
    <w:name w:val="bibrecord-highlight"/>
    <w:basedOn w:val="DefaultParagraphFont"/>
    <w:rsid w:val="00EC1BD2"/>
  </w:style>
  <w:style w:type="character" w:customStyle="1" w:styleId="titles-title">
    <w:name w:val="titles-title"/>
    <w:basedOn w:val="DefaultParagraphFont"/>
    <w:rsid w:val="00EC1BD2"/>
  </w:style>
  <w:style w:type="character" w:customStyle="1" w:styleId="titles-source">
    <w:name w:val="titles-source"/>
    <w:basedOn w:val="DefaultParagraphFont"/>
    <w:rsid w:val="00EC1BD2"/>
  </w:style>
  <w:style w:type="character" w:styleId="PageNumber">
    <w:name w:val="page number"/>
    <w:basedOn w:val="DefaultParagraphFont"/>
    <w:rsid w:val="00976368"/>
  </w:style>
  <w:style w:type="paragraph" w:customStyle="1" w:styleId="objective">
    <w:name w:val="objective"/>
    <w:basedOn w:val="Normal"/>
    <w:rsid w:val="00CB206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439FA"/>
    <w:rPr>
      <w:rFonts w:ascii="Lucida Grande" w:hAnsi="Lucida Grande"/>
      <w:sz w:val="18"/>
      <w:szCs w:val="18"/>
    </w:rPr>
  </w:style>
  <w:style w:type="character" w:customStyle="1" w:styleId="titles-title1">
    <w:name w:val="titles-title1"/>
    <w:basedOn w:val="DefaultParagraphFont"/>
    <w:rsid w:val="001A2FB3"/>
    <w:rPr>
      <w:b/>
      <w:bCs/>
    </w:rPr>
  </w:style>
  <w:style w:type="paragraph" w:styleId="PlainText">
    <w:name w:val="Plain Text"/>
    <w:basedOn w:val="Normal"/>
    <w:link w:val="PlainTextChar"/>
    <w:uiPriority w:val="99"/>
    <w:rsid w:val="0030762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07625"/>
    <w:rPr>
      <w:rFonts w:ascii="Courier New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A71E24"/>
    <w:rPr>
      <w:color w:val="800080"/>
      <w:u w:val="single"/>
    </w:rPr>
  </w:style>
  <w:style w:type="paragraph" w:customStyle="1" w:styleId="Default">
    <w:name w:val="Default"/>
    <w:rsid w:val="00E411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lockquote">
    <w:name w:val="Blockquote"/>
    <w:basedOn w:val="Normal"/>
    <w:rsid w:val="00E41114"/>
    <w:pPr>
      <w:spacing w:before="100" w:after="120"/>
      <w:ind w:left="357" w:right="357"/>
    </w:pPr>
    <w:rPr>
      <w:rFonts w:ascii="Garamond" w:hAnsi="Garamond"/>
      <w:snapToGrid w:val="0"/>
      <w:sz w:val="22"/>
      <w:szCs w:val="20"/>
      <w:lang w:val="fr-FR" w:eastAsia="fr-FR"/>
    </w:rPr>
  </w:style>
  <w:style w:type="paragraph" w:customStyle="1" w:styleId="Pa3">
    <w:name w:val="Pa3"/>
    <w:basedOn w:val="Default"/>
    <w:next w:val="Default"/>
    <w:uiPriority w:val="99"/>
    <w:rsid w:val="00E66571"/>
    <w:pPr>
      <w:spacing w:line="221" w:lineRule="atLeast"/>
    </w:pPr>
    <w:rPr>
      <w:rFonts w:ascii="Adobe Garamond Pro Bold" w:hAnsi="Adobe Garamond Pro Bold" w:cs="Times New Roman"/>
      <w:color w:val="auto"/>
    </w:rPr>
  </w:style>
  <w:style w:type="character" w:customStyle="1" w:styleId="A10">
    <w:name w:val="A10"/>
    <w:uiPriority w:val="99"/>
    <w:rsid w:val="00E66571"/>
    <w:rPr>
      <w:rFonts w:cs="Adobe Garamond Pro Bold"/>
      <w:i/>
      <w:iCs/>
      <w:color w:val="221E1F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23360C"/>
    <w:pPr>
      <w:spacing w:line="201" w:lineRule="atLeast"/>
    </w:pPr>
    <w:rPr>
      <w:rFonts w:ascii="Adobe Garamond Pro Bold" w:hAnsi="Adobe Garamond Pro Bold" w:cs="Times New Roman"/>
      <w:color w:val="auto"/>
    </w:rPr>
  </w:style>
  <w:style w:type="paragraph" w:customStyle="1" w:styleId="Normal11pt">
    <w:name w:val="Normal + 11 pt"/>
    <w:aliases w:val="Black"/>
    <w:basedOn w:val="Normal"/>
    <w:rsid w:val="00FF0A6F"/>
    <w:pPr>
      <w:ind w:firstLine="706"/>
    </w:pPr>
    <w:rPr>
      <w:sz w:val="22"/>
      <w:szCs w:val="22"/>
      <w:lang w:val="en-CA" w:eastAsia="fr-CA"/>
    </w:rPr>
  </w:style>
  <w:style w:type="paragraph" w:styleId="Title">
    <w:name w:val="Title"/>
    <w:basedOn w:val="Normal"/>
    <w:link w:val="TitleChar"/>
    <w:qFormat/>
    <w:rsid w:val="005F49C0"/>
    <w:pPr>
      <w:spacing w:before="240" w:after="60"/>
      <w:jc w:val="both"/>
      <w:outlineLvl w:val="0"/>
    </w:pPr>
    <w:rPr>
      <w:rFonts w:ascii="Arial" w:eastAsia="SimSun" w:hAnsi="Arial" w:cs="Arial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5F49C0"/>
    <w:rPr>
      <w:rFonts w:ascii="Arial" w:eastAsia="SimSun" w:hAnsi="Arial" w:cs="Arial"/>
      <w:kern w:val="28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165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AA1BD3"/>
  </w:style>
  <w:style w:type="paragraph" w:styleId="CommentText">
    <w:name w:val="annotation text"/>
    <w:basedOn w:val="Normal"/>
    <w:link w:val="CommentTextChar1"/>
    <w:rsid w:val="00A412DA"/>
    <w:pPr>
      <w:suppressAutoHyphens/>
      <w:autoSpaceDE w:val="0"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rsid w:val="00A412DA"/>
  </w:style>
  <w:style w:type="character" w:styleId="CommentReference">
    <w:name w:val="annotation reference"/>
    <w:unhideWhenUsed/>
    <w:rsid w:val="00A412DA"/>
    <w:rPr>
      <w:sz w:val="18"/>
      <w:szCs w:val="18"/>
    </w:rPr>
  </w:style>
  <w:style w:type="character" w:customStyle="1" w:styleId="CommentTextChar1">
    <w:name w:val="Comment Text Char1"/>
    <w:link w:val="CommentText"/>
    <w:rsid w:val="00A412DA"/>
    <w:rPr>
      <w:lang w:eastAsia="ar-SA"/>
    </w:rPr>
  </w:style>
  <w:style w:type="paragraph" w:customStyle="1" w:styleId="Centered">
    <w:name w:val="Centered"/>
    <w:basedOn w:val="Normal"/>
    <w:qFormat/>
    <w:rsid w:val="00A535C5"/>
    <w:pPr>
      <w:spacing w:before="120" w:after="120"/>
      <w:jc w:val="center"/>
    </w:pPr>
  </w:style>
  <w:style w:type="character" w:customStyle="1" w:styleId="HeaderChar">
    <w:name w:val="Header Char"/>
    <w:basedOn w:val="DefaultParagraphFont"/>
    <w:link w:val="Header"/>
    <w:rsid w:val="006C155A"/>
    <w:rPr>
      <w:rFonts w:ascii="Times" w:hAnsi="Times" w:cs="Times"/>
      <w:sz w:val="24"/>
      <w:szCs w:val="24"/>
    </w:rPr>
  </w:style>
  <w:style w:type="character" w:customStyle="1" w:styleId="contribution">
    <w:name w:val="contribution"/>
    <w:basedOn w:val="DefaultParagraphFont"/>
    <w:rsid w:val="001A598F"/>
  </w:style>
  <w:style w:type="character" w:customStyle="1" w:styleId="citation-flpages">
    <w:name w:val="citation-flpages"/>
    <w:basedOn w:val="DefaultParagraphFont"/>
    <w:rsid w:val="00061BC6"/>
  </w:style>
  <w:style w:type="paragraph" w:styleId="NormalWeb">
    <w:name w:val="Normal (Web)"/>
    <w:basedOn w:val="Normal"/>
    <w:uiPriority w:val="99"/>
    <w:semiHidden/>
    <w:unhideWhenUsed/>
    <w:rsid w:val="00CC42CB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F33D03"/>
    <w:rPr>
      <w:rFonts w:asciiTheme="minorHAnsi" w:eastAsiaTheme="minorHAnsi" w:hAnsiTheme="minorHAnsi" w:cstheme="minorBidi"/>
      <w:sz w:val="22"/>
      <w:szCs w:val="22"/>
      <w:lang w:val="nl-NL"/>
    </w:rPr>
  </w:style>
  <w:style w:type="paragraph" w:customStyle="1" w:styleId="UO-NormalCentered">
    <w:name w:val="UO - Normal Centered"/>
    <w:basedOn w:val="Normal"/>
    <w:next w:val="Normal"/>
    <w:rsid w:val="00507F74"/>
    <w:pPr>
      <w:widowControl w:val="0"/>
      <w:jc w:val="center"/>
    </w:pPr>
    <w:rPr>
      <w:rFonts w:ascii="Garamond" w:hAnsi="Garamond"/>
      <w:spacing w:val="-2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0717"/>
  </w:style>
  <w:style w:type="paragraph" w:styleId="BlockText">
    <w:name w:val="Block Text"/>
    <w:basedOn w:val="Normal"/>
    <w:uiPriority w:val="99"/>
    <w:semiHidden/>
    <w:unhideWhenUsed/>
    <w:rsid w:val="0022071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07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0717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0717"/>
    <w:pPr>
      <w:tabs>
        <w:tab w:val="clear" w:pos="360"/>
        <w:tab w:val="clear" w:pos="5130"/>
        <w:tab w:val="clear" w:pos="10170"/>
      </w:tabs>
      <w:ind w:firstLine="360"/>
      <w:jc w:val="left"/>
    </w:pPr>
  </w:style>
  <w:style w:type="character" w:customStyle="1" w:styleId="BodyTextChar">
    <w:name w:val="Body Text Char"/>
    <w:basedOn w:val="DefaultParagraphFont"/>
    <w:link w:val="BodyText"/>
    <w:rsid w:val="00220717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20717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0717"/>
    <w:pPr>
      <w:spacing w:line="240" w:lineRule="auto"/>
      <w:ind w:left="360" w:firstLine="360"/>
      <w:jc w:val="left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220717"/>
    <w:rPr>
      <w:rFonts w:ascii="Courier" w:hAnsi="Courier" w:cs="Courier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0717"/>
    <w:rPr>
      <w:rFonts w:ascii="Courier" w:hAnsi="Courier" w:cs="Courier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071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2071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07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717"/>
    <w:pPr>
      <w:suppressAutoHyphens w:val="0"/>
      <w:autoSpaceDE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220717"/>
    <w:rPr>
      <w:b/>
      <w:bCs/>
      <w:lang w:eastAsia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0717"/>
  </w:style>
  <w:style w:type="character" w:customStyle="1" w:styleId="DateChar">
    <w:name w:val="Date Char"/>
    <w:basedOn w:val="DefaultParagraphFont"/>
    <w:link w:val="Date"/>
    <w:uiPriority w:val="99"/>
    <w:semiHidden/>
    <w:rsid w:val="00220717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071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071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071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0717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7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717"/>
  </w:style>
  <w:style w:type="paragraph" w:styleId="EnvelopeReturn">
    <w:name w:val="envelope return"/>
    <w:basedOn w:val="Normal"/>
    <w:uiPriority w:val="99"/>
    <w:semiHidden/>
    <w:unhideWhenUsed/>
    <w:rsid w:val="0022071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7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717"/>
  </w:style>
  <w:style w:type="paragraph" w:styleId="HTMLAddress">
    <w:name w:val="HTML Address"/>
    <w:basedOn w:val="Normal"/>
    <w:link w:val="HTMLAddressChar"/>
    <w:uiPriority w:val="99"/>
    <w:semiHidden/>
    <w:unhideWhenUsed/>
    <w:rsid w:val="0022071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0717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071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0717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071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071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071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071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071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071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071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071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071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071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7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717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22071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2071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2071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2071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2071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20717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2071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2071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20717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20717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2071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071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071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071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071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20717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20717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20717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20717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2071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22071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207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0717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07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07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22071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071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0717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207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0717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071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0717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2071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2071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7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07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071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0717"/>
  </w:style>
  <w:style w:type="paragraph" w:styleId="TOAHeading">
    <w:name w:val="toa heading"/>
    <w:basedOn w:val="Normal"/>
    <w:next w:val="Normal"/>
    <w:uiPriority w:val="99"/>
    <w:semiHidden/>
    <w:unhideWhenUsed/>
    <w:rsid w:val="0022071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071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071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071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2071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2071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071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2071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2071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2071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0717"/>
    <w:pPr>
      <w:keepLines/>
      <w:tabs>
        <w:tab w:val="clear" w:pos="3600"/>
      </w:tabs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EndNoteBibliography">
    <w:name w:val="EndNote Bibliography"/>
    <w:basedOn w:val="Normal"/>
    <w:rsid w:val="002514AC"/>
    <w:rPr>
      <w:rFonts w:ascii="Cambria" w:eastAsiaTheme="minorEastAsia" w:hAnsi="Cambria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60"/>
    <w:rPr>
      <w:sz w:val="24"/>
      <w:szCs w:val="24"/>
    </w:rPr>
  </w:style>
  <w:style w:type="paragraph" w:styleId="Heading1">
    <w:name w:val="heading 1"/>
    <w:basedOn w:val="Normal"/>
    <w:next w:val="Normal"/>
    <w:qFormat/>
    <w:rsid w:val="006D676E"/>
    <w:pPr>
      <w:keepNext/>
      <w:tabs>
        <w:tab w:val="left" w:pos="36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D676E"/>
    <w:pPr>
      <w:keepNext/>
      <w:ind w:left="720" w:hanging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D676E"/>
    <w:pPr>
      <w:keepNext/>
      <w:ind w:left="720" w:right="-720" w:hanging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D676E"/>
    <w:pPr>
      <w:keepNext/>
      <w:ind w:left="360" w:hanging="3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D676E"/>
    <w:pPr>
      <w:keepNext/>
      <w:ind w:left="360" w:hanging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D676E"/>
    <w:pPr>
      <w:keepNext/>
      <w:widowControl w:val="0"/>
      <w:ind w:left="360" w:hanging="36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D676E"/>
    <w:pPr>
      <w:keepNext/>
      <w:widowControl w:val="0"/>
      <w:tabs>
        <w:tab w:val="left" w:pos="360"/>
        <w:tab w:val="left" w:pos="5130"/>
        <w:tab w:val="right" w:pos="9360"/>
      </w:tabs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6D676E"/>
    <w:pPr>
      <w:keepNext/>
      <w:widowControl w:val="0"/>
      <w:ind w:left="360" w:hanging="36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6D676E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D676E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D676E"/>
    <w:pPr>
      <w:tabs>
        <w:tab w:val="center" w:pos="4320"/>
        <w:tab w:val="right" w:pos="8640"/>
      </w:tabs>
    </w:pPr>
    <w:rPr>
      <w:rFonts w:ascii="Courier" w:hAnsi="Courier" w:cs="Courier"/>
    </w:rPr>
  </w:style>
  <w:style w:type="paragraph" w:styleId="BodyTextIndent2">
    <w:name w:val="Body Text Indent 2"/>
    <w:basedOn w:val="Normal"/>
    <w:rsid w:val="006D676E"/>
    <w:pPr>
      <w:tabs>
        <w:tab w:val="left" w:pos="360"/>
        <w:tab w:val="left" w:pos="5130"/>
        <w:tab w:val="left" w:pos="10170"/>
      </w:tabs>
      <w:ind w:firstLine="720"/>
    </w:pPr>
  </w:style>
  <w:style w:type="paragraph" w:styleId="BodyText">
    <w:name w:val="Body Text"/>
    <w:basedOn w:val="Normal"/>
    <w:link w:val="BodyTextChar"/>
    <w:rsid w:val="006D676E"/>
    <w:pPr>
      <w:tabs>
        <w:tab w:val="left" w:pos="360"/>
        <w:tab w:val="left" w:pos="5130"/>
        <w:tab w:val="left" w:pos="10170"/>
      </w:tabs>
      <w:jc w:val="right"/>
    </w:pPr>
  </w:style>
  <w:style w:type="paragraph" w:styleId="BodyTextIndent">
    <w:name w:val="Body Text Indent"/>
    <w:basedOn w:val="Normal"/>
    <w:link w:val="BodyTextIndentChar"/>
    <w:rsid w:val="006D676E"/>
    <w:pPr>
      <w:spacing w:line="480" w:lineRule="auto"/>
      <w:jc w:val="center"/>
    </w:pPr>
    <w:rPr>
      <w:rFonts w:ascii="Courier" w:hAnsi="Courier" w:cs="Courier"/>
    </w:rPr>
  </w:style>
  <w:style w:type="paragraph" w:styleId="BodyTextIndent3">
    <w:name w:val="Body Text Indent 3"/>
    <w:basedOn w:val="Normal"/>
    <w:rsid w:val="006D676E"/>
    <w:pPr>
      <w:widowControl w:val="0"/>
      <w:tabs>
        <w:tab w:val="left" w:pos="5130"/>
        <w:tab w:val="right" w:pos="9360"/>
      </w:tabs>
      <w:ind w:left="720" w:hanging="360"/>
    </w:pPr>
  </w:style>
  <w:style w:type="paragraph" w:styleId="BodyText3">
    <w:name w:val="Body Text 3"/>
    <w:basedOn w:val="Normal"/>
    <w:rsid w:val="006D676E"/>
    <w:pPr>
      <w:tabs>
        <w:tab w:val="left" w:pos="5130"/>
        <w:tab w:val="left" w:pos="10170"/>
      </w:tabs>
    </w:pPr>
    <w:rPr>
      <w:color w:val="000000"/>
    </w:rPr>
  </w:style>
  <w:style w:type="character" w:styleId="Hyperlink">
    <w:name w:val="Hyperlink"/>
    <w:basedOn w:val="DefaultParagraphFont"/>
    <w:rsid w:val="006D676E"/>
    <w:rPr>
      <w:color w:val="0000FF"/>
      <w:u w:val="single"/>
    </w:rPr>
  </w:style>
  <w:style w:type="paragraph" w:styleId="Header">
    <w:name w:val="header"/>
    <w:basedOn w:val="Normal"/>
    <w:link w:val="HeaderChar"/>
    <w:rsid w:val="006D676E"/>
    <w:pPr>
      <w:tabs>
        <w:tab w:val="center" w:pos="4320"/>
        <w:tab w:val="right" w:pos="8640"/>
      </w:tabs>
    </w:pPr>
    <w:rPr>
      <w:rFonts w:ascii="Times" w:hAnsi="Times" w:cs="Times"/>
    </w:rPr>
  </w:style>
  <w:style w:type="character" w:styleId="Emphasis">
    <w:name w:val="Emphasis"/>
    <w:basedOn w:val="DefaultParagraphFont"/>
    <w:uiPriority w:val="20"/>
    <w:qFormat/>
    <w:rsid w:val="006D676E"/>
    <w:rPr>
      <w:i/>
      <w:iCs/>
    </w:rPr>
  </w:style>
  <w:style w:type="character" w:styleId="Strong">
    <w:name w:val="Strong"/>
    <w:basedOn w:val="DefaultParagraphFont"/>
    <w:uiPriority w:val="22"/>
    <w:qFormat/>
    <w:rsid w:val="006D676E"/>
    <w:rPr>
      <w:b/>
      <w:bCs/>
    </w:rPr>
  </w:style>
  <w:style w:type="character" w:customStyle="1" w:styleId="bibrecord-highlight">
    <w:name w:val="bibrecord-highlight"/>
    <w:basedOn w:val="DefaultParagraphFont"/>
    <w:rsid w:val="00EC1BD2"/>
  </w:style>
  <w:style w:type="character" w:customStyle="1" w:styleId="titles-title">
    <w:name w:val="titles-title"/>
    <w:basedOn w:val="DefaultParagraphFont"/>
    <w:rsid w:val="00EC1BD2"/>
  </w:style>
  <w:style w:type="character" w:customStyle="1" w:styleId="titles-source">
    <w:name w:val="titles-source"/>
    <w:basedOn w:val="DefaultParagraphFont"/>
    <w:rsid w:val="00EC1BD2"/>
  </w:style>
  <w:style w:type="character" w:styleId="PageNumber">
    <w:name w:val="page number"/>
    <w:basedOn w:val="DefaultParagraphFont"/>
    <w:rsid w:val="00976368"/>
  </w:style>
  <w:style w:type="paragraph" w:customStyle="1" w:styleId="objective">
    <w:name w:val="objective"/>
    <w:basedOn w:val="Normal"/>
    <w:rsid w:val="00CB206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439FA"/>
    <w:rPr>
      <w:rFonts w:ascii="Lucida Grande" w:hAnsi="Lucida Grande"/>
      <w:sz w:val="18"/>
      <w:szCs w:val="18"/>
    </w:rPr>
  </w:style>
  <w:style w:type="character" w:customStyle="1" w:styleId="titles-title1">
    <w:name w:val="titles-title1"/>
    <w:basedOn w:val="DefaultParagraphFont"/>
    <w:rsid w:val="001A2FB3"/>
    <w:rPr>
      <w:b/>
      <w:bCs/>
    </w:rPr>
  </w:style>
  <w:style w:type="paragraph" w:styleId="PlainText">
    <w:name w:val="Plain Text"/>
    <w:basedOn w:val="Normal"/>
    <w:link w:val="PlainTextChar"/>
    <w:uiPriority w:val="99"/>
    <w:rsid w:val="0030762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07625"/>
    <w:rPr>
      <w:rFonts w:ascii="Courier New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A71E24"/>
    <w:rPr>
      <w:color w:val="800080"/>
      <w:u w:val="single"/>
    </w:rPr>
  </w:style>
  <w:style w:type="paragraph" w:customStyle="1" w:styleId="Default">
    <w:name w:val="Default"/>
    <w:rsid w:val="00E411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lockquote">
    <w:name w:val="Blockquote"/>
    <w:basedOn w:val="Normal"/>
    <w:rsid w:val="00E41114"/>
    <w:pPr>
      <w:spacing w:before="100" w:after="120"/>
      <w:ind w:left="357" w:right="357"/>
    </w:pPr>
    <w:rPr>
      <w:rFonts w:ascii="Garamond" w:hAnsi="Garamond"/>
      <w:snapToGrid w:val="0"/>
      <w:sz w:val="22"/>
      <w:szCs w:val="20"/>
      <w:lang w:val="fr-FR" w:eastAsia="fr-FR"/>
    </w:rPr>
  </w:style>
  <w:style w:type="paragraph" w:customStyle="1" w:styleId="Pa3">
    <w:name w:val="Pa3"/>
    <w:basedOn w:val="Default"/>
    <w:next w:val="Default"/>
    <w:uiPriority w:val="99"/>
    <w:rsid w:val="00E66571"/>
    <w:pPr>
      <w:spacing w:line="221" w:lineRule="atLeast"/>
    </w:pPr>
    <w:rPr>
      <w:rFonts w:ascii="Adobe Garamond Pro Bold" w:hAnsi="Adobe Garamond Pro Bold" w:cs="Times New Roman"/>
      <w:color w:val="auto"/>
    </w:rPr>
  </w:style>
  <w:style w:type="character" w:customStyle="1" w:styleId="A10">
    <w:name w:val="A10"/>
    <w:uiPriority w:val="99"/>
    <w:rsid w:val="00E66571"/>
    <w:rPr>
      <w:rFonts w:cs="Adobe Garamond Pro Bold"/>
      <w:i/>
      <w:iCs/>
      <w:color w:val="221E1F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23360C"/>
    <w:pPr>
      <w:spacing w:line="201" w:lineRule="atLeast"/>
    </w:pPr>
    <w:rPr>
      <w:rFonts w:ascii="Adobe Garamond Pro Bold" w:hAnsi="Adobe Garamond Pro Bold" w:cs="Times New Roman"/>
      <w:color w:val="auto"/>
    </w:rPr>
  </w:style>
  <w:style w:type="paragraph" w:customStyle="1" w:styleId="Normal11pt">
    <w:name w:val="Normal + 11 pt"/>
    <w:aliases w:val="Black"/>
    <w:basedOn w:val="Normal"/>
    <w:rsid w:val="00FF0A6F"/>
    <w:pPr>
      <w:ind w:firstLine="706"/>
    </w:pPr>
    <w:rPr>
      <w:sz w:val="22"/>
      <w:szCs w:val="22"/>
      <w:lang w:val="en-CA" w:eastAsia="fr-CA"/>
    </w:rPr>
  </w:style>
  <w:style w:type="paragraph" w:styleId="Title">
    <w:name w:val="Title"/>
    <w:basedOn w:val="Normal"/>
    <w:link w:val="TitleChar"/>
    <w:qFormat/>
    <w:rsid w:val="005F49C0"/>
    <w:pPr>
      <w:spacing w:before="240" w:after="60"/>
      <w:jc w:val="both"/>
      <w:outlineLvl w:val="0"/>
    </w:pPr>
    <w:rPr>
      <w:rFonts w:ascii="Arial" w:eastAsia="SimSun" w:hAnsi="Arial" w:cs="Arial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5F49C0"/>
    <w:rPr>
      <w:rFonts w:ascii="Arial" w:eastAsia="SimSun" w:hAnsi="Arial" w:cs="Arial"/>
      <w:kern w:val="28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165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AA1BD3"/>
  </w:style>
  <w:style w:type="paragraph" w:styleId="CommentText">
    <w:name w:val="annotation text"/>
    <w:basedOn w:val="Normal"/>
    <w:link w:val="CommentTextChar1"/>
    <w:rsid w:val="00A412DA"/>
    <w:pPr>
      <w:suppressAutoHyphens/>
      <w:autoSpaceDE w:val="0"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rsid w:val="00A412DA"/>
  </w:style>
  <w:style w:type="character" w:styleId="CommentReference">
    <w:name w:val="annotation reference"/>
    <w:unhideWhenUsed/>
    <w:rsid w:val="00A412DA"/>
    <w:rPr>
      <w:sz w:val="18"/>
      <w:szCs w:val="18"/>
    </w:rPr>
  </w:style>
  <w:style w:type="character" w:customStyle="1" w:styleId="CommentTextChar1">
    <w:name w:val="Comment Text Char1"/>
    <w:link w:val="CommentText"/>
    <w:rsid w:val="00A412DA"/>
    <w:rPr>
      <w:lang w:eastAsia="ar-SA"/>
    </w:rPr>
  </w:style>
  <w:style w:type="paragraph" w:customStyle="1" w:styleId="Centered">
    <w:name w:val="Centered"/>
    <w:basedOn w:val="Normal"/>
    <w:qFormat/>
    <w:rsid w:val="00A535C5"/>
    <w:pPr>
      <w:spacing w:before="120" w:after="120"/>
      <w:jc w:val="center"/>
    </w:pPr>
  </w:style>
  <w:style w:type="character" w:customStyle="1" w:styleId="HeaderChar">
    <w:name w:val="Header Char"/>
    <w:basedOn w:val="DefaultParagraphFont"/>
    <w:link w:val="Header"/>
    <w:rsid w:val="006C155A"/>
    <w:rPr>
      <w:rFonts w:ascii="Times" w:hAnsi="Times" w:cs="Times"/>
      <w:sz w:val="24"/>
      <w:szCs w:val="24"/>
    </w:rPr>
  </w:style>
  <w:style w:type="character" w:customStyle="1" w:styleId="contribution">
    <w:name w:val="contribution"/>
    <w:basedOn w:val="DefaultParagraphFont"/>
    <w:rsid w:val="001A598F"/>
  </w:style>
  <w:style w:type="character" w:customStyle="1" w:styleId="citation-flpages">
    <w:name w:val="citation-flpages"/>
    <w:basedOn w:val="DefaultParagraphFont"/>
    <w:rsid w:val="00061BC6"/>
  </w:style>
  <w:style w:type="paragraph" w:styleId="NormalWeb">
    <w:name w:val="Normal (Web)"/>
    <w:basedOn w:val="Normal"/>
    <w:uiPriority w:val="99"/>
    <w:semiHidden/>
    <w:unhideWhenUsed/>
    <w:rsid w:val="00CC42CB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F33D03"/>
    <w:rPr>
      <w:rFonts w:asciiTheme="minorHAnsi" w:eastAsiaTheme="minorHAnsi" w:hAnsiTheme="minorHAnsi" w:cstheme="minorBidi"/>
      <w:sz w:val="22"/>
      <w:szCs w:val="22"/>
      <w:lang w:val="nl-NL"/>
    </w:rPr>
  </w:style>
  <w:style w:type="paragraph" w:customStyle="1" w:styleId="UO-NormalCentered">
    <w:name w:val="UO - Normal Centered"/>
    <w:basedOn w:val="Normal"/>
    <w:next w:val="Normal"/>
    <w:rsid w:val="00507F74"/>
    <w:pPr>
      <w:widowControl w:val="0"/>
      <w:jc w:val="center"/>
    </w:pPr>
    <w:rPr>
      <w:rFonts w:ascii="Garamond" w:hAnsi="Garamond"/>
      <w:spacing w:val="-2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0717"/>
  </w:style>
  <w:style w:type="paragraph" w:styleId="BlockText">
    <w:name w:val="Block Text"/>
    <w:basedOn w:val="Normal"/>
    <w:uiPriority w:val="99"/>
    <w:semiHidden/>
    <w:unhideWhenUsed/>
    <w:rsid w:val="0022071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07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0717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0717"/>
    <w:pPr>
      <w:tabs>
        <w:tab w:val="clear" w:pos="360"/>
        <w:tab w:val="clear" w:pos="5130"/>
        <w:tab w:val="clear" w:pos="10170"/>
      </w:tabs>
      <w:ind w:firstLine="360"/>
      <w:jc w:val="left"/>
    </w:pPr>
  </w:style>
  <w:style w:type="character" w:customStyle="1" w:styleId="BodyTextChar">
    <w:name w:val="Body Text Char"/>
    <w:basedOn w:val="DefaultParagraphFont"/>
    <w:link w:val="BodyText"/>
    <w:rsid w:val="00220717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20717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0717"/>
    <w:pPr>
      <w:spacing w:line="240" w:lineRule="auto"/>
      <w:ind w:left="360" w:firstLine="360"/>
      <w:jc w:val="left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220717"/>
    <w:rPr>
      <w:rFonts w:ascii="Courier" w:hAnsi="Courier" w:cs="Courier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0717"/>
    <w:rPr>
      <w:rFonts w:ascii="Courier" w:hAnsi="Courier" w:cs="Courier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071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2071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07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717"/>
    <w:pPr>
      <w:suppressAutoHyphens w:val="0"/>
      <w:autoSpaceDE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220717"/>
    <w:rPr>
      <w:b/>
      <w:bCs/>
      <w:lang w:eastAsia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0717"/>
  </w:style>
  <w:style w:type="character" w:customStyle="1" w:styleId="DateChar">
    <w:name w:val="Date Char"/>
    <w:basedOn w:val="DefaultParagraphFont"/>
    <w:link w:val="Date"/>
    <w:uiPriority w:val="99"/>
    <w:semiHidden/>
    <w:rsid w:val="00220717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071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071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071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0717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7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717"/>
  </w:style>
  <w:style w:type="paragraph" w:styleId="EnvelopeReturn">
    <w:name w:val="envelope return"/>
    <w:basedOn w:val="Normal"/>
    <w:uiPriority w:val="99"/>
    <w:semiHidden/>
    <w:unhideWhenUsed/>
    <w:rsid w:val="0022071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7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717"/>
  </w:style>
  <w:style w:type="paragraph" w:styleId="HTMLAddress">
    <w:name w:val="HTML Address"/>
    <w:basedOn w:val="Normal"/>
    <w:link w:val="HTMLAddressChar"/>
    <w:uiPriority w:val="99"/>
    <w:semiHidden/>
    <w:unhideWhenUsed/>
    <w:rsid w:val="0022071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0717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071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0717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071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071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071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071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071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071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071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071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071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071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7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717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22071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2071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2071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2071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2071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20717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2071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2071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20717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20717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2071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071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071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071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071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20717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20717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20717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20717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2071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22071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207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0717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07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07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22071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071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0717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207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0717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071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0717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2071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2071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7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07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071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0717"/>
  </w:style>
  <w:style w:type="paragraph" w:styleId="TOAHeading">
    <w:name w:val="toa heading"/>
    <w:basedOn w:val="Normal"/>
    <w:next w:val="Normal"/>
    <w:uiPriority w:val="99"/>
    <w:semiHidden/>
    <w:unhideWhenUsed/>
    <w:rsid w:val="0022071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071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071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071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2071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2071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071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2071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2071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2071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0717"/>
    <w:pPr>
      <w:keepLines/>
      <w:tabs>
        <w:tab w:val="clear" w:pos="3600"/>
      </w:tabs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EndNoteBibliography">
    <w:name w:val="EndNote Bibliography"/>
    <w:basedOn w:val="Normal"/>
    <w:rsid w:val="002514AC"/>
    <w:rPr>
      <w:rFonts w:ascii="Cambria" w:eastAsiaTheme="minorEastAsia" w:hAnsi="Cambr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0BD9-3F40-6A47-A85C-885EA883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27280</Words>
  <Characters>155496</Characters>
  <Application>Microsoft Macintosh Word</Application>
  <DocSecurity>0</DocSecurity>
  <Lines>1295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JAMES DISHION</vt:lpstr>
    </vt:vector>
  </TitlesOfParts>
  <Company>UO</Company>
  <LinksUpToDate>false</LinksUpToDate>
  <CharactersWithSpaces>182412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JAMES DISHION</dc:title>
  <dc:creator>Ann Simas</dc:creator>
  <cp:lastModifiedBy>jasmine</cp:lastModifiedBy>
  <cp:revision>3</cp:revision>
  <cp:lastPrinted>2016-02-11T16:33:00Z</cp:lastPrinted>
  <dcterms:created xsi:type="dcterms:W3CDTF">2016-09-21T19:17:00Z</dcterms:created>
  <dcterms:modified xsi:type="dcterms:W3CDTF">2016-09-21T19:18:00Z</dcterms:modified>
</cp:coreProperties>
</file>